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EF7E0" w14:textId="5F221C3E" w:rsidR="00905ADE" w:rsidRPr="00F40A8D" w:rsidRDefault="00075CE2" w:rsidP="00E2386D">
      <w:pPr>
        <w:jc w:val="center"/>
        <w:rPr>
          <w:rFonts w:ascii="Arial" w:hAnsi="Arial" w:cs="Arial"/>
          <w:color w:val="000000" w:themeColor="text1"/>
          <w:sz w:val="32"/>
        </w:rPr>
      </w:pPr>
      <w:r w:rsidRPr="00F40A8D">
        <w:rPr>
          <w:rFonts w:ascii="Arial" w:hAnsi="Arial" w:cs="Arial"/>
          <w:b/>
          <w:bCs/>
          <w:color w:val="000000" w:themeColor="text1"/>
          <w:sz w:val="36"/>
        </w:rPr>
        <w:t xml:space="preserve">Mark </w:t>
      </w:r>
      <w:r w:rsidR="00C13ECC">
        <w:rPr>
          <w:rFonts w:ascii="Arial" w:hAnsi="Arial" w:cs="Arial"/>
          <w:b/>
          <w:bCs/>
          <w:color w:val="000000" w:themeColor="text1"/>
          <w:sz w:val="36"/>
        </w:rPr>
        <w:t xml:space="preserve">A. </w:t>
      </w:r>
      <w:r w:rsidR="00905ADE" w:rsidRPr="00F40A8D">
        <w:rPr>
          <w:rFonts w:ascii="Arial" w:hAnsi="Arial" w:cs="Arial"/>
          <w:b/>
          <w:bCs/>
          <w:color w:val="000000" w:themeColor="text1"/>
          <w:sz w:val="36"/>
        </w:rPr>
        <w:t>Gagnon</w:t>
      </w:r>
    </w:p>
    <w:p w14:paraId="54C1E79F" w14:textId="61E0DBFC" w:rsidR="00E2386D" w:rsidRPr="00F40A8D" w:rsidRDefault="00664BE6" w:rsidP="000723D8">
      <w:pPr>
        <w:jc w:val="center"/>
        <w:rPr>
          <w:rFonts w:ascii="Arial" w:hAnsi="Arial" w:cs="Arial"/>
          <w:color w:val="000000" w:themeColor="text1"/>
        </w:rPr>
      </w:pPr>
      <w:r w:rsidRPr="00F40A8D">
        <w:rPr>
          <w:rFonts w:ascii="Arial" w:hAnsi="Arial" w:cs="Arial"/>
          <w:color w:val="000000" w:themeColor="text1"/>
        </w:rPr>
        <w:t>1265 Edward Street</w:t>
      </w:r>
      <w:r w:rsidR="000723D8" w:rsidRPr="00F40A8D">
        <w:rPr>
          <w:rFonts w:ascii="Arial" w:hAnsi="Arial" w:cs="Arial"/>
          <w:color w:val="000000" w:themeColor="text1"/>
        </w:rPr>
        <w:tab/>
      </w:r>
      <w:r w:rsidR="000723D8" w:rsidRPr="00F40A8D">
        <w:rPr>
          <w:rFonts w:ascii="Arial" w:hAnsi="Arial" w:cs="Arial"/>
          <w:color w:val="000000" w:themeColor="text1"/>
        </w:rPr>
        <w:tab/>
      </w:r>
      <w:r w:rsidR="000723D8" w:rsidRPr="00F40A8D">
        <w:rPr>
          <w:rFonts w:ascii="Arial" w:hAnsi="Arial" w:cs="Arial"/>
          <w:color w:val="000000" w:themeColor="text1"/>
        </w:rPr>
        <w:tab/>
      </w:r>
      <w:r w:rsidR="000723D8" w:rsidRPr="00F40A8D">
        <w:rPr>
          <w:rFonts w:ascii="Arial" w:hAnsi="Arial" w:cs="Arial"/>
          <w:color w:val="000000" w:themeColor="text1"/>
        </w:rPr>
        <w:tab/>
      </w:r>
      <w:r w:rsidR="000723D8" w:rsidRPr="00F40A8D">
        <w:rPr>
          <w:rFonts w:ascii="Arial" w:hAnsi="Arial" w:cs="Arial"/>
          <w:color w:val="000000" w:themeColor="text1"/>
        </w:rPr>
        <w:tab/>
      </w:r>
      <w:r w:rsidR="000723D8" w:rsidRPr="00F40A8D">
        <w:rPr>
          <w:rFonts w:ascii="Arial" w:hAnsi="Arial" w:cs="Arial"/>
          <w:color w:val="000000" w:themeColor="text1"/>
        </w:rPr>
        <w:tab/>
      </w:r>
      <w:r w:rsidR="000723D8" w:rsidRPr="00F40A8D">
        <w:rPr>
          <w:rFonts w:ascii="Arial" w:hAnsi="Arial" w:cs="Arial"/>
          <w:color w:val="000000" w:themeColor="text1"/>
        </w:rPr>
        <w:tab/>
      </w:r>
      <w:r w:rsidR="000723D8" w:rsidRPr="00F40A8D">
        <w:rPr>
          <w:rFonts w:ascii="Arial" w:hAnsi="Arial" w:cs="Arial"/>
          <w:color w:val="000000" w:themeColor="text1"/>
        </w:rPr>
        <w:tab/>
        <w:t xml:space="preserve">         Tel: (314) 974-8810</w:t>
      </w:r>
    </w:p>
    <w:p w14:paraId="016B24A6" w14:textId="0A6448B6" w:rsidR="00E2386D" w:rsidRPr="00F40A8D" w:rsidRDefault="00664BE6" w:rsidP="000723D8">
      <w:pPr>
        <w:jc w:val="center"/>
        <w:rPr>
          <w:rFonts w:ascii="Arial" w:hAnsi="Arial" w:cs="Arial"/>
          <w:color w:val="000000" w:themeColor="text1"/>
        </w:rPr>
      </w:pPr>
      <w:r w:rsidRPr="00F40A8D">
        <w:rPr>
          <w:rFonts w:ascii="Arial" w:hAnsi="Arial" w:cs="Arial"/>
          <w:color w:val="000000" w:themeColor="text1"/>
        </w:rPr>
        <w:t>State College, PA 16801</w:t>
      </w:r>
      <w:r w:rsidR="000723D8" w:rsidRPr="00F40A8D">
        <w:rPr>
          <w:rFonts w:ascii="Arial" w:hAnsi="Arial" w:cs="Arial"/>
          <w:color w:val="000000" w:themeColor="text1"/>
        </w:rPr>
        <w:tab/>
      </w:r>
      <w:r w:rsidR="000723D8" w:rsidRPr="00F40A8D">
        <w:rPr>
          <w:rFonts w:ascii="Arial" w:hAnsi="Arial" w:cs="Arial"/>
          <w:color w:val="000000" w:themeColor="text1"/>
        </w:rPr>
        <w:tab/>
      </w:r>
      <w:r w:rsidR="000723D8" w:rsidRPr="00F40A8D">
        <w:rPr>
          <w:rFonts w:ascii="Arial" w:hAnsi="Arial" w:cs="Arial"/>
          <w:color w:val="000000" w:themeColor="text1"/>
        </w:rPr>
        <w:tab/>
      </w:r>
      <w:r w:rsidR="000723D8" w:rsidRPr="00F40A8D">
        <w:rPr>
          <w:rFonts w:ascii="Arial" w:hAnsi="Arial" w:cs="Arial"/>
          <w:color w:val="000000" w:themeColor="text1"/>
        </w:rPr>
        <w:tab/>
      </w:r>
      <w:r w:rsidR="000723D8" w:rsidRPr="00F40A8D">
        <w:rPr>
          <w:rFonts w:ascii="Arial" w:hAnsi="Arial" w:cs="Arial"/>
          <w:color w:val="000000" w:themeColor="text1"/>
        </w:rPr>
        <w:tab/>
      </w:r>
      <w:r w:rsidR="000723D8" w:rsidRPr="00F40A8D">
        <w:rPr>
          <w:rFonts w:ascii="Arial" w:hAnsi="Arial" w:cs="Arial"/>
          <w:color w:val="000000" w:themeColor="text1"/>
        </w:rPr>
        <w:tab/>
        <w:t xml:space="preserve"> </w:t>
      </w:r>
      <w:r w:rsidR="00E2386D" w:rsidRPr="00F40A8D">
        <w:rPr>
          <w:rFonts w:ascii="Arial" w:hAnsi="Arial" w:cs="Arial"/>
          <w:color w:val="000000" w:themeColor="text1"/>
        </w:rPr>
        <w:t xml:space="preserve">Email: </w:t>
      </w:r>
      <w:r w:rsidR="004B0E39" w:rsidRPr="00F40A8D">
        <w:rPr>
          <w:rFonts w:ascii="Arial" w:hAnsi="Arial" w:cs="Arial"/>
          <w:color w:val="000000" w:themeColor="text1"/>
        </w:rPr>
        <w:t>mag199psu@gmail.com</w:t>
      </w:r>
    </w:p>
    <w:p w14:paraId="0669AF47" w14:textId="77777777" w:rsidR="002C1F06" w:rsidRPr="002F3F9F" w:rsidRDefault="002C1F06">
      <w:pPr>
        <w:jc w:val="both"/>
        <w:rPr>
          <w:rFonts w:ascii="Arial" w:hAnsi="Arial" w:cs="Arial"/>
          <w:b/>
        </w:rPr>
      </w:pPr>
    </w:p>
    <w:p w14:paraId="1F75E866" w14:textId="77777777" w:rsidR="002C1F06" w:rsidRPr="002F3F9F" w:rsidRDefault="002C1F06" w:rsidP="00560554">
      <w:pPr>
        <w:pStyle w:val="Heading7"/>
        <w:jc w:val="left"/>
        <w:rPr>
          <w:rFonts w:cs="Arial"/>
        </w:rPr>
      </w:pPr>
      <w:r w:rsidRPr="002F3F9F">
        <w:rPr>
          <w:rFonts w:cs="Arial"/>
        </w:rPr>
        <w:t>Education</w:t>
      </w:r>
    </w:p>
    <w:p w14:paraId="09615979" w14:textId="34DFD188" w:rsidR="002C1F06" w:rsidRPr="002F3F9F" w:rsidRDefault="00560554" w:rsidP="00560554">
      <w:pPr>
        <w:tabs>
          <w:tab w:val="right" w:pos="7840"/>
        </w:tabs>
        <w:ind w:left="720" w:hanging="720"/>
        <w:rPr>
          <w:rFonts w:ascii="Arial" w:hAnsi="Arial" w:cs="Arial"/>
          <w:bCs/>
        </w:rPr>
      </w:pPr>
      <w:r w:rsidRPr="002F3F9F">
        <w:rPr>
          <w:rFonts w:ascii="Arial" w:hAnsi="Arial" w:cs="Arial"/>
          <w:bCs/>
        </w:rPr>
        <w:tab/>
      </w:r>
    </w:p>
    <w:p w14:paraId="76B224EC" w14:textId="794D4E60" w:rsidR="002C1F06" w:rsidRPr="002F3F9F" w:rsidRDefault="00283283" w:rsidP="00560554">
      <w:pPr>
        <w:ind w:left="720" w:hanging="720"/>
        <w:rPr>
          <w:rFonts w:ascii="Arial" w:hAnsi="Arial" w:cs="Arial"/>
          <w:bCs/>
        </w:rPr>
      </w:pPr>
      <w:r w:rsidRPr="002F3F9F">
        <w:rPr>
          <w:rFonts w:ascii="Arial" w:hAnsi="Arial" w:cs="Arial"/>
          <w:bCs/>
        </w:rPr>
        <w:t xml:space="preserve">Ph.D. </w:t>
      </w:r>
      <w:r w:rsidRPr="002F3F9F">
        <w:rPr>
          <w:rFonts w:ascii="Arial" w:hAnsi="Arial" w:cs="Arial"/>
          <w:bCs/>
        </w:rPr>
        <w:tab/>
        <w:t>Management: Forest Resource</w:t>
      </w:r>
      <w:r w:rsidR="005B1FA2" w:rsidRPr="002F3F9F">
        <w:rPr>
          <w:rFonts w:ascii="Arial" w:hAnsi="Arial" w:cs="Arial"/>
          <w:bCs/>
        </w:rPr>
        <w:t>s</w:t>
      </w:r>
    </w:p>
    <w:p w14:paraId="2B3F6F81" w14:textId="592042C9" w:rsidR="002C1F06" w:rsidRPr="002F3F9F" w:rsidRDefault="002C1F06" w:rsidP="00560554">
      <w:pPr>
        <w:rPr>
          <w:rFonts w:ascii="Arial" w:hAnsi="Arial" w:cs="Arial"/>
          <w:bCs/>
        </w:rPr>
      </w:pPr>
      <w:r w:rsidRPr="002F3F9F">
        <w:rPr>
          <w:rFonts w:ascii="Arial" w:hAnsi="Arial" w:cs="Arial"/>
          <w:bCs/>
        </w:rPr>
        <w:tab/>
        <w:t>Minor: Business Administration</w:t>
      </w:r>
      <w:r w:rsidR="00B35F93" w:rsidRPr="002F3F9F">
        <w:rPr>
          <w:rFonts w:ascii="Arial" w:hAnsi="Arial" w:cs="Arial"/>
          <w:bCs/>
        </w:rPr>
        <w:t xml:space="preserve">, </w:t>
      </w:r>
      <w:proofErr w:type="spellStart"/>
      <w:r w:rsidR="00B35F93" w:rsidRPr="002F3F9F">
        <w:rPr>
          <w:rFonts w:ascii="Arial" w:hAnsi="Arial" w:cs="Arial"/>
          <w:bCs/>
        </w:rPr>
        <w:t>Smeal</w:t>
      </w:r>
      <w:proofErr w:type="spellEnd"/>
      <w:r w:rsidR="00B35F93" w:rsidRPr="002F3F9F">
        <w:rPr>
          <w:rFonts w:ascii="Arial" w:hAnsi="Arial" w:cs="Arial"/>
          <w:bCs/>
        </w:rPr>
        <w:t xml:space="preserve"> College of Business</w:t>
      </w:r>
    </w:p>
    <w:p w14:paraId="3BA56A2D" w14:textId="77777777" w:rsidR="002C1F06" w:rsidRPr="002F3F9F" w:rsidRDefault="002C1F06" w:rsidP="00560554">
      <w:pPr>
        <w:pStyle w:val="Heading3"/>
        <w:jc w:val="left"/>
        <w:rPr>
          <w:rFonts w:cs="Arial"/>
          <w:bCs/>
        </w:rPr>
      </w:pPr>
      <w:r w:rsidRPr="002F3F9F">
        <w:rPr>
          <w:rFonts w:cs="Arial"/>
          <w:bCs/>
        </w:rPr>
        <w:tab/>
        <w:t xml:space="preserve">Dissertation: Investigating Employee Strategic Alignment During A </w:t>
      </w:r>
    </w:p>
    <w:p w14:paraId="53E710AB" w14:textId="77777777" w:rsidR="002C1F06" w:rsidRPr="002F3F9F" w:rsidRDefault="002C1F06" w:rsidP="00560554">
      <w:pPr>
        <w:pStyle w:val="Heading3"/>
        <w:ind w:firstLine="720"/>
        <w:jc w:val="left"/>
        <w:rPr>
          <w:rFonts w:cs="Arial"/>
          <w:bCs/>
        </w:rPr>
      </w:pPr>
      <w:r w:rsidRPr="002F3F9F">
        <w:rPr>
          <w:rFonts w:cs="Arial"/>
          <w:bCs/>
        </w:rPr>
        <w:t>Transformation to Lean Manufacturing</w:t>
      </w:r>
    </w:p>
    <w:p w14:paraId="62776588" w14:textId="77777777" w:rsidR="002C1F06" w:rsidRPr="002F3F9F" w:rsidRDefault="002C1F06" w:rsidP="00560554">
      <w:pPr>
        <w:pStyle w:val="Heading3"/>
        <w:jc w:val="left"/>
        <w:rPr>
          <w:rFonts w:cs="Arial"/>
          <w:bCs/>
          <w:i/>
        </w:rPr>
      </w:pPr>
      <w:r w:rsidRPr="002F3F9F">
        <w:rPr>
          <w:rFonts w:cs="Arial"/>
          <w:bCs/>
        </w:rPr>
        <w:tab/>
      </w:r>
      <w:r w:rsidRPr="002F3F9F">
        <w:rPr>
          <w:rFonts w:cs="Arial"/>
          <w:i/>
        </w:rPr>
        <w:t>The Pennsylvania State University, University Park, PA</w:t>
      </w:r>
      <w:r w:rsidRPr="002F3F9F">
        <w:rPr>
          <w:rFonts w:cs="Arial"/>
          <w:bCs/>
          <w:i/>
        </w:rPr>
        <w:t xml:space="preserve"> </w:t>
      </w:r>
    </w:p>
    <w:p w14:paraId="197F0473" w14:textId="77777777" w:rsidR="002C1F06" w:rsidRPr="002F3F9F" w:rsidRDefault="002C1F06" w:rsidP="00560554">
      <w:pPr>
        <w:rPr>
          <w:rFonts w:ascii="Arial" w:hAnsi="Arial" w:cs="Arial"/>
        </w:rPr>
      </w:pPr>
      <w:r w:rsidRPr="002F3F9F">
        <w:rPr>
          <w:rFonts w:ascii="Arial" w:hAnsi="Arial" w:cs="Arial"/>
        </w:rPr>
        <w:tab/>
      </w:r>
      <w:r w:rsidRPr="002F3F9F">
        <w:rPr>
          <w:rFonts w:ascii="Arial" w:hAnsi="Arial" w:cs="Arial"/>
        </w:rPr>
        <w:tab/>
      </w:r>
    </w:p>
    <w:p w14:paraId="38DA74C9" w14:textId="1E744052" w:rsidR="002C1F06" w:rsidRPr="002F3F9F" w:rsidRDefault="00283283" w:rsidP="00560554">
      <w:pPr>
        <w:rPr>
          <w:rFonts w:ascii="Arial" w:hAnsi="Arial" w:cs="Arial"/>
        </w:rPr>
      </w:pPr>
      <w:r w:rsidRPr="002F3F9F">
        <w:rPr>
          <w:rFonts w:ascii="Arial" w:hAnsi="Arial" w:cs="Arial"/>
        </w:rPr>
        <w:t>M.S.</w:t>
      </w:r>
      <w:r w:rsidRPr="002F3F9F">
        <w:rPr>
          <w:rFonts w:ascii="Arial" w:hAnsi="Arial" w:cs="Arial"/>
        </w:rPr>
        <w:tab/>
        <w:t>Marketing: Forest Resource</w:t>
      </w:r>
      <w:r w:rsidR="005B1FA2" w:rsidRPr="002F3F9F">
        <w:rPr>
          <w:rFonts w:ascii="Arial" w:hAnsi="Arial" w:cs="Arial"/>
        </w:rPr>
        <w:t>s</w:t>
      </w:r>
    </w:p>
    <w:p w14:paraId="2FBF2806" w14:textId="77777777" w:rsidR="002C1F06" w:rsidRPr="002F3F9F" w:rsidRDefault="002C1F06" w:rsidP="00560554">
      <w:pPr>
        <w:ind w:left="720"/>
        <w:rPr>
          <w:rFonts w:ascii="Arial" w:hAnsi="Arial" w:cs="Arial"/>
        </w:rPr>
      </w:pPr>
      <w:r w:rsidRPr="002F3F9F">
        <w:rPr>
          <w:rFonts w:ascii="Arial" w:hAnsi="Arial" w:cs="Arial"/>
        </w:rPr>
        <w:t>Thesis: A Marketing Profile of the Structural Insulated Panel Industry</w:t>
      </w:r>
    </w:p>
    <w:p w14:paraId="536F4253" w14:textId="6ECF8587" w:rsidR="002C1F06" w:rsidRPr="002F3F9F" w:rsidRDefault="002C1F06" w:rsidP="00560554">
      <w:pPr>
        <w:ind w:firstLine="720"/>
        <w:rPr>
          <w:rFonts w:ascii="Arial" w:hAnsi="Arial" w:cs="Arial"/>
          <w:i/>
        </w:rPr>
      </w:pPr>
      <w:r w:rsidRPr="002F3F9F">
        <w:rPr>
          <w:rFonts w:ascii="Arial" w:hAnsi="Arial" w:cs="Arial"/>
          <w:i/>
        </w:rPr>
        <w:t>The Pennsylvania State University, University Park, PA</w:t>
      </w:r>
    </w:p>
    <w:p w14:paraId="6E504351" w14:textId="6C0A8801" w:rsidR="002C1F06" w:rsidRPr="002F3F9F" w:rsidRDefault="002C1F06" w:rsidP="00560554">
      <w:pPr>
        <w:rPr>
          <w:rFonts w:ascii="Arial" w:hAnsi="Arial" w:cs="Arial"/>
        </w:rPr>
      </w:pPr>
      <w:r w:rsidRPr="002F3F9F">
        <w:rPr>
          <w:rFonts w:ascii="Arial" w:hAnsi="Arial" w:cs="Arial"/>
        </w:rPr>
        <w:t xml:space="preserve">  </w:t>
      </w:r>
      <w:r w:rsidRPr="002F3F9F">
        <w:rPr>
          <w:rFonts w:ascii="Arial" w:hAnsi="Arial" w:cs="Arial"/>
        </w:rPr>
        <w:tab/>
      </w:r>
      <w:r w:rsidRPr="002F3F9F">
        <w:rPr>
          <w:rFonts w:ascii="Arial" w:hAnsi="Arial" w:cs="Arial"/>
        </w:rPr>
        <w:tab/>
      </w:r>
      <w:r w:rsidRPr="002F3F9F">
        <w:rPr>
          <w:rFonts w:ascii="Arial" w:hAnsi="Arial" w:cs="Arial"/>
        </w:rPr>
        <w:tab/>
        <w:t xml:space="preserve">        </w:t>
      </w:r>
    </w:p>
    <w:p w14:paraId="18335A1D" w14:textId="4D78F4E3" w:rsidR="002C1F06" w:rsidRPr="002F3F9F" w:rsidRDefault="002C1F06" w:rsidP="00560554">
      <w:pPr>
        <w:pStyle w:val="Heading3"/>
        <w:jc w:val="left"/>
        <w:rPr>
          <w:rFonts w:cs="Arial"/>
        </w:rPr>
      </w:pPr>
      <w:r w:rsidRPr="002F3F9F">
        <w:rPr>
          <w:rFonts w:cs="Arial"/>
        </w:rPr>
        <w:t xml:space="preserve">B.S. </w:t>
      </w:r>
      <w:r w:rsidRPr="002F3F9F">
        <w:rPr>
          <w:rFonts w:cs="Arial"/>
        </w:rPr>
        <w:tab/>
        <w:t xml:space="preserve">Building </w:t>
      </w:r>
      <w:r w:rsidR="005B1FA2" w:rsidRPr="002F3F9F">
        <w:rPr>
          <w:rFonts w:cs="Arial"/>
        </w:rPr>
        <w:t>Materials and Wood Science</w:t>
      </w:r>
    </w:p>
    <w:p w14:paraId="0514BC5E" w14:textId="73CB6A93" w:rsidR="002C1F06" w:rsidRPr="002F3F9F" w:rsidRDefault="002C1F06" w:rsidP="00560554">
      <w:pPr>
        <w:ind w:firstLine="720"/>
        <w:rPr>
          <w:rFonts w:ascii="Arial" w:hAnsi="Arial" w:cs="Arial"/>
          <w:i/>
        </w:rPr>
      </w:pPr>
      <w:r w:rsidRPr="002F3F9F">
        <w:rPr>
          <w:rFonts w:ascii="Arial" w:hAnsi="Arial" w:cs="Arial"/>
          <w:i/>
        </w:rPr>
        <w:t>University of Massachusetts at Amherst, Amherst, MA</w:t>
      </w:r>
    </w:p>
    <w:p w14:paraId="078B0D9C" w14:textId="7CE55CF0" w:rsidR="002C1F06" w:rsidRPr="00F40A8D" w:rsidRDefault="002C1F06">
      <w:pPr>
        <w:jc w:val="both"/>
        <w:rPr>
          <w:rFonts w:ascii="Arial" w:hAnsi="Arial" w:cs="Arial"/>
          <w:b/>
          <w:highlight w:val="yellow"/>
        </w:rPr>
      </w:pPr>
    </w:p>
    <w:p w14:paraId="7C95DAA2" w14:textId="07EB6941" w:rsidR="000F6A1B" w:rsidRPr="00D10F4F" w:rsidRDefault="002C1F06" w:rsidP="000F6A1B">
      <w:pPr>
        <w:pStyle w:val="Heading9"/>
      </w:pPr>
      <w:r w:rsidRPr="00D10F4F">
        <w:t>Employment</w:t>
      </w:r>
      <w:r w:rsidR="0026727A" w:rsidRPr="00D10F4F">
        <w:t xml:space="preserve"> Summary</w:t>
      </w:r>
    </w:p>
    <w:p w14:paraId="54A9DB09" w14:textId="669FDE96" w:rsidR="00277BC8" w:rsidRPr="00D10F4F" w:rsidRDefault="00277BC8" w:rsidP="00277BC8">
      <w:pPr>
        <w:rPr>
          <w:rFonts w:ascii="Arial" w:hAnsi="Arial" w:cs="Arial"/>
          <w:bCs/>
        </w:rPr>
      </w:pPr>
      <w:r>
        <w:rPr>
          <w:rFonts w:ascii="Arial" w:hAnsi="Arial" w:cs="Arial"/>
          <w:bCs/>
        </w:rPr>
        <w:t>Teaching Professor</w:t>
      </w:r>
      <w:r w:rsidRPr="00D10F4F">
        <w:rPr>
          <w:rFonts w:ascii="Arial" w:hAnsi="Arial" w:cs="Arial"/>
          <w:bCs/>
        </w:rPr>
        <w:tab/>
      </w:r>
      <w:r w:rsidRPr="00D10F4F">
        <w:rPr>
          <w:rFonts w:ascii="Arial" w:hAnsi="Arial" w:cs="Arial"/>
          <w:b/>
          <w:bCs/>
        </w:rPr>
        <w:t xml:space="preserve"> </w:t>
      </w:r>
      <w:r w:rsidRPr="00D10F4F">
        <w:rPr>
          <w:rFonts w:ascii="Arial" w:hAnsi="Arial" w:cs="Arial"/>
          <w:b/>
          <w:bCs/>
        </w:rPr>
        <w:tab/>
      </w:r>
      <w:r w:rsidRPr="00D10F4F">
        <w:rPr>
          <w:rFonts w:ascii="Arial" w:hAnsi="Arial" w:cs="Arial"/>
          <w:b/>
          <w:bCs/>
        </w:rPr>
        <w:tab/>
      </w:r>
      <w:r>
        <w:rPr>
          <w:rFonts w:ascii="Arial" w:hAnsi="Arial" w:cs="Arial"/>
          <w:b/>
          <w:bCs/>
        </w:rPr>
        <w:tab/>
      </w:r>
      <w:r>
        <w:rPr>
          <w:rFonts w:ascii="Arial" w:hAnsi="Arial" w:cs="Arial"/>
          <w:b/>
          <w:bCs/>
        </w:rPr>
        <w:tab/>
      </w:r>
      <w:r w:rsidRPr="00D10F4F">
        <w:rPr>
          <w:rFonts w:ascii="Arial" w:hAnsi="Arial" w:cs="Arial"/>
          <w:b/>
          <w:bCs/>
        </w:rPr>
        <w:tab/>
      </w:r>
      <w:r w:rsidRPr="00D10F4F">
        <w:rPr>
          <w:rFonts w:ascii="Arial" w:hAnsi="Arial" w:cs="Arial"/>
          <w:b/>
          <w:bCs/>
        </w:rPr>
        <w:tab/>
      </w:r>
      <w:r w:rsidRPr="00D10F4F">
        <w:rPr>
          <w:rFonts w:ascii="Arial" w:hAnsi="Arial" w:cs="Arial"/>
          <w:bCs/>
        </w:rPr>
        <w:tab/>
      </w:r>
      <w:r>
        <w:rPr>
          <w:rFonts w:ascii="Arial" w:hAnsi="Arial" w:cs="Arial"/>
          <w:bCs/>
        </w:rPr>
        <w:tab/>
        <w:t>2024</w:t>
      </w:r>
      <w:r w:rsidRPr="00D10F4F">
        <w:rPr>
          <w:rFonts w:ascii="Arial" w:hAnsi="Arial" w:cs="Arial"/>
          <w:bCs/>
        </w:rPr>
        <w:t xml:space="preserve"> -</w:t>
      </w:r>
      <w:r>
        <w:rPr>
          <w:rFonts w:ascii="Arial" w:hAnsi="Arial" w:cs="Arial"/>
          <w:bCs/>
        </w:rPr>
        <w:t xml:space="preserve"> Present</w:t>
      </w:r>
    </w:p>
    <w:p w14:paraId="1344DCA3" w14:textId="77777777" w:rsidR="00277BC8" w:rsidRDefault="00277BC8" w:rsidP="00277BC8">
      <w:pPr>
        <w:rPr>
          <w:rFonts w:ascii="Arial" w:hAnsi="Arial" w:cs="Arial"/>
          <w:bCs/>
        </w:rPr>
      </w:pPr>
      <w:r w:rsidRPr="00D10F4F">
        <w:rPr>
          <w:rFonts w:ascii="Arial" w:hAnsi="Arial" w:cs="Arial"/>
          <w:bCs/>
        </w:rPr>
        <w:t>College of Agricultural Sciences:</w:t>
      </w:r>
      <w:r w:rsidRPr="00D10F4F">
        <w:rPr>
          <w:rFonts w:ascii="Arial" w:hAnsi="Arial" w:cs="Arial"/>
          <w:b/>
          <w:bCs/>
        </w:rPr>
        <w:t xml:space="preserve"> </w:t>
      </w:r>
      <w:r w:rsidRPr="00D10F4F">
        <w:rPr>
          <w:rFonts w:ascii="Arial" w:hAnsi="Arial" w:cs="Arial"/>
        </w:rPr>
        <w:t>The Pennsylvania State University</w:t>
      </w:r>
    </w:p>
    <w:p w14:paraId="31354738" w14:textId="77777777" w:rsidR="00277BC8" w:rsidRDefault="00277BC8" w:rsidP="00E2386D">
      <w:pPr>
        <w:rPr>
          <w:rFonts w:ascii="Arial" w:hAnsi="Arial" w:cs="Arial"/>
        </w:rPr>
      </w:pPr>
    </w:p>
    <w:p w14:paraId="09170F12" w14:textId="77777777" w:rsidR="00277BC8" w:rsidRDefault="00277BC8" w:rsidP="00E2386D">
      <w:pPr>
        <w:rPr>
          <w:rFonts w:ascii="Arial" w:hAnsi="Arial" w:cs="Arial"/>
        </w:rPr>
      </w:pPr>
    </w:p>
    <w:p w14:paraId="1BF16533" w14:textId="63FA0177" w:rsidR="00E2386D" w:rsidRDefault="00F6395D" w:rsidP="00E2386D">
      <w:pPr>
        <w:rPr>
          <w:rFonts w:ascii="Arial" w:hAnsi="Arial" w:cs="Arial"/>
        </w:rPr>
      </w:pPr>
      <w:r>
        <w:rPr>
          <w:rFonts w:ascii="Arial" w:hAnsi="Arial" w:cs="Arial"/>
        </w:rPr>
        <w:t>Ag</w:t>
      </w:r>
      <w:r w:rsidR="00C8352B">
        <w:rPr>
          <w:rFonts w:ascii="Arial" w:hAnsi="Arial" w:cs="Arial"/>
        </w:rPr>
        <w:t xml:space="preserve">ribusiness Management Undergraduate Program </w:t>
      </w:r>
      <w:r w:rsidR="004A3C52">
        <w:rPr>
          <w:rFonts w:ascii="Arial" w:hAnsi="Arial" w:cs="Arial"/>
        </w:rPr>
        <w:t>Coordinator</w:t>
      </w:r>
      <w:r w:rsidR="004A3C52">
        <w:rPr>
          <w:rFonts w:ascii="Arial" w:hAnsi="Arial" w:cs="Arial"/>
        </w:rPr>
        <w:tab/>
      </w:r>
      <w:r w:rsidR="004A3C52">
        <w:rPr>
          <w:rFonts w:ascii="Arial" w:hAnsi="Arial" w:cs="Arial"/>
        </w:rPr>
        <w:tab/>
      </w:r>
      <w:r w:rsidR="004A3C52">
        <w:rPr>
          <w:rFonts w:ascii="Arial" w:hAnsi="Arial" w:cs="Arial"/>
          <w:bCs/>
        </w:rPr>
        <w:t>2023</w:t>
      </w:r>
      <w:r w:rsidR="004A3C52" w:rsidRPr="00D10F4F">
        <w:rPr>
          <w:rFonts w:ascii="Arial" w:hAnsi="Arial" w:cs="Arial"/>
          <w:bCs/>
        </w:rPr>
        <w:t xml:space="preserve"> - Present</w:t>
      </w:r>
    </w:p>
    <w:p w14:paraId="1A412A8E" w14:textId="774D6FE1" w:rsidR="004A3C52" w:rsidRPr="004A3C52" w:rsidRDefault="004A3C52" w:rsidP="00E2386D">
      <w:pPr>
        <w:rPr>
          <w:rFonts w:ascii="Arial" w:hAnsi="Arial" w:cs="Arial"/>
          <w:bCs/>
        </w:rPr>
      </w:pPr>
      <w:r w:rsidRPr="00D10F4F">
        <w:rPr>
          <w:rFonts w:ascii="Arial" w:hAnsi="Arial" w:cs="Arial"/>
          <w:bCs/>
        </w:rPr>
        <w:t>College of Agricultural Sciences:</w:t>
      </w:r>
      <w:r w:rsidRPr="00D10F4F">
        <w:rPr>
          <w:rFonts w:ascii="Arial" w:hAnsi="Arial" w:cs="Arial"/>
          <w:b/>
          <w:bCs/>
        </w:rPr>
        <w:t xml:space="preserve"> </w:t>
      </w:r>
      <w:r w:rsidRPr="00D10F4F">
        <w:rPr>
          <w:rFonts w:ascii="Arial" w:hAnsi="Arial" w:cs="Arial"/>
        </w:rPr>
        <w:t>The Pennsylvania State University</w:t>
      </w:r>
    </w:p>
    <w:p w14:paraId="10D12BFC" w14:textId="77777777" w:rsidR="00F6395D" w:rsidRDefault="00F6395D" w:rsidP="00365D7A">
      <w:pPr>
        <w:rPr>
          <w:rFonts w:ascii="Arial" w:hAnsi="Arial" w:cs="Arial"/>
          <w:bCs/>
        </w:rPr>
      </w:pPr>
    </w:p>
    <w:p w14:paraId="7D38826A" w14:textId="2AFEECDA" w:rsidR="00365D7A" w:rsidRPr="00D10F4F" w:rsidRDefault="00365D7A" w:rsidP="00365D7A">
      <w:pPr>
        <w:rPr>
          <w:rFonts w:ascii="Arial" w:hAnsi="Arial" w:cs="Arial"/>
          <w:bCs/>
        </w:rPr>
      </w:pPr>
      <w:r>
        <w:rPr>
          <w:rFonts w:ascii="Arial" w:hAnsi="Arial" w:cs="Arial"/>
          <w:bCs/>
        </w:rPr>
        <w:t>Harbaugh Entrepreneur and Innovation Faculty</w:t>
      </w:r>
      <w:r w:rsidRPr="00D10F4F">
        <w:rPr>
          <w:rFonts w:ascii="Arial" w:hAnsi="Arial" w:cs="Arial"/>
          <w:bCs/>
        </w:rPr>
        <w:t xml:space="preserve"> Scholar</w:t>
      </w: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t>2017</w:t>
      </w:r>
      <w:r w:rsidRPr="00D10F4F">
        <w:rPr>
          <w:rFonts w:ascii="Arial" w:hAnsi="Arial" w:cs="Arial"/>
          <w:bCs/>
        </w:rPr>
        <w:t xml:space="preserve"> - Present</w:t>
      </w:r>
    </w:p>
    <w:p w14:paraId="747F8E02" w14:textId="46A6D723" w:rsidR="00365D7A" w:rsidRDefault="00365D7A" w:rsidP="000C0C5A">
      <w:pPr>
        <w:rPr>
          <w:rFonts w:ascii="Arial" w:hAnsi="Arial" w:cs="Arial"/>
          <w:bCs/>
        </w:rPr>
      </w:pPr>
      <w:r w:rsidRPr="00D10F4F">
        <w:rPr>
          <w:rFonts w:ascii="Arial" w:hAnsi="Arial" w:cs="Arial"/>
          <w:bCs/>
        </w:rPr>
        <w:t>College of Agricultural Sciences:</w:t>
      </w:r>
      <w:r w:rsidRPr="00D10F4F">
        <w:rPr>
          <w:rFonts w:ascii="Arial" w:hAnsi="Arial" w:cs="Arial"/>
          <w:b/>
          <w:bCs/>
        </w:rPr>
        <w:t xml:space="preserve"> </w:t>
      </w:r>
      <w:r w:rsidRPr="00D10F4F">
        <w:rPr>
          <w:rFonts w:ascii="Arial" w:hAnsi="Arial" w:cs="Arial"/>
        </w:rPr>
        <w:t>The Pennsylvania State University</w:t>
      </w:r>
    </w:p>
    <w:p w14:paraId="5C77DBCF" w14:textId="77777777" w:rsidR="00365D7A" w:rsidRDefault="00365D7A" w:rsidP="000C0C5A">
      <w:pPr>
        <w:rPr>
          <w:rFonts w:ascii="Arial" w:hAnsi="Arial" w:cs="Arial"/>
          <w:bCs/>
        </w:rPr>
      </w:pPr>
    </w:p>
    <w:p w14:paraId="4304E9B2" w14:textId="2071206B" w:rsidR="002F0036" w:rsidRPr="00D10F4F" w:rsidRDefault="002F0036" w:rsidP="002F0036">
      <w:pPr>
        <w:rPr>
          <w:rFonts w:ascii="Arial" w:hAnsi="Arial" w:cs="Arial"/>
          <w:bCs/>
        </w:rPr>
      </w:pPr>
      <w:r>
        <w:rPr>
          <w:rFonts w:ascii="Arial" w:hAnsi="Arial" w:cs="Arial"/>
          <w:bCs/>
        </w:rPr>
        <w:t>Associate Teaching Professor</w:t>
      </w:r>
      <w:r w:rsidRPr="00D10F4F">
        <w:rPr>
          <w:rFonts w:ascii="Arial" w:hAnsi="Arial" w:cs="Arial"/>
          <w:bCs/>
        </w:rPr>
        <w:tab/>
      </w:r>
      <w:r w:rsidRPr="00D10F4F">
        <w:rPr>
          <w:rFonts w:ascii="Arial" w:hAnsi="Arial" w:cs="Arial"/>
          <w:b/>
          <w:bCs/>
        </w:rPr>
        <w:t xml:space="preserve"> </w:t>
      </w:r>
      <w:r w:rsidRPr="00D10F4F">
        <w:rPr>
          <w:rFonts w:ascii="Arial" w:hAnsi="Arial" w:cs="Arial"/>
          <w:b/>
          <w:bCs/>
        </w:rPr>
        <w:tab/>
      </w:r>
      <w:r w:rsidRPr="00D10F4F">
        <w:rPr>
          <w:rFonts w:ascii="Arial" w:hAnsi="Arial" w:cs="Arial"/>
          <w:b/>
          <w:bCs/>
        </w:rPr>
        <w:tab/>
      </w:r>
      <w:r w:rsidRPr="00D10F4F">
        <w:rPr>
          <w:rFonts w:ascii="Arial" w:hAnsi="Arial" w:cs="Arial"/>
          <w:b/>
          <w:bCs/>
        </w:rPr>
        <w:tab/>
      </w:r>
      <w:r w:rsidRPr="00D10F4F">
        <w:rPr>
          <w:rFonts w:ascii="Arial" w:hAnsi="Arial" w:cs="Arial"/>
          <w:b/>
          <w:bCs/>
        </w:rPr>
        <w:tab/>
      </w:r>
      <w:r w:rsidRPr="00D10F4F">
        <w:rPr>
          <w:rFonts w:ascii="Arial" w:hAnsi="Arial" w:cs="Arial"/>
          <w:bCs/>
        </w:rPr>
        <w:tab/>
      </w:r>
      <w:r>
        <w:rPr>
          <w:rFonts w:ascii="Arial" w:hAnsi="Arial" w:cs="Arial"/>
          <w:bCs/>
        </w:rPr>
        <w:tab/>
        <w:t>2018</w:t>
      </w:r>
      <w:r w:rsidRPr="00D10F4F">
        <w:rPr>
          <w:rFonts w:ascii="Arial" w:hAnsi="Arial" w:cs="Arial"/>
          <w:bCs/>
        </w:rPr>
        <w:t xml:space="preserve"> -</w:t>
      </w:r>
      <w:r>
        <w:rPr>
          <w:rFonts w:ascii="Arial" w:hAnsi="Arial" w:cs="Arial"/>
          <w:bCs/>
        </w:rPr>
        <w:t xml:space="preserve"> </w:t>
      </w:r>
      <w:r w:rsidR="00277BC8">
        <w:rPr>
          <w:rFonts w:ascii="Arial" w:hAnsi="Arial" w:cs="Arial"/>
          <w:bCs/>
        </w:rPr>
        <w:t>2024</w:t>
      </w:r>
    </w:p>
    <w:p w14:paraId="01B0CAFC" w14:textId="6B34718F" w:rsidR="002F0036" w:rsidRDefault="002F0036" w:rsidP="000C0C5A">
      <w:pPr>
        <w:rPr>
          <w:rFonts w:ascii="Arial" w:hAnsi="Arial" w:cs="Arial"/>
          <w:bCs/>
        </w:rPr>
      </w:pPr>
      <w:r w:rsidRPr="00D10F4F">
        <w:rPr>
          <w:rFonts w:ascii="Arial" w:hAnsi="Arial" w:cs="Arial"/>
          <w:bCs/>
        </w:rPr>
        <w:t>College of Agricultural Sciences:</w:t>
      </w:r>
      <w:r w:rsidRPr="00D10F4F">
        <w:rPr>
          <w:rFonts w:ascii="Arial" w:hAnsi="Arial" w:cs="Arial"/>
          <w:b/>
          <w:bCs/>
        </w:rPr>
        <w:t xml:space="preserve"> </w:t>
      </w:r>
      <w:r w:rsidRPr="00D10F4F">
        <w:rPr>
          <w:rFonts w:ascii="Arial" w:hAnsi="Arial" w:cs="Arial"/>
        </w:rPr>
        <w:t>The Pennsylvania State University</w:t>
      </w:r>
    </w:p>
    <w:p w14:paraId="09314A88" w14:textId="77777777" w:rsidR="002F0036" w:rsidRDefault="002F0036" w:rsidP="000C0C5A">
      <w:pPr>
        <w:rPr>
          <w:rFonts w:ascii="Arial" w:hAnsi="Arial" w:cs="Arial"/>
          <w:bCs/>
        </w:rPr>
      </w:pPr>
    </w:p>
    <w:p w14:paraId="3A5BA357" w14:textId="7667DA5E" w:rsidR="0026727A" w:rsidRPr="00D10F4F" w:rsidRDefault="000C0C5A" w:rsidP="000C0C5A">
      <w:pPr>
        <w:rPr>
          <w:rFonts w:ascii="Arial" w:hAnsi="Arial" w:cs="Arial"/>
          <w:bCs/>
        </w:rPr>
      </w:pPr>
      <w:r w:rsidRPr="00D10F4F">
        <w:rPr>
          <w:rFonts w:ascii="Arial" w:hAnsi="Arial" w:cs="Arial"/>
          <w:bCs/>
        </w:rPr>
        <w:t>Harbaugh Entrepreneurship Scholar</w:t>
      </w:r>
      <w:r w:rsidR="0026727A" w:rsidRPr="00D10F4F">
        <w:rPr>
          <w:rFonts w:ascii="Arial" w:hAnsi="Arial" w:cs="Arial"/>
          <w:bCs/>
        </w:rPr>
        <w:t xml:space="preserve"> and Entrepreneurship Coordinator</w:t>
      </w:r>
      <w:r w:rsidR="00751C4E" w:rsidRPr="00D10F4F">
        <w:rPr>
          <w:rFonts w:ascii="Arial" w:hAnsi="Arial" w:cs="Arial"/>
          <w:bCs/>
        </w:rPr>
        <w:t xml:space="preserve"> </w:t>
      </w:r>
      <w:r w:rsidR="00B832FF" w:rsidRPr="00D10F4F">
        <w:rPr>
          <w:rFonts w:ascii="Arial" w:hAnsi="Arial" w:cs="Arial"/>
          <w:bCs/>
        </w:rPr>
        <w:tab/>
        <w:t>2012 -</w:t>
      </w:r>
      <w:r w:rsidR="00B6309A" w:rsidRPr="00D10F4F">
        <w:rPr>
          <w:rFonts w:ascii="Arial" w:hAnsi="Arial" w:cs="Arial"/>
          <w:bCs/>
        </w:rPr>
        <w:t xml:space="preserve"> </w:t>
      </w:r>
      <w:r w:rsidR="00365D7A">
        <w:rPr>
          <w:rFonts w:ascii="Arial" w:hAnsi="Arial" w:cs="Arial"/>
          <w:bCs/>
        </w:rPr>
        <w:t>2017</w:t>
      </w:r>
    </w:p>
    <w:p w14:paraId="5ED4ADA1" w14:textId="0FEEB653" w:rsidR="000C0C5A" w:rsidRDefault="000C0C5A" w:rsidP="000C0C5A">
      <w:pPr>
        <w:rPr>
          <w:rFonts w:ascii="Arial" w:hAnsi="Arial" w:cs="Arial"/>
        </w:rPr>
      </w:pPr>
      <w:r w:rsidRPr="00D10F4F">
        <w:rPr>
          <w:rFonts w:ascii="Arial" w:hAnsi="Arial" w:cs="Arial"/>
          <w:bCs/>
        </w:rPr>
        <w:t>College of Agricultural Sciences:</w:t>
      </w:r>
      <w:r w:rsidRPr="00D10F4F">
        <w:rPr>
          <w:rFonts w:ascii="Arial" w:hAnsi="Arial" w:cs="Arial"/>
          <w:b/>
          <w:bCs/>
        </w:rPr>
        <w:t xml:space="preserve"> </w:t>
      </w:r>
      <w:r w:rsidR="00A8206B" w:rsidRPr="00D10F4F">
        <w:rPr>
          <w:rFonts w:ascii="Arial" w:hAnsi="Arial" w:cs="Arial"/>
        </w:rPr>
        <w:t>The Pennsylvania State University</w:t>
      </w:r>
    </w:p>
    <w:p w14:paraId="761C0B2F" w14:textId="0660F7A7" w:rsidR="005A1704" w:rsidRPr="00D10F4F" w:rsidRDefault="005A1704" w:rsidP="00323B1E">
      <w:pPr>
        <w:rPr>
          <w:rFonts w:ascii="Arial" w:hAnsi="Arial" w:cs="Arial"/>
          <w:b/>
          <w:bCs/>
        </w:rPr>
      </w:pPr>
    </w:p>
    <w:p w14:paraId="16C4222F" w14:textId="73DB20E4" w:rsidR="000F6A1B" w:rsidRPr="00D10F4F" w:rsidRDefault="00C73B1C" w:rsidP="00323B1E">
      <w:pPr>
        <w:rPr>
          <w:rFonts w:ascii="Arial" w:hAnsi="Arial" w:cs="Arial"/>
          <w:bCs/>
        </w:rPr>
      </w:pPr>
      <w:r w:rsidRPr="00D10F4F">
        <w:rPr>
          <w:rFonts w:ascii="Arial" w:hAnsi="Arial" w:cs="Arial"/>
          <w:bCs/>
        </w:rPr>
        <w:t>Research Associate, Entrepreneurship</w:t>
      </w:r>
      <w:r w:rsidRPr="00D10F4F">
        <w:rPr>
          <w:rFonts w:ascii="Arial" w:hAnsi="Arial" w:cs="Arial"/>
          <w:bCs/>
        </w:rPr>
        <w:tab/>
      </w:r>
      <w:r w:rsidR="006E76EA" w:rsidRPr="00D10F4F">
        <w:rPr>
          <w:rFonts w:ascii="Arial" w:hAnsi="Arial" w:cs="Arial"/>
          <w:b/>
          <w:bCs/>
        </w:rPr>
        <w:t xml:space="preserve"> </w:t>
      </w:r>
      <w:r w:rsidR="00751C4E" w:rsidRPr="00D10F4F">
        <w:rPr>
          <w:rFonts w:ascii="Arial" w:hAnsi="Arial" w:cs="Arial"/>
          <w:b/>
          <w:bCs/>
        </w:rPr>
        <w:tab/>
      </w:r>
      <w:r w:rsidR="00751C4E" w:rsidRPr="00D10F4F">
        <w:rPr>
          <w:rFonts w:ascii="Arial" w:hAnsi="Arial" w:cs="Arial"/>
          <w:b/>
          <w:bCs/>
        </w:rPr>
        <w:tab/>
      </w:r>
      <w:r w:rsidR="00751C4E" w:rsidRPr="00D10F4F">
        <w:rPr>
          <w:rFonts w:ascii="Arial" w:hAnsi="Arial" w:cs="Arial"/>
          <w:b/>
          <w:bCs/>
        </w:rPr>
        <w:tab/>
      </w:r>
      <w:r w:rsidR="00751C4E" w:rsidRPr="00D10F4F">
        <w:rPr>
          <w:rFonts w:ascii="Arial" w:hAnsi="Arial" w:cs="Arial"/>
          <w:b/>
          <w:bCs/>
        </w:rPr>
        <w:tab/>
      </w:r>
      <w:r w:rsidR="00A8206B" w:rsidRPr="00D10F4F">
        <w:rPr>
          <w:rFonts w:ascii="Arial" w:hAnsi="Arial" w:cs="Arial"/>
          <w:bCs/>
        </w:rPr>
        <w:tab/>
      </w:r>
      <w:r w:rsidR="00B832FF" w:rsidRPr="00D10F4F">
        <w:rPr>
          <w:rFonts w:ascii="Arial" w:hAnsi="Arial" w:cs="Arial"/>
          <w:bCs/>
        </w:rPr>
        <w:t>2009 -</w:t>
      </w:r>
      <w:r w:rsidR="003E7356">
        <w:rPr>
          <w:rFonts w:ascii="Arial" w:hAnsi="Arial" w:cs="Arial"/>
          <w:bCs/>
        </w:rPr>
        <w:t xml:space="preserve"> 2018</w:t>
      </w:r>
    </w:p>
    <w:p w14:paraId="39F2D973" w14:textId="3EEE3A62" w:rsidR="00751C4E" w:rsidRPr="00D10F4F" w:rsidRDefault="00751C4E" w:rsidP="00E2386D">
      <w:pPr>
        <w:rPr>
          <w:rFonts w:ascii="Arial" w:hAnsi="Arial" w:cs="Arial"/>
          <w:bCs/>
        </w:rPr>
      </w:pPr>
      <w:r w:rsidRPr="00D10F4F">
        <w:rPr>
          <w:rFonts w:ascii="Arial" w:hAnsi="Arial" w:cs="Arial"/>
          <w:bCs/>
        </w:rPr>
        <w:t>College of Agricultural Sciences:</w:t>
      </w:r>
      <w:r w:rsidRPr="00D10F4F">
        <w:rPr>
          <w:rFonts w:ascii="Arial" w:hAnsi="Arial" w:cs="Arial"/>
          <w:b/>
          <w:bCs/>
        </w:rPr>
        <w:t xml:space="preserve"> </w:t>
      </w:r>
      <w:r w:rsidR="00A8206B" w:rsidRPr="00D10F4F">
        <w:rPr>
          <w:rFonts w:ascii="Arial" w:hAnsi="Arial" w:cs="Arial"/>
        </w:rPr>
        <w:t>The Pennsylvania State University</w:t>
      </w:r>
    </w:p>
    <w:p w14:paraId="348CF09D" w14:textId="52C8BE62" w:rsidR="00751C4E" w:rsidRDefault="00751C4E" w:rsidP="00E2386D">
      <w:pPr>
        <w:rPr>
          <w:rFonts w:ascii="Arial" w:hAnsi="Arial" w:cs="Arial"/>
          <w:b/>
          <w:bCs/>
        </w:rPr>
      </w:pPr>
    </w:p>
    <w:p w14:paraId="46DAF36D" w14:textId="2808ED6F" w:rsidR="003E7356" w:rsidRPr="00D10F4F" w:rsidRDefault="003E7356" w:rsidP="003E7356">
      <w:pPr>
        <w:rPr>
          <w:rFonts w:ascii="Arial" w:hAnsi="Arial" w:cs="Arial"/>
          <w:b/>
        </w:rPr>
      </w:pPr>
      <w:r w:rsidRPr="00D10F4F">
        <w:rPr>
          <w:rFonts w:ascii="Arial" w:hAnsi="Arial" w:cs="Arial"/>
          <w:bCs/>
        </w:rPr>
        <w:t>Co-Founder,</w:t>
      </w:r>
      <w:r>
        <w:rPr>
          <w:rFonts w:ascii="Arial" w:hAnsi="Arial" w:cs="Arial"/>
          <w:bCs/>
        </w:rPr>
        <w:t xml:space="preserve"> </w:t>
      </w:r>
      <w:r w:rsidRPr="00D10F4F">
        <w:rPr>
          <w:rFonts w:ascii="Arial" w:hAnsi="Arial" w:cs="Arial"/>
          <w:bCs/>
        </w:rPr>
        <w:t>President</w:t>
      </w:r>
      <w:r w:rsidRPr="00D10F4F">
        <w:rPr>
          <w:rFonts w:ascii="Arial" w:hAnsi="Arial" w:cs="Arial"/>
          <w:b/>
          <w:bCs/>
        </w:rPr>
        <w:tab/>
      </w:r>
      <w:r w:rsidRPr="00D10F4F">
        <w:rPr>
          <w:rFonts w:ascii="Arial" w:hAnsi="Arial" w:cs="Arial"/>
          <w:b/>
          <w:bCs/>
        </w:rPr>
        <w:tab/>
      </w:r>
      <w:r w:rsidRPr="00D10F4F">
        <w:rPr>
          <w:rFonts w:ascii="Arial" w:hAnsi="Arial" w:cs="Arial"/>
          <w:b/>
          <w:bCs/>
        </w:rPr>
        <w:tab/>
      </w:r>
      <w:r w:rsidRPr="00D10F4F">
        <w:rPr>
          <w:rFonts w:ascii="Arial" w:hAnsi="Arial" w:cs="Arial"/>
          <w:b/>
          <w:bCs/>
        </w:rPr>
        <w:tab/>
      </w:r>
      <w:r w:rsidRPr="00D10F4F">
        <w:rPr>
          <w:rFonts w:ascii="Arial" w:hAnsi="Arial" w:cs="Arial"/>
          <w:b/>
          <w:bCs/>
        </w:rPr>
        <w:tab/>
      </w:r>
      <w:r>
        <w:rPr>
          <w:rFonts w:ascii="Arial" w:hAnsi="Arial" w:cs="Arial"/>
          <w:b/>
          <w:bCs/>
        </w:rPr>
        <w:tab/>
      </w:r>
      <w:r w:rsidRPr="00D10F4F">
        <w:rPr>
          <w:rFonts w:ascii="Arial" w:hAnsi="Arial" w:cs="Arial"/>
          <w:b/>
          <w:bCs/>
        </w:rPr>
        <w:tab/>
      </w:r>
      <w:r w:rsidRPr="00D10F4F">
        <w:rPr>
          <w:rFonts w:ascii="Arial" w:hAnsi="Arial" w:cs="Arial"/>
        </w:rPr>
        <w:tab/>
      </w:r>
      <w:r>
        <w:rPr>
          <w:rFonts w:ascii="Arial" w:hAnsi="Arial" w:cs="Arial"/>
        </w:rPr>
        <w:t>2011</w:t>
      </w:r>
      <w:r w:rsidRPr="00D10F4F">
        <w:rPr>
          <w:rFonts w:ascii="Arial" w:hAnsi="Arial" w:cs="Arial"/>
        </w:rPr>
        <w:t xml:space="preserve"> - </w:t>
      </w:r>
      <w:r>
        <w:rPr>
          <w:rFonts w:ascii="Arial" w:hAnsi="Arial" w:cs="Arial"/>
        </w:rPr>
        <w:t>Present</w:t>
      </w:r>
    </w:p>
    <w:p w14:paraId="7A3C9C53" w14:textId="09CB2C51" w:rsidR="003E7356" w:rsidRPr="003E7356" w:rsidRDefault="003E7356" w:rsidP="00E2386D">
      <w:pPr>
        <w:rPr>
          <w:rFonts w:ascii="Arial" w:hAnsi="Arial" w:cs="Arial"/>
        </w:rPr>
      </w:pPr>
      <w:r>
        <w:rPr>
          <w:rFonts w:ascii="Arial" w:hAnsi="Arial" w:cs="Arial"/>
        </w:rPr>
        <w:t>I2Zeta Corporation</w:t>
      </w:r>
    </w:p>
    <w:p w14:paraId="56E5BEF0" w14:textId="77777777" w:rsidR="003E7356" w:rsidRPr="00D10F4F" w:rsidRDefault="003E7356" w:rsidP="00E2386D">
      <w:pPr>
        <w:rPr>
          <w:rFonts w:ascii="Arial" w:hAnsi="Arial" w:cs="Arial"/>
          <w:b/>
          <w:bCs/>
        </w:rPr>
      </w:pPr>
    </w:p>
    <w:p w14:paraId="357619CB" w14:textId="2D8B452C" w:rsidR="00751C4E" w:rsidRPr="00D10F4F" w:rsidRDefault="003E7356" w:rsidP="00E2386D">
      <w:pPr>
        <w:rPr>
          <w:rFonts w:ascii="Arial" w:hAnsi="Arial" w:cs="Arial"/>
          <w:b/>
        </w:rPr>
      </w:pPr>
      <w:r w:rsidRPr="00D10F4F">
        <w:rPr>
          <w:rFonts w:ascii="Arial" w:hAnsi="Arial" w:cs="Arial"/>
          <w:bCs/>
        </w:rPr>
        <w:t>Co-Founder</w:t>
      </w:r>
      <w:r w:rsidR="0018527A" w:rsidRPr="00D10F4F">
        <w:rPr>
          <w:rFonts w:ascii="Arial" w:hAnsi="Arial" w:cs="Arial"/>
          <w:bCs/>
        </w:rPr>
        <w:t>,</w:t>
      </w:r>
      <w:r w:rsidR="00B44491" w:rsidRPr="00D10F4F">
        <w:rPr>
          <w:rFonts w:ascii="Arial" w:hAnsi="Arial" w:cs="Arial"/>
          <w:bCs/>
        </w:rPr>
        <w:t xml:space="preserve"> Vice President</w:t>
      </w:r>
      <w:r w:rsidR="00751C4E" w:rsidRPr="00D10F4F">
        <w:rPr>
          <w:rFonts w:ascii="Arial" w:hAnsi="Arial" w:cs="Arial"/>
          <w:b/>
          <w:bCs/>
        </w:rPr>
        <w:tab/>
      </w:r>
      <w:r w:rsidR="00751C4E" w:rsidRPr="00D10F4F">
        <w:rPr>
          <w:rFonts w:ascii="Arial" w:hAnsi="Arial" w:cs="Arial"/>
          <w:b/>
          <w:bCs/>
        </w:rPr>
        <w:tab/>
      </w:r>
      <w:r w:rsidR="00751C4E" w:rsidRPr="00D10F4F">
        <w:rPr>
          <w:rFonts w:ascii="Arial" w:hAnsi="Arial" w:cs="Arial"/>
          <w:b/>
          <w:bCs/>
        </w:rPr>
        <w:tab/>
      </w:r>
      <w:r w:rsidR="00751C4E" w:rsidRPr="00D10F4F">
        <w:rPr>
          <w:rFonts w:ascii="Arial" w:hAnsi="Arial" w:cs="Arial"/>
          <w:b/>
          <w:bCs/>
        </w:rPr>
        <w:tab/>
      </w:r>
      <w:r w:rsidR="00751C4E" w:rsidRPr="00D10F4F">
        <w:rPr>
          <w:rFonts w:ascii="Arial" w:hAnsi="Arial" w:cs="Arial"/>
          <w:b/>
          <w:bCs/>
        </w:rPr>
        <w:tab/>
      </w:r>
      <w:r w:rsidR="00751C4E" w:rsidRPr="00D10F4F">
        <w:rPr>
          <w:rFonts w:ascii="Arial" w:hAnsi="Arial" w:cs="Arial"/>
          <w:b/>
          <w:bCs/>
        </w:rPr>
        <w:tab/>
      </w:r>
      <w:r w:rsidR="00B44491" w:rsidRPr="00D10F4F">
        <w:rPr>
          <w:rFonts w:ascii="Arial" w:hAnsi="Arial" w:cs="Arial"/>
        </w:rPr>
        <w:tab/>
      </w:r>
      <w:r w:rsidR="000F6A1B" w:rsidRPr="00D10F4F">
        <w:rPr>
          <w:rFonts w:ascii="Arial" w:hAnsi="Arial" w:cs="Arial"/>
        </w:rPr>
        <w:t>2009</w:t>
      </w:r>
      <w:r w:rsidR="00B832FF" w:rsidRPr="00D10F4F">
        <w:rPr>
          <w:rFonts w:ascii="Arial" w:hAnsi="Arial" w:cs="Arial"/>
        </w:rPr>
        <w:t xml:space="preserve"> -</w:t>
      </w:r>
      <w:r w:rsidR="00B6309A" w:rsidRPr="00D10F4F">
        <w:rPr>
          <w:rFonts w:ascii="Arial" w:hAnsi="Arial" w:cs="Arial"/>
        </w:rPr>
        <w:t xml:space="preserve"> 2009</w:t>
      </w:r>
    </w:p>
    <w:p w14:paraId="37CC3837" w14:textId="6EE23E16" w:rsidR="00751C4E" w:rsidRPr="00D10F4F" w:rsidRDefault="00751C4E" w:rsidP="00E2386D">
      <w:pPr>
        <w:rPr>
          <w:rFonts w:ascii="Arial" w:hAnsi="Arial" w:cs="Arial"/>
        </w:rPr>
      </w:pPr>
      <w:proofErr w:type="spellStart"/>
      <w:r w:rsidRPr="00D10F4F">
        <w:rPr>
          <w:rFonts w:ascii="Arial" w:hAnsi="Arial" w:cs="Arial"/>
        </w:rPr>
        <w:t>Dyenon</w:t>
      </w:r>
      <w:proofErr w:type="spellEnd"/>
      <w:r w:rsidRPr="00D10F4F">
        <w:rPr>
          <w:rFonts w:ascii="Arial" w:hAnsi="Arial" w:cs="Arial"/>
        </w:rPr>
        <w:t xml:space="preserve"> Building Technologies</w:t>
      </w:r>
    </w:p>
    <w:p w14:paraId="4B999BC4" w14:textId="5E7CB463" w:rsidR="00323B1E" w:rsidRPr="00D10F4F" w:rsidRDefault="00323B1E" w:rsidP="00E2386D">
      <w:pPr>
        <w:rPr>
          <w:rFonts w:ascii="Arial" w:hAnsi="Arial" w:cs="Arial"/>
        </w:rPr>
      </w:pPr>
      <w:r w:rsidRPr="00D10F4F">
        <w:rPr>
          <w:rFonts w:ascii="Arial" w:hAnsi="Arial" w:cs="Arial"/>
        </w:rPr>
        <w:tab/>
      </w:r>
    </w:p>
    <w:p w14:paraId="28887848" w14:textId="7AAF3FAE" w:rsidR="00752505" w:rsidRPr="00D10F4F" w:rsidRDefault="00752505" w:rsidP="00752505">
      <w:pPr>
        <w:rPr>
          <w:rFonts w:ascii="Arial" w:hAnsi="Arial" w:cs="Arial"/>
        </w:rPr>
      </w:pPr>
      <w:r w:rsidRPr="00D10F4F">
        <w:rPr>
          <w:rFonts w:ascii="Arial" w:hAnsi="Arial" w:cs="Arial"/>
          <w:bCs/>
        </w:rPr>
        <w:t>D</w:t>
      </w:r>
      <w:r w:rsidR="00A8206B" w:rsidRPr="00D10F4F">
        <w:rPr>
          <w:rFonts w:ascii="Arial" w:hAnsi="Arial" w:cs="Arial"/>
          <w:bCs/>
        </w:rPr>
        <w:t>irector of Business Development</w:t>
      </w:r>
      <w:r w:rsidRPr="00D10F4F">
        <w:rPr>
          <w:rFonts w:ascii="Arial" w:hAnsi="Arial" w:cs="Arial"/>
          <w:b/>
          <w:bCs/>
        </w:rPr>
        <w:t xml:space="preserve"> </w:t>
      </w:r>
      <w:r w:rsidR="00A8206B" w:rsidRPr="00D10F4F">
        <w:rPr>
          <w:rFonts w:ascii="Arial" w:hAnsi="Arial" w:cs="Arial"/>
          <w:b/>
          <w:bCs/>
        </w:rPr>
        <w:tab/>
      </w:r>
      <w:r w:rsidR="00A8206B" w:rsidRPr="00D10F4F">
        <w:rPr>
          <w:rFonts w:ascii="Arial" w:hAnsi="Arial" w:cs="Arial"/>
          <w:b/>
          <w:bCs/>
        </w:rPr>
        <w:tab/>
      </w:r>
      <w:r w:rsidR="00A8206B" w:rsidRPr="00D10F4F">
        <w:rPr>
          <w:rFonts w:ascii="Arial" w:hAnsi="Arial" w:cs="Arial"/>
          <w:b/>
          <w:bCs/>
        </w:rPr>
        <w:tab/>
      </w:r>
      <w:r w:rsidR="00A8206B" w:rsidRPr="00D10F4F">
        <w:rPr>
          <w:rFonts w:ascii="Arial" w:hAnsi="Arial" w:cs="Arial"/>
          <w:b/>
          <w:bCs/>
        </w:rPr>
        <w:tab/>
      </w:r>
      <w:r w:rsidR="00A8206B" w:rsidRPr="00D10F4F">
        <w:rPr>
          <w:rFonts w:ascii="Arial" w:hAnsi="Arial" w:cs="Arial"/>
          <w:b/>
          <w:bCs/>
        </w:rPr>
        <w:tab/>
      </w:r>
      <w:r w:rsidR="00A8206B" w:rsidRPr="00D10F4F">
        <w:rPr>
          <w:rFonts w:ascii="Arial" w:hAnsi="Arial" w:cs="Arial"/>
          <w:b/>
          <w:bCs/>
        </w:rPr>
        <w:tab/>
      </w:r>
      <w:r w:rsidR="00B832FF" w:rsidRPr="00D10F4F">
        <w:rPr>
          <w:rFonts w:ascii="Arial" w:hAnsi="Arial" w:cs="Arial"/>
        </w:rPr>
        <w:t>2007 -</w:t>
      </w:r>
      <w:r w:rsidR="00A8206B" w:rsidRPr="00D10F4F">
        <w:rPr>
          <w:rFonts w:ascii="Arial" w:hAnsi="Arial" w:cs="Arial"/>
        </w:rPr>
        <w:t xml:space="preserve"> </w:t>
      </w:r>
      <w:r w:rsidR="00323B1E" w:rsidRPr="00D10F4F">
        <w:rPr>
          <w:rFonts w:ascii="Arial" w:hAnsi="Arial" w:cs="Arial"/>
        </w:rPr>
        <w:t>2008</w:t>
      </w:r>
    </w:p>
    <w:p w14:paraId="2CA75185" w14:textId="3B64100D" w:rsidR="002C1F06" w:rsidRPr="00D10F4F" w:rsidRDefault="00A8206B">
      <w:pPr>
        <w:rPr>
          <w:rFonts w:ascii="Arial" w:hAnsi="Arial" w:cs="Arial"/>
          <w:bCs/>
        </w:rPr>
      </w:pPr>
      <w:r w:rsidRPr="00D10F4F">
        <w:rPr>
          <w:rFonts w:ascii="Arial" w:hAnsi="Arial" w:cs="Arial"/>
          <w:bCs/>
        </w:rPr>
        <w:t>Bay Tree Technologies</w:t>
      </w:r>
    </w:p>
    <w:p w14:paraId="29EF2665" w14:textId="43C73B2A" w:rsidR="00752505" w:rsidRPr="00D10F4F" w:rsidRDefault="00752505">
      <w:pPr>
        <w:rPr>
          <w:rFonts w:ascii="Arial" w:hAnsi="Arial" w:cs="Arial"/>
          <w:b/>
          <w:bCs/>
        </w:rPr>
      </w:pPr>
    </w:p>
    <w:p w14:paraId="56A0CAAE" w14:textId="1423D734" w:rsidR="004C1429" w:rsidRPr="00D10F4F" w:rsidRDefault="00C73B1C" w:rsidP="00E2386D">
      <w:pPr>
        <w:rPr>
          <w:rFonts w:ascii="Arial" w:hAnsi="Arial" w:cs="Arial"/>
        </w:rPr>
      </w:pPr>
      <w:r w:rsidRPr="00D10F4F">
        <w:rPr>
          <w:rFonts w:ascii="Arial" w:hAnsi="Arial" w:cs="Arial"/>
          <w:bCs/>
        </w:rPr>
        <w:lastRenderedPageBreak/>
        <w:t>Director of Product Management,</w:t>
      </w:r>
      <w:r w:rsidR="00E2386D" w:rsidRPr="00D10F4F">
        <w:rPr>
          <w:rFonts w:ascii="Arial" w:hAnsi="Arial" w:cs="Arial"/>
          <w:bCs/>
        </w:rPr>
        <w:t xml:space="preserve"> Building Product</w:t>
      </w:r>
      <w:r w:rsidR="00A8206B" w:rsidRPr="00D10F4F">
        <w:rPr>
          <w:rFonts w:ascii="Arial" w:hAnsi="Arial" w:cs="Arial"/>
          <w:bCs/>
        </w:rPr>
        <w:t>s</w:t>
      </w:r>
      <w:r w:rsidR="004C1429" w:rsidRPr="00D10F4F">
        <w:rPr>
          <w:rFonts w:ascii="Arial" w:hAnsi="Arial" w:cs="Arial"/>
          <w:b/>
          <w:bCs/>
        </w:rPr>
        <w:t xml:space="preserve"> </w:t>
      </w:r>
      <w:r w:rsidR="00A8206B" w:rsidRPr="00D10F4F">
        <w:rPr>
          <w:rFonts w:ascii="Arial" w:hAnsi="Arial" w:cs="Arial"/>
          <w:b/>
          <w:bCs/>
        </w:rPr>
        <w:tab/>
      </w:r>
      <w:r w:rsidR="00A8206B" w:rsidRPr="00D10F4F">
        <w:rPr>
          <w:rFonts w:ascii="Arial" w:hAnsi="Arial" w:cs="Arial"/>
        </w:rPr>
        <w:tab/>
      </w:r>
      <w:r w:rsidR="00A8206B" w:rsidRPr="00D10F4F">
        <w:rPr>
          <w:rFonts w:ascii="Arial" w:hAnsi="Arial" w:cs="Arial"/>
        </w:rPr>
        <w:tab/>
      </w:r>
      <w:r w:rsidRPr="00D10F4F">
        <w:rPr>
          <w:rFonts w:ascii="Arial" w:hAnsi="Arial" w:cs="Arial"/>
        </w:rPr>
        <w:tab/>
      </w:r>
      <w:r w:rsidR="004D2A9F" w:rsidRPr="00D10F4F">
        <w:rPr>
          <w:rFonts w:ascii="Arial" w:hAnsi="Arial" w:cs="Arial"/>
        </w:rPr>
        <w:t xml:space="preserve">2005 - </w:t>
      </w:r>
      <w:r w:rsidR="004C1429" w:rsidRPr="00D10F4F">
        <w:rPr>
          <w:rFonts w:ascii="Arial" w:hAnsi="Arial" w:cs="Arial"/>
        </w:rPr>
        <w:t>2007</w:t>
      </w:r>
    </w:p>
    <w:p w14:paraId="7E8CD7FB" w14:textId="54DAF97A" w:rsidR="00A8206B" w:rsidRPr="00D10F4F" w:rsidRDefault="00A8206B" w:rsidP="00A8206B">
      <w:pPr>
        <w:rPr>
          <w:rFonts w:ascii="Arial" w:hAnsi="Arial" w:cs="Arial"/>
          <w:bCs/>
        </w:rPr>
      </w:pPr>
      <w:proofErr w:type="spellStart"/>
      <w:r w:rsidRPr="00D10F4F">
        <w:rPr>
          <w:rFonts w:ascii="Arial" w:hAnsi="Arial" w:cs="Arial"/>
          <w:bCs/>
        </w:rPr>
        <w:t>Huttig</w:t>
      </w:r>
      <w:proofErr w:type="spellEnd"/>
      <w:r w:rsidRPr="00D10F4F">
        <w:rPr>
          <w:rFonts w:ascii="Arial" w:hAnsi="Arial" w:cs="Arial"/>
          <w:bCs/>
        </w:rPr>
        <w:t xml:space="preserve"> Building products</w:t>
      </w:r>
    </w:p>
    <w:p w14:paraId="2E7930BD" w14:textId="77777777" w:rsidR="00752505" w:rsidRPr="00D10F4F" w:rsidRDefault="00752505">
      <w:pPr>
        <w:rPr>
          <w:rFonts w:ascii="Arial" w:hAnsi="Arial" w:cs="Arial"/>
          <w:b/>
          <w:bCs/>
        </w:rPr>
      </w:pPr>
    </w:p>
    <w:p w14:paraId="7A4F7CA7" w14:textId="495FEC98" w:rsidR="002C1F06" w:rsidRPr="00D10F4F" w:rsidRDefault="002C1F06">
      <w:pPr>
        <w:rPr>
          <w:rFonts w:ascii="Arial" w:hAnsi="Arial" w:cs="Arial"/>
        </w:rPr>
      </w:pPr>
      <w:r w:rsidRPr="00D10F4F">
        <w:rPr>
          <w:rFonts w:ascii="Arial" w:hAnsi="Arial" w:cs="Arial"/>
          <w:bCs/>
        </w:rPr>
        <w:t>Postdoctoral Research Associate</w:t>
      </w:r>
      <w:r w:rsidR="00752505" w:rsidRPr="00D10F4F">
        <w:rPr>
          <w:rFonts w:ascii="Arial" w:hAnsi="Arial" w:cs="Arial"/>
        </w:rPr>
        <w:t xml:space="preserve"> </w:t>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4D2A9F" w:rsidRPr="00D10F4F">
        <w:rPr>
          <w:rFonts w:ascii="Arial" w:hAnsi="Arial" w:cs="Arial"/>
        </w:rPr>
        <w:t xml:space="preserve">2004 - </w:t>
      </w:r>
      <w:r w:rsidR="00752505" w:rsidRPr="00D10F4F">
        <w:rPr>
          <w:rFonts w:ascii="Arial" w:hAnsi="Arial" w:cs="Arial"/>
        </w:rPr>
        <w:t>2005</w:t>
      </w:r>
    </w:p>
    <w:p w14:paraId="566E0322" w14:textId="7692DBE0" w:rsidR="002C1F06" w:rsidRPr="00D10F4F" w:rsidRDefault="002C1F06">
      <w:pPr>
        <w:rPr>
          <w:rFonts w:ascii="Arial" w:hAnsi="Arial" w:cs="Arial"/>
        </w:rPr>
      </w:pPr>
      <w:r w:rsidRPr="00D10F4F">
        <w:rPr>
          <w:rFonts w:ascii="Arial" w:hAnsi="Arial" w:cs="Arial"/>
        </w:rPr>
        <w:t>Th</w:t>
      </w:r>
      <w:r w:rsidR="00A8206B" w:rsidRPr="00D10F4F">
        <w:rPr>
          <w:rFonts w:ascii="Arial" w:hAnsi="Arial" w:cs="Arial"/>
        </w:rPr>
        <w:t>e Pennsylvania State University</w:t>
      </w:r>
      <w:r w:rsidRPr="00D10F4F">
        <w:rPr>
          <w:rFonts w:ascii="Arial" w:hAnsi="Arial" w:cs="Arial"/>
        </w:rPr>
        <w:tab/>
      </w:r>
    </w:p>
    <w:p w14:paraId="4C720657" w14:textId="77777777" w:rsidR="002C1F06" w:rsidRPr="00D10F4F" w:rsidRDefault="002C1F06">
      <w:pPr>
        <w:tabs>
          <w:tab w:val="left" w:pos="720"/>
        </w:tabs>
        <w:rPr>
          <w:rFonts w:ascii="Arial" w:hAnsi="Arial" w:cs="Arial"/>
        </w:rPr>
      </w:pPr>
    </w:p>
    <w:p w14:paraId="06B74323" w14:textId="218225E8" w:rsidR="002C1F06" w:rsidRPr="00D10F4F" w:rsidRDefault="002C1F06" w:rsidP="00A614B7">
      <w:pPr>
        <w:rPr>
          <w:rFonts w:ascii="Arial" w:hAnsi="Arial" w:cs="Arial"/>
          <w:b/>
          <w:bCs/>
        </w:rPr>
      </w:pPr>
      <w:r w:rsidRPr="00D10F4F">
        <w:rPr>
          <w:rFonts w:ascii="Arial" w:hAnsi="Arial" w:cs="Arial"/>
          <w:bCs/>
        </w:rPr>
        <w:t xml:space="preserve">Graduate Research </w:t>
      </w:r>
      <w:r w:rsidR="00F40A8D" w:rsidRPr="00D10F4F">
        <w:rPr>
          <w:rFonts w:ascii="Arial" w:hAnsi="Arial" w:cs="Arial"/>
          <w:bCs/>
        </w:rPr>
        <w:t>Assistant</w:t>
      </w:r>
      <w:r w:rsidR="00F40A8D" w:rsidRPr="00D10F4F">
        <w:rPr>
          <w:rFonts w:ascii="Arial" w:hAnsi="Arial" w:cs="Arial"/>
        </w:rPr>
        <w:t xml:space="preserve"> </w:t>
      </w:r>
      <w:r w:rsidR="00F40A8D"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4D2A9F" w:rsidRPr="00D10F4F">
        <w:rPr>
          <w:rFonts w:ascii="Arial" w:hAnsi="Arial" w:cs="Arial"/>
        </w:rPr>
        <w:t xml:space="preserve">2001 - </w:t>
      </w:r>
      <w:r w:rsidRPr="00D10F4F">
        <w:rPr>
          <w:rFonts w:ascii="Arial" w:hAnsi="Arial" w:cs="Arial"/>
        </w:rPr>
        <w:t>2004</w:t>
      </w:r>
    </w:p>
    <w:p w14:paraId="5DBAFD60" w14:textId="77777777" w:rsidR="00012451" w:rsidRPr="00D10F4F" w:rsidRDefault="00012451" w:rsidP="00012451">
      <w:pPr>
        <w:rPr>
          <w:rFonts w:ascii="Arial" w:hAnsi="Arial" w:cs="Arial"/>
        </w:rPr>
      </w:pPr>
      <w:r w:rsidRPr="00D10F4F">
        <w:rPr>
          <w:rFonts w:ascii="Arial" w:hAnsi="Arial" w:cs="Arial"/>
        </w:rPr>
        <w:t xml:space="preserve">The Pennsylvania State University </w:t>
      </w:r>
    </w:p>
    <w:p w14:paraId="25FDB52F" w14:textId="0CD78780" w:rsidR="002C1F06" w:rsidRPr="00D10F4F" w:rsidRDefault="002C1F06">
      <w:pPr>
        <w:rPr>
          <w:rFonts w:ascii="Arial" w:hAnsi="Arial" w:cs="Arial"/>
          <w:b/>
          <w:bCs/>
        </w:rPr>
      </w:pPr>
    </w:p>
    <w:p w14:paraId="111C888B" w14:textId="2DA2CF45" w:rsidR="002C1F06" w:rsidRPr="00D10F4F" w:rsidRDefault="002C1F06">
      <w:pPr>
        <w:rPr>
          <w:rFonts w:ascii="Arial" w:hAnsi="Arial" w:cs="Arial"/>
        </w:rPr>
      </w:pPr>
      <w:r w:rsidRPr="00D10F4F">
        <w:rPr>
          <w:rFonts w:ascii="Arial" w:hAnsi="Arial" w:cs="Arial"/>
          <w:bCs/>
        </w:rPr>
        <w:t xml:space="preserve">Regional Sales Manager, </w:t>
      </w:r>
      <w:r w:rsidR="008C7BA2" w:rsidRPr="00D10F4F">
        <w:rPr>
          <w:rFonts w:ascii="Arial" w:hAnsi="Arial" w:cs="Arial"/>
          <w:bCs/>
        </w:rPr>
        <w:t>Midwest</w:t>
      </w:r>
      <w:r w:rsidR="008C7BA2" w:rsidRPr="00D10F4F">
        <w:rPr>
          <w:rFonts w:ascii="Arial" w:hAnsi="Arial" w:cs="Arial"/>
        </w:rPr>
        <w:t xml:space="preserve"> </w:t>
      </w:r>
      <w:r w:rsidR="008C7BA2"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8C7BA2">
        <w:rPr>
          <w:rFonts w:ascii="Arial" w:hAnsi="Arial" w:cs="Arial"/>
        </w:rPr>
        <w:t>2001 - 2001</w:t>
      </w:r>
    </w:p>
    <w:p w14:paraId="126BD121" w14:textId="6E14553E" w:rsidR="00A8206B" w:rsidRPr="00D10F4F" w:rsidRDefault="00A8206B" w:rsidP="00A8206B">
      <w:pPr>
        <w:rPr>
          <w:rFonts w:ascii="Arial" w:hAnsi="Arial" w:cs="Arial"/>
        </w:rPr>
      </w:pPr>
      <w:r w:rsidRPr="00D10F4F">
        <w:rPr>
          <w:rFonts w:ascii="Arial" w:hAnsi="Arial" w:cs="Arial"/>
        </w:rPr>
        <w:t>J.M. Huber Corporation</w:t>
      </w:r>
    </w:p>
    <w:p w14:paraId="4B4F1D17" w14:textId="77777777" w:rsidR="001C1ABA" w:rsidRPr="00D10F4F" w:rsidRDefault="001C1ABA" w:rsidP="00A8206B">
      <w:pPr>
        <w:rPr>
          <w:rFonts w:ascii="Arial" w:hAnsi="Arial" w:cs="Arial"/>
          <w:bCs/>
        </w:rPr>
      </w:pPr>
    </w:p>
    <w:p w14:paraId="60D85651" w14:textId="505484F7" w:rsidR="001C1ABA" w:rsidRPr="00D10F4F" w:rsidRDefault="002C1F06" w:rsidP="00A8206B">
      <w:pPr>
        <w:rPr>
          <w:rFonts w:ascii="Arial" w:hAnsi="Arial" w:cs="Arial"/>
        </w:rPr>
      </w:pPr>
      <w:r w:rsidRPr="00D10F4F">
        <w:rPr>
          <w:rFonts w:ascii="Arial" w:hAnsi="Arial" w:cs="Arial"/>
          <w:bCs/>
        </w:rPr>
        <w:t>Market Manager, Business Development</w:t>
      </w:r>
      <w:r w:rsidRPr="00D10F4F">
        <w:rPr>
          <w:rFonts w:ascii="Arial" w:hAnsi="Arial" w:cs="Arial"/>
        </w:rPr>
        <w:t xml:space="preserve"> </w:t>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Pr="00D10F4F">
        <w:rPr>
          <w:rFonts w:ascii="Arial" w:hAnsi="Arial" w:cs="Arial"/>
        </w:rPr>
        <w:t xml:space="preserve">2000 </w:t>
      </w:r>
      <w:r w:rsidR="008C7BA2">
        <w:rPr>
          <w:rFonts w:ascii="Arial" w:hAnsi="Arial" w:cs="Arial"/>
        </w:rPr>
        <w:t xml:space="preserve">- </w:t>
      </w:r>
      <w:r w:rsidRPr="00D10F4F">
        <w:rPr>
          <w:rFonts w:ascii="Arial" w:hAnsi="Arial" w:cs="Arial"/>
        </w:rPr>
        <w:t>2001</w:t>
      </w:r>
    </w:p>
    <w:p w14:paraId="177C35BF" w14:textId="3178464F" w:rsidR="002C1F06" w:rsidRPr="00D10F4F" w:rsidRDefault="002C1F06" w:rsidP="00A8206B">
      <w:pPr>
        <w:rPr>
          <w:rFonts w:ascii="Arial" w:hAnsi="Arial" w:cs="Arial"/>
        </w:rPr>
      </w:pPr>
      <w:r w:rsidRPr="00D10F4F">
        <w:rPr>
          <w:rFonts w:ascii="Arial" w:hAnsi="Arial" w:cs="Arial"/>
        </w:rPr>
        <w:t>J.M. Huber Co</w:t>
      </w:r>
      <w:r w:rsidR="00A8206B" w:rsidRPr="00D10F4F">
        <w:rPr>
          <w:rFonts w:ascii="Arial" w:hAnsi="Arial" w:cs="Arial"/>
        </w:rPr>
        <w:t>rporation</w:t>
      </w:r>
      <w:r w:rsidRPr="00D10F4F">
        <w:rPr>
          <w:rFonts w:ascii="Arial" w:hAnsi="Arial" w:cs="Arial"/>
        </w:rPr>
        <w:tab/>
      </w:r>
    </w:p>
    <w:p w14:paraId="337E2734" w14:textId="73EF67B3" w:rsidR="00A614B7" w:rsidRPr="00D10F4F" w:rsidRDefault="00A614B7">
      <w:pPr>
        <w:pStyle w:val="Heading1"/>
        <w:ind w:left="0"/>
        <w:rPr>
          <w:rFonts w:ascii="Arial" w:hAnsi="Arial" w:cs="Arial"/>
          <w:b/>
          <w:bCs/>
        </w:rPr>
      </w:pPr>
    </w:p>
    <w:p w14:paraId="09B2C6AB" w14:textId="12B1CD21" w:rsidR="002C1F06" w:rsidRPr="00D10F4F" w:rsidRDefault="00C73B1C">
      <w:pPr>
        <w:pStyle w:val="Heading1"/>
        <w:ind w:left="0"/>
        <w:rPr>
          <w:rFonts w:ascii="Arial" w:hAnsi="Arial" w:cs="Arial"/>
        </w:rPr>
      </w:pPr>
      <w:r w:rsidRPr="00D10F4F">
        <w:rPr>
          <w:rFonts w:ascii="Arial" w:hAnsi="Arial" w:cs="Arial"/>
          <w:bCs/>
        </w:rPr>
        <w:t>Marketing Analyst/Specialist</w:t>
      </w:r>
      <w:r w:rsidR="002C1F06" w:rsidRPr="00D10F4F">
        <w:rPr>
          <w:rFonts w:ascii="Arial" w:hAnsi="Arial" w:cs="Arial"/>
          <w:b/>
          <w:bCs/>
        </w:rPr>
        <w:t xml:space="preserve"> </w:t>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2C1F06" w:rsidRPr="00D10F4F">
        <w:rPr>
          <w:rFonts w:ascii="Arial" w:hAnsi="Arial" w:cs="Arial"/>
        </w:rPr>
        <w:t xml:space="preserve">1998 - 2000 </w:t>
      </w:r>
    </w:p>
    <w:p w14:paraId="2A7C3A41" w14:textId="60F687AA" w:rsidR="002C1F06" w:rsidRPr="00D10F4F" w:rsidRDefault="00A8206B" w:rsidP="00A8206B">
      <w:pPr>
        <w:rPr>
          <w:rFonts w:ascii="Arial" w:hAnsi="Arial" w:cs="Arial"/>
        </w:rPr>
      </w:pPr>
      <w:r w:rsidRPr="00D10F4F">
        <w:rPr>
          <w:rFonts w:ascii="Arial" w:hAnsi="Arial" w:cs="Arial"/>
        </w:rPr>
        <w:t>J.M. Huber Corporation</w:t>
      </w:r>
    </w:p>
    <w:p w14:paraId="18AFD8B6" w14:textId="635D760D" w:rsidR="002C1F06" w:rsidRPr="00D10F4F" w:rsidRDefault="002C1F06">
      <w:pPr>
        <w:rPr>
          <w:rFonts w:ascii="Arial" w:hAnsi="Arial" w:cs="Arial"/>
          <w:b/>
        </w:rPr>
      </w:pPr>
      <w:r w:rsidRPr="00D10F4F">
        <w:rPr>
          <w:rFonts w:ascii="Arial" w:hAnsi="Arial" w:cs="Arial"/>
        </w:rPr>
        <w:tab/>
        <w:t xml:space="preserve"> </w:t>
      </w:r>
    </w:p>
    <w:p w14:paraId="27E084D7" w14:textId="60D0C9E5" w:rsidR="00A8206B" w:rsidRPr="00D10F4F" w:rsidRDefault="002C1F06" w:rsidP="00890791">
      <w:pPr>
        <w:rPr>
          <w:rFonts w:ascii="Arial" w:hAnsi="Arial" w:cs="Arial"/>
        </w:rPr>
      </w:pPr>
      <w:r w:rsidRPr="00D10F4F">
        <w:rPr>
          <w:rFonts w:ascii="Arial" w:hAnsi="Arial" w:cs="Arial"/>
        </w:rPr>
        <w:t xml:space="preserve">Director: September </w:t>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Pr="00D10F4F">
        <w:rPr>
          <w:rFonts w:ascii="Arial" w:hAnsi="Arial" w:cs="Arial"/>
        </w:rPr>
        <w:t xml:space="preserve">1997 - </w:t>
      </w:r>
      <w:r w:rsidR="00A8206B" w:rsidRPr="00D10F4F">
        <w:rPr>
          <w:rFonts w:ascii="Arial" w:hAnsi="Arial" w:cs="Arial"/>
        </w:rPr>
        <w:t>1998</w:t>
      </w:r>
      <w:r w:rsidRPr="00D10F4F">
        <w:rPr>
          <w:rFonts w:ascii="Arial" w:hAnsi="Arial" w:cs="Arial"/>
        </w:rPr>
        <w:t xml:space="preserve"> </w:t>
      </w:r>
    </w:p>
    <w:p w14:paraId="4790685E" w14:textId="3AE5AA3B" w:rsidR="002C1F06" w:rsidRPr="00D10F4F" w:rsidRDefault="002C1F06" w:rsidP="00890791">
      <w:pPr>
        <w:rPr>
          <w:rFonts w:ascii="Arial" w:hAnsi="Arial" w:cs="Arial"/>
        </w:rPr>
      </w:pPr>
      <w:r w:rsidRPr="00D10F4F">
        <w:rPr>
          <w:rFonts w:ascii="Arial" w:hAnsi="Arial" w:cs="Arial"/>
        </w:rPr>
        <w:t xml:space="preserve">Materials Marketing </w:t>
      </w:r>
    </w:p>
    <w:p w14:paraId="208864B1" w14:textId="075DB549" w:rsidR="00A8206B" w:rsidRPr="00D10F4F" w:rsidRDefault="00A8206B" w:rsidP="00890791">
      <w:pPr>
        <w:rPr>
          <w:rFonts w:ascii="Arial" w:hAnsi="Arial" w:cs="Arial"/>
        </w:rPr>
      </w:pPr>
    </w:p>
    <w:p w14:paraId="51B678E5" w14:textId="65D3BDA4" w:rsidR="00A8206B" w:rsidRPr="00D10F4F" w:rsidRDefault="00DC5934" w:rsidP="00890791">
      <w:pPr>
        <w:rPr>
          <w:rFonts w:ascii="Arial" w:hAnsi="Arial" w:cs="Arial"/>
        </w:rPr>
      </w:pPr>
      <w:r w:rsidRPr="00D10F4F">
        <w:rPr>
          <w:rFonts w:ascii="Arial" w:hAnsi="Arial" w:cs="Arial"/>
        </w:rPr>
        <w:t>Graduate Research Assistant</w:t>
      </w:r>
      <w:r w:rsidR="002C1F06" w:rsidRPr="00D10F4F">
        <w:rPr>
          <w:rFonts w:ascii="Arial" w:hAnsi="Arial" w:cs="Arial"/>
        </w:rPr>
        <w:t xml:space="preserve"> </w:t>
      </w:r>
      <w:r w:rsidR="00A8206B" w:rsidRPr="00D10F4F">
        <w:rPr>
          <w:rFonts w:ascii="Arial" w:hAnsi="Arial" w:cs="Arial"/>
        </w:rPr>
        <w:tab/>
      </w:r>
      <w:r w:rsidR="00A8206B" w:rsidRPr="00D10F4F">
        <w:rPr>
          <w:rFonts w:ascii="Arial" w:hAnsi="Arial" w:cs="Arial"/>
        </w:rPr>
        <w:tab/>
      </w:r>
      <w:r w:rsidR="00A8206B" w:rsidRPr="00D10F4F">
        <w:rPr>
          <w:rFonts w:ascii="Arial" w:hAnsi="Arial" w:cs="Arial"/>
        </w:rPr>
        <w:tab/>
      </w:r>
      <w:r w:rsidR="00C73B1C" w:rsidRPr="00D10F4F">
        <w:rPr>
          <w:rFonts w:ascii="Arial" w:hAnsi="Arial" w:cs="Arial"/>
        </w:rPr>
        <w:tab/>
      </w:r>
      <w:r w:rsidR="00C73B1C" w:rsidRPr="00D10F4F">
        <w:rPr>
          <w:rFonts w:ascii="Arial" w:hAnsi="Arial" w:cs="Arial"/>
        </w:rPr>
        <w:tab/>
      </w:r>
      <w:r w:rsidR="00C73B1C" w:rsidRPr="00D10F4F">
        <w:rPr>
          <w:rFonts w:ascii="Arial" w:hAnsi="Arial" w:cs="Arial"/>
        </w:rPr>
        <w:tab/>
      </w:r>
      <w:r w:rsidR="00C73B1C" w:rsidRPr="00D10F4F">
        <w:rPr>
          <w:rFonts w:ascii="Arial" w:hAnsi="Arial" w:cs="Arial"/>
        </w:rPr>
        <w:tab/>
        <w:t>1995 - 1997</w:t>
      </w:r>
    </w:p>
    <w:p w14:paraId="48EDE9AD" w14:textId="2230F19A" w:rsidR="00C73B1C" w:rsidRPr="00D10F4F" w:rsidRDefault="00C73B1C" w:rsidP="00890791">
      <w:pPr>
        <w:rPr>
          <w:rFonts w:ascii="Arial" w:hAnsi="Arial" w:cs="Arial"/>
        </w:rPr>
      </w:pPr>
      <w:r w:rsidRPr="00D10F4F">
        <w:rPr>
          <w:rFonts w:ascii="Arial" w:hAnsi="Arial" w:cs="Arial"/>
        </w:rPr>
        <w:t xml:space="preserve">The Pennsylvania State University </w:t>
      </w:r>
    </w:p>
    <w:p w14:paraId="6B0BEFD3" w14:textId="77777777" w:rsidR="00C73B1C" w:rsidRPr="00D10F4F" w:rsidRDefault="00C73B1C" w:rsidP="00890791">
      <w:pPr>
        <w:rPr>
          <w:rFonts w:ascii="Arial" w:hAnsi="Arial" w:cs="Arial"/>
        </w:rPr>
      </w:pPr>
    </w:p>
    <w:p w14:paraId="7B40B046" w14:textId="05E25932" w:rsidR="00C73B1C" w:rsidRPr="00D10F4F" w:rsidRDefault="00C73B1C" w:rsidP="00890791">
      <w:pPr>
        <w:rPr>
          <w:rFonts w:ascii="Arial" w:hAnsi="Arial" w:cs="Arial"/>
        </w:rPr>
      </w:pPr>
      <w:r w:rsidRPr="00D10F4F">
        <w:rPr>
          <w:rFonts w:ascii="Arial" w:hAnsi="Arial" w:cs="Arial"/>
        </w:rPr>
        <w:t>Inside Sales</w:t>
      </w:r>
      <w:r w:rsidRPr="00D10F4F">
        <w:rPr>
          <w:rFonts w:ascii="Arial" w:hAnsi="Arial" w:cs="Arial"/>
        </w:rPr>
        <w:tab/>
      </w:r>
      <w:r w:rsidRPr="00D10F4F">
        <w:rPr>
          <w:rFonts w:ascii="Arial" w:hAnsi="Arial" w:cs="Arial"/>
        </w:rPr>
        <w:tab/>
      </w:r>
      <w:r w:rsidRPr="00D10F4F">
        <w:rPr>
          <w:rFonts w:ascii="Arial" w:hAnsi="Arial" w:cs="Arial"/>
        </w:rPr>
        <w:tab/>
      </w:r>
      <w:r w:rsidRPr="00D10F4F">
        <w:rPr>
          <w:rFonts w:ascii="Arial" w:hAnsi="Arial" w:cs="Arial"/>
        </w:rPr>
        <w:tab/>
      </w:r>
      <w:r w:rsidRPr="00D10F4F">
        <w:rPr>
          <w:rFonts w:ascii="Arial" w:hAnsi="Arial" w:cs="Arial"/>
        </w:rPr>
        <w:tab/>
      </w:r>
      <w:r w:rsidRPr="00D10F4F">
        <w:rPr>
          <w:rFonts w:ascii="Arial" w:hAnsi="Arial" w:cs="Arial"/>
        </w:rPr>
        <w:tab/>
      </w:r>
      <w:r w:rsidRPr="00D10F4F">
        <w:rPr>
          <w:rFonts w:ascii="Arial" w:hAnsi="Arial" w:cs="Arial"/>
        </w:rPr>
        <w:tab/>
      </w:r>
      <w:r w:rsidRPr="00D10F4F">
        <w:rPr>
          <w:rFonts w:ascii="Arial" w:hAnsi="Arial" w:cs="Arial"/>
        </w:rPr>
        <w:tab/>
      </w:r>
      <w:r w:rsidRPr="00D10F4F">
        <w:rPr>
          <w:rFonts w:ascii="Arial" w:hAnsi="Arial" w:cs="Arial"/>
        </w:rPr>
        <w:tab/>
      </w:r>
      <w:r w:rsidRPr="00D10F4F">
        <w:rPr>
          <w:rFonts w:ascii="Arial" w:hAnsi="Arial" w:cs="Arial"/>
        </w:rPr>
        <w:tab/>
        <w:t xml:space="preserve">1994 - </w:t>
      </w:r>
      <w:r w:rsidR="002C1F06" w:rsidRPr="00D10F4F">
        <w:rPr>
          <w:rFonts w:ascii="Arial" w:hAnsi="Arial" w:cs="Arial"/>
        </w:rPr>
        <w:t xml:space="preserve">1995 </w:t>
      </w:r>
    </w:p>
    <w:p w14:paraId="5F83805F" w14:textId="7B7111B1" w:rsidR="002C1F06" w:rsidRPr="00D10F4F" w:rsidRDefault="002C1F06" w:rsidP="00890791">
      <w:pPr>
        <w:rPr>
          <w:rFonts w:ascii="Arial" w:hAnsi="Arial" w:cs="Arial"/>
        </w:rPr>
      </w:pPr>
      <w:r w:rsidRPr="00D10F4F">
        <w:rPr>
          <w:rFonts w:ascii="Arial" w:hAnsi="Arial" w:cs="Arial"/>
        </w:rPr>
        <w:t>Brockway-Smith Company</w:t>
      </w:r>
    </w:p>
    <w:p w14:paraId="52E093CD" w14:textId="77777777" w:rsidR="002C1F06" w:rsidRPr="00F40A8D" w:rsidRDefault="002C1F06">
      <w:pPr>
        <w:rPr>
          <w:rFonts w:ascii="Arial" w:hAnsi="Arial" w:cs="Arial"/>
          <w:highlight w:val="yellow"/>
        </w:rPr>
      </w:pPr>
    </w:p>
    <w:p w14:paraId="0C9310C5" w14:textId="77777777" w:rsidR="002C1F06" w:rsidRPr="00F40A8D" w:rsidRDefault="002C1F06">
      <w:pPr>
        <w:rPr>
          <w:rFonts w:ascii="Arial" w:hAnsi="Arial" w:cs="Arial"/>
          <w:highlight w:val="yellow"/>
        </w:rPr>
      </w:pPr>
    </w:p>
    <w:p w14:paraId="3A568177" w14:textId="2407C3DF" w:rsidR="00182645" w:rsidRPr="00732335" w:rsidRDefault="002C1F06" w:rsidP="007902FE">
      <w:pPr>
        <w:pStyle w:val="Heading2"/>
        <w:rPr>
          <w:rFonts w:ascii="Arial" w:hAnsi="Arial" w:cs="Arial"/>
          <w:sz w:val="28"/>
        </w:rPr>
      </w:pPr>
      <w:r w:rsidRPr="00732335">
        <w:rPr>
          <w:rFonts w:ascii="Arial" w:hAnsi="Arial" w:cs="Arial"/>
          <w:sz w:val="28"/>
        </w:rPr>
        <w:t xml:space="preserve">Refereed Publications </w:t>
      </w:r>
    </w:p>
    <w:p w14:paraId="71758523" w14:textId="77777777" w:rsidR="0030543F" w:rsidRDefault="0030543F" w:rsidP="00016C8E">
      <w:pPr>
        <w:rPr>
          <w:b/>
          <w:bCs/>
          <w:color w:val="000000"/>
        </w:rPr>
      </w:pPr>
    </w:p>
    <w:p w14:paraId="3520B0A8" w14:textId="59E4FF48" w:rsidR="00F34BD8" w:rsidRPr="00E67413" w:rsidRDefault="00B40265" w:rsidP="00F34BD8">
      <w:pPr>
        <w:pStyle w:val="BodyText"/>
        <w:rPr>
          <w:rFonts w:ascii="Arial" w:hAnsi="Arial" w:cs="Arial"/>
          <w:bCs/>
          <w:sz w:val="24"/>
          <w:szCs w:val="24"/>
        </w:rPr>
      </w:pPr>
      <w:proofErr w:type="spellStart"/>
      <w:r w:rsidRPr="00E67413">
        <w:rPr>
          <w:rFonts w:ascii="Arial" w:hAnsi="Arial" w:cs="Arial"/>
          <w:bCs/>
          <w:sz w:val="24"/>
          <w:szCs w:val="24"/>
        </w:rPr>
        <w:t>Szymona</w:t>
      </w:r>
      <w:proofErr w:type="spellEnd"/>
      <w:r w:rsidRPr="00E67413">
        <w:rPr>
          <w:rFonts w:ascii="Arial" w:hAnsi="Arial" w:cs="Arial"/>
          <w:bCs/>
          <w:sz w:val="24"/>
          <w:szCs w:val="24"/>
        </w:rPr>
        <w:t xml:space="preserve">, K., Hoover, K., Mack, R., Hamlin, M. and </w:t>
      </w:r>
      <w:proofErr w:type="spellStart"/>
      <w:r w:rsidRPr="00E67413">
        <w:rPr>
          <w:rFonts w:ascii="Arial" w:hAnsi="Arial" w:cs="Arial"/>
          <w:bCs/>
          <w:sz w:val="24"/>
          <w:szCs w:val="24"/>
        </w:rPr>
        <w:t>Janowiak</w:t>
      </w:r>
      <w:proofErr w:type="spellEnd"/>
      <w:r w:rsidRPr="00E67413">
        <w:rPr>
          <w:rFonts w:ascii="Arial" w:hAnsi="Arial" w:cs="Arial"/>
          <w:bCs/>
          <w:sz w:val="24"/>
          <w:szCs w:val="24"/>
        </w:rPr>
        <w:t>, J.</w:t>
      </w:r>
      <w:r w:rsidR="00F34BD8" w:rsidRPr="00E67413">
        <w:rPr>
          <w:rFonts w:ascii="Arial" w:hAnsi="Arial" w:cs="Arial"/>
          <w:bCs/>
          <w:sz w:val="24"/>
          <w:szCs w:val="24"/>
        </w:rPr>
        <w:t xml:space="preserve">, and Gagnon, M.A., </w:t>
      </w:r>
      <w:r w:rsidR="00BE268F" w:rsidRPr="00E67413">
        <w:rPr>
          <w:rFonts w:ascii="Arial" w:hAnsi="Arial" w:cs="Arial"/>
          <w:bCs/>
          <w:sz w:val="24"/>
          <w:szCs w:val="24"/>
        </w:rPr>
        <w:t>[</w:t>
      </w:r>
      <w:r w:rsidR="00C76413">
        <w:rPr>
          <w:rFonts w:ascii="Arial" w:hAnsi="Arial" w:cs="Arial"/>
          <w:bCs/>
          <w:sz w:val="24"/>
          <w:szCs w:val="24"/>
        </w:rPr>
        <w:t>I</w:t>
      </w:r>
      <w:r w:rsidR="00BE268F" w:rsidRPr="00E67413">
        <w:rPr>
          <w:rFonts w:ascii="Arial" w:hAnsi="Arial" w:cs="Arial"/>
          <w:bCs/>
          <w:sz w:val="24"/>
          <w:szCs w:val="24"/>
        </w:rPr>
        <w:t>n press]</w:t>
      </w:r>
      <w:r w:rsidRPr="00E67413">
        <w:rPr>
          <w:rFonts w:ascii="Arial" w:hAnsi="Arial" w:cs="Arial"/>
          <w:bCs/>
          <w:sz w:val="24"/>
          <w:szCs w:val="24"/>
        </w:rPr>
        <w:t xml:space="preserve">. </w:t>
      </w:r>
      <w:r w:rsidR="00F34BD8" w:rsidRPr="00E67413">
        <w:rPr>
          <w:rFonts w:ascii="Arial" w:hAnsi="Arial" w:cs="Arial"/>
          <w:bCs/>
          <w:sz w:val="24"/>
          <w:szCs w:val="24"/>
        </w:rPr>
        <w:t>Approach to Validate ISPM-15 Compliance for Commercial Treatment Certification of Dielectric Standard Heating of Bulk Solid Wood Packing Materials using Radio Frequency</w:t>
      </w:r>
      <w:r w:rsidR="00F34BD8" w:rsidRPr="00E67413">
        <w:rPr>
          <w:rFonts w:ascii="Arial" w:hAnsi="Arial" w:cs="Arial"/>
          <w:bCs/>
          <w:sz w:val="24"/>
          <w:szCs w:val="24"/>
        </w:rPr>
        <w:br/>
        <w:t>Forest Products Journal</w:t>
      </w:r>
      <w:r w:rsidR="00BE268F" w:rsidRPr="00E67413">
        <w:rPr>
          <w:rFonts w:ascii="Arial" w:hAnsi="Arial" w:cs="Arial"/>
          <w:bCs/>
          <w:sz w:val="24"/>
          <w:szCs w:val="24"/>
        </w:rPr>
        <w:t>.</w:t>
      </w:r>
      <w:r w:rsidR="00F34BD8" w:rsidRPr="00E67413">
        <w:rPr>
          <w:rFonts w:ascii="Arial" w:hAnsi="Arial" w:cs="Arial"/>
          <w:bCs/>
          <w:sz w:val="24"/>
          <w:szCs w:val="24"/>
        </w:rPr>
        <w:t xml:space="preserve"> </w:t>
      </w:r>
      <w:r w:rsidR="001A092F" w:rsidRPr="00E67413">
        <w:rPr>
          <w:rFonts w:ascii="Arial" w:hAnsi="Arial" w:cs="Arial"/>
          <w:bCs/>
          <w:sz w:val="24"/>
          <w:szCs w:val="24"/>
        </w:rPr>
        <w:t>74</w:t>
      </w:r>
      <w:r w:rsidR="006222B7" w:rsidRPr="00E67413">
        <w:rPr>
          <w:rFonts w:ascii="Arial" w:hAnsi="Arial" w:cs="Arial"/>
          <w:bCs/>
          <w:sz w:val="24"/>
          <w:szCs w:val="24"/>
        </w:rPr>
        <w:t>(4).</w:t>
      </w:r>
    </w:p>
    <w:p w14:paraId="1BD04864" w14:textId="77777777" w:rsidR="00B40265" w:rsidRDefault="00B40265" w:rsidP="00016C8E">
      <w:pPr>
        <w:rPr>
          <w:b/>
          <w:bCs/>
          <w:color w:val="000000"/>
        </w:rPr>
      </w:pPr>
    </w:p>
    <w:p w14:paraId="479C0CB7" w14:textId="654A1D46" w:rsidR="00305835" w:rsidRPr="00305835" w:rsidRDefault="00305835" w:rsidP="00305835">
      <w:pPr>
        <w:pStyle w:val="BodyText"/>
        <w:rPr>
          <w:rFonts w:ascii="Arial" w:hAnsi="Arial" w:cs="Arial"/>
          <w:bCs/>
          <w:sz w:val="24"/>
          <w:szCs w:val="24"/>
        </w:rPr>
      </w:pPr>
      <w:r w:rsidRPr="001458ED">
        <w:rPr>
          <w:rFonts w:ascii="Arial" w:hAnsi="Arial" w:cs="Arial"/>
          <w:sz w:val="24"/>
          <w:szCs w:val="24"/>
        </w:rPr>
        <w:t>Gagnon, M.A.</w:t>
      </w:r>
      <w:r>
        <w:rPr>
          <w:rFonts w:ascii="Arial" w:hAnsi="Arial" w:cs="Arial"/>
          <w:sz w:val="24"/>
          <w:szCs w:val="24"/>
        </w:rPr>
        <w:t xml:space="preserve"> and Lulek, W.</w:t>
      </w:r>
      <w:r w:rsidRPr="001458ED">
        <w:rPr>
          <w:rFonts w:ascii="Arial" w:hAnsi="Arial" w:cs="Arial"/>
          <w:sz w:val="24"/>
          <w:szCs w:val="24"/>
        </w:rPr>
        <w:t xml:space="preserve"> </w:t>
      </w:r>
      <w:r w:rsidR="008C4508">
        <w:rPr>
          <w:rFonts w:ascii="Arial" w:hAnsi="Arial" w:cs="Arial"/>
          <w:sz w:val="24"/>
          <w:szCs w:val="24"/>
        </w:rPr>
        <w:t>2024</w:t>
      </w:r>
      <w:r>
        <w:rPr>
          <w:rFonts w:ascii="Arial" w:hAnsi="Arial" w:cs="Arial"/>
          <w:sz w:val="24"/>
          <w:szCs w:val="24"/>
        </w:rPr>
        <w:t xml:space="preserve">. </w:t>
      </w:r>
      <w:r w:rsidRPr="001458ED">
        <w:rPr>
          <w:rFonts w:ascii="Arial" w:hAnsi="Arial" w:cs="Arial"/>
          <w:bCs/>
          <w:sz w:val="24"/>
          <w:szCs w:val="24"/>
        </w:rPr>
        <w:t>American Egg</w:t>
      </w:r>
      <w:r>
        <w:rPr>
          <w:rFonts w:ascii="Arial" w:hAnsi="Arial" w:cs="Arial"/>
          <w:bCs/>
          <w:sz w:val="24"/>
          <w:szCs w:val="24"/>
        </w:rPr>
        <w:t xml:space="preserve"> Case II</w:t>
      </w:r>
      <w:r w:rsidRPr="001458ED">
        <w:rPr>
          <w:rFonts w:ascii="Arial" w:hAnsi="Arial" w:cs="Arial"/>
          <w:bCs/>
          <w:sz w:val="24"/>
          <w:szCs w:val="24"/>
        </w:rPr>
        <w:t xml:space="preserve">: </w:t>
      </w:r>
      <w:r w:rsidR="001F3F98">
        <w:rPr>
          <w:rFonts w:ascii="Arial" w:hAnsi="Arial" w:cs="Arial"/>
          <w:bCs/>
          <w:sz w:val="24"/>
          <w:szCs w:val="24"/>
        </w:rPr>
        <w:t>Strategic</w:t>
      </w:r>
      <w:r>
        <w:rPr>
          <w:rFonts w:ascii="Arial" w:hAnsi="Arial" w:cs="Arial"/>
          <w:bCs/>
          <w:sz w:val="24"/>
          <w:szCs w:val="24"/>
        </w:rPr>
        <w:t xml:space="preserve"> Growth</w:t>
      </w:r>
      <w:r w:rsidRPr="001458ED">
        <w:rPr>
          <w:rFonts w:ascii="Arial" w:hAnsi="Arial" w:cs="Arial"/>
          <w:bCs/>
          <w:sz w:val="24"/>
          <w:szCs w:val="24"/>
        </w:rPr>
        <w:t xml:space="preserve">. </w:t>
      </w:r>
      <w:r w:rsidRPr="001458ED">
        <w:rPr>
          <w:rFonts w:ascii="Arial" w:hAnsi="Arial" w:cs="Arial"/>
          <w:i/>
          <w:sz w:val="24"/>
          <w:szCs w:val="24"/>
        </w:rPr>
        <w:t>Sage Business Cases</w:t>
      </w:r>
      <w:r w:rsidRPr="001458ED">
        <w:rPr>
          <w:rFonts w:ascii="Arial" w:hAnsi="Arial" w:cs="Arial"/>
          <w:sz w:val="24"/>
          <w:szCs w:val="24"/>
        </w:rPr>
        <w:t xml:space="preserve">. </w:t>
      </w:r>
    </w:p>
    <w:p w14:paraId="54ED5C0E" w14:textId="77777777" w:rsidR="00305835" w:rsidRDefault="00305835" w:rsidP="00016C8E">
      <w:pPr>
        <w:rPr>
          <w:rFonts w:ascii="Arial" w:hAnsi="Arial" w:cs="Arial"/>
          <w:color w:val="000000"/>
        </w:rPr>
      </w:pPr>
    </w:p>
    <w:p w14:paraId="393CCCCA" w14:textId="48A09E7F" w:rsidR="007812A0" w:rsidRDefault="007812A0" w:rsidP="00016C8E">
      <w:pPr>
        <w:rPr>
          <w:rFonts w:ascii="Arial" w:hAnsi="Arial" w:cs="Arial"/>
          <w:color w:val="000000"/>
        </w:rPr>
      </w:pPr>
      <w:r w:rsidRPr="00016C8E">
        <w:rPr>
          <w:rFonts w:ascii="Arial" w:hAnsi="Arial" w:cs="Arial"/>
          <w:color w:val="000000"/>
        </w:rPr>
        <w:t>Gagnon, M.</w:t>
      </w:r>
      <w:r>
        <w:rPr>
          <w:rFonts w:ascii="Arial" w:hAnsi="Arial" w:cs="Arial"/>
          <w:color w:val="000000"/>
        </w:rPr>
        <w:t>A</w:t>
      </w:r>
      <w:r w:rsidRPr="00016C8E">
        <w:rPr>
          <w:rFonts w:ascii="Arial" w:hAnsi="Arial" w:cs="Arial"/>
          <w:color w:val="000000"/>
        </w:rPr>
        <w:t>, Broad, G</w:t>
      </w:r>
      <w:r>
        <w:rPr>
          <w:rFonts w:ascii="Arial" w:hAnsi="Arial" w:cs="Arial"/>
          <w:color w:val="000000"/>
        </w:rPr>
        <w:t>.,</w:t>
      </w:r>
      <w:r w:rsidRPr="00016C8E">
        <w:rPr>
          <w:rFonts w:ascii="Arial" w:hAnsi="Arial" w:cs="Arial"/>
          <w:color w:val="000000"/>
        </w:rPr>
        <w:t xml:space="preserve"> </w:t>
      </w:r>
      <w:r>
        <w:rPr>
          <w:rFonts w:ascii="Arial" w:hAnsi="Arial" w:cs="Arial"/>
          <w:color w:val="000000"/>
        </w:rPr>
        <w:t xml:space="preserve">Grandison, K., and </w:t>
      </w:r>
      <w:r w:rsidRPr="00016C8E">
        <w:rPr>
          <w:rFonts w:ascii="Arial" w:hAnsi="Arial" w:cs="Arial"/>
          <w:color w:val="000000"/>
        </w:rPr>
        <w:t>Chiles, R.M.</w:t>
      </w:r>
      <w:r>
        <w:rPr>
          <w:rFonts w:ascii="Arial" w:hAnsi="Arial" w:cs="Arial"/>
          <w:color w:val="000000"/>
        </w:rPr>
        <w:t xml:space="preserve"> </w:t>
      </w:r>
      <w:r w:rsidR="00721C33">
        <w:rPr>
          <w:rFonts w:ascii="Arial" w:hAnsi="Arial" w:cs="Arial"/>
          <w:color w:val="000000"/>
        </w:rPr>
        <w:t>2022</w:t>
      </w:r>
      <w:r>
        <w:rPr>
          <w:rFonts w:ascii="Arial" w:hAnsi="Arial" w:cs="Arial"/>
          <w:color w:val="000000"/>
        </w:rPr>
        <w:t>.</w:t>
      </w:r>
      <w:r w:rsidRPr="00016C8E">
        <w:rPr>
          <w:rFonts w:ascii="Arial" w:hAnsi="Arial" w:cs="Arial"/>
          <w:color w:val="000000"/>
        </w:rPr>
        <w:t xml:space="preserve"> </w:t>
      </w:r>
      <w:proofErr w:type="spellStart"/>
      <w:r w:rsidRPr="007812A0">
        <w:rPr>
          <w:rFonts w:ascii="Arial" w:hAnsi="Arial" w:cs="Arial"/>
          <w:color w:val="000000"/>
        </w:rPr>
        <w:t>AgriTech</w:t>
      </w:r>
      <w:proofErr w:type="spellEnd"/>
      <w:r w:rsidRPr="007812A0">
        <w:rPr>
          <w:rFonts w:ascii="Arial" w:hAnsi="Arial" w:cs="Arial"/>
          <w:color w:val="000000"/>
        </w:rPr>
        <w:t xml:space="preserve"> Investor and Informant Perspectives About Cellular Agriculture</w:t>
      </w:r>
      <w:r>
        <w:rPr>
          <w:rFonts w:ascii="Arial" w:hAnsi="Arial" w:cs="Arial"/>
          <w:color w:val="000000"/>
        </w:rPr>
        <w:t xml:space="preserve">. </w:t>
      </w:r>
      <w:r w:rsidR="009C0785" w:rsidRPr="00D46E0C">
        <w:rPr>
          <w:rFonts w:ascii="Arial" w:hAnsi="Arial" w:cs="Arial"/>
          <w:color w:val="000000"/>
        </w:rPr>
        <w:t>International Food and Agribusiness Management Review</w:t>
      </w:r>
      <w:r w:rsidRPr="00D46E0C">
        <w:rPr>
          <w:rFonts w:ascii="Arial" w:hAnsi="Arial" w:cs="Arial"/>
          <w:color w:val="000000"/>
        </w:rPr>
        <w:t>.</w:t>
      </w:r>
    </w:p>
    <w:p w14:paraId="64143505" w14:textId="77777777" w:rsidR="007812A0" w:rsidRDefault="007812A0" w:rsidP="00016C8E">
      <w:pPr>
        <w:rPr>
          <w:rFonts w:ascii="Arial" w:hAnsi="Arial" w:cs="Arial"/>
          <w:color w:val="000000"/>
        </w:rPr>
      </w:pPr>
    </w:p>
    <w:p w14:paraId="10FBB00B" w14:textId="1ABC50F0" w:rsidR="00016C8E" w:rsidRPr="00016C8E" w:rsidRDefault="00016C8E" w:rsidP="00016C8E">
      <w:pPr>
        <w:rPr>
          <w:rFonts w:ascii="Arial" w:hAnsi="Arial" w:cs="Arial"/>
          <w:color w:val="000000"/>
        </w:rPr>
      </w:pPr>
      <w:r w:rsidRPr="00016C8E">
        <w:rPr>
          <w:rFonts w:ascii="Arial" w:hAnsi="Arial" w:cs="Arial"/>
          <w:color w:val="000000"/>
        </w:rPr>
        <w:t>Chiles, R.M., Broad, G</w:t>
      </w:r>
      <w:r w:rsidR="0030543F">
        <w:rPr>
          <w:rFonts w:ascii="Arial" w:hAnsi="Arial" w:cs="Arial"/>
          <w:color w:val="000000"/>
        </w:rPr>
        <w:t>.,</w:t>
      </w:r>
      <w:r w:rsidRPr="00016C8E">
        <w:rPr>
          <w:rFonts w:ascii="Arial" w:hAnsi="Arial" w:cs="Arial"/>
          <w:color w:val="000000"/>
        </w:rPr>
        <w:t xml:space="preserve"> Gagnon, M.</w:t>
      </w:r>
      <w:r w:rsidR="007812A0">
        <w:rPr>
          <w:rFonts w:ascii="Arial" w:hAnsi="Arial" w:cs="Arial"/>
          <w:color w:val="000000"/>
        </w:rPr>
        <w:t>A.</w:t>
      </w:r>
      <w:r w:rsidRPr="00016C8E">
        <w:rPr>
          <w:rFonts w:ascii="Arial" w:hAnsi="Arial" w:cs="Arial"/>
          <w:color w:val="000000"/>
        </w:rPr>
        <w:t xml:space="preserve">, </w:t>
      </w:r>
      <w:proofErr w:type="spellStart"/>
      <w:r w:rsidRPr="00016C8E">
        <w:rPr>
          <w:rFonts w:ascii="Arial" w:hAnsi="Arial" w:cs="Arial"/>
          <w:color w:val="000000"/>
        </w:rPr>
        <w:t>Negowetti</w:t>
      </w:r>
      <w:proofErr w:type="spellEnd"/>
      <w:r w:rsidRPr="00016C8E">
        <w:rPr>
          <w:rFonts w:ascii="Arial" w:hAnsi="Arial" w:cs="Arial"/>
          <w:color w:val="000000"/>
        </w:rPr>
        <w:t>, N., Glenna, L., Griffin, M., Tami-Barrera, L., Baker, S and Beck K.</w:t>
      </w:r>
      <w:r w:rsidR="008324D1">
        <w:rPr>
          <w:rFonts w:ascii="Arial" w:hAnsi="Arial" w:cs="Arial"/>
          <w:color w:val="000000"/>
        </w:rPr>
        <w:t xml:space="preserve"> 2021</w:t>
      </w:r>
      <w:r>
        <w:rPr>
          <w:rFonts w:ascii="Arial" w:hAnsi="Arial" w:cs="Arial"/>
          <w:color w:val="000000"/>
        </w:rPr>
        <w:t>.</w:t>
      </w:r>
      <w:r w:rsidRPr="00016C8E">
        <w:rPr>
          <w:rFonts w:ascii="Arial" w:hAnsi="Arial" w:cs="Arial"/>
          <w:color w:val="000000"/>
        </w:rPr>
        <w:t xml:space="preserve"> Democratizing Ownership and Participation in the 4</w:t>
      </w:r>
      <w:r w:rsidRPr="00016C8E">
        <w:rPr>
          <w:rFonts w:ascii="Arial" w:hAnsi="Arial" w:cs="Arial"/>
          <w:color w:val="000000"/>
          <w:vertAlign w:val="superscript"/>
        </w:rPr>
        <w:t>th</w:t>
      </w:r>
      <w:r w:rsidRPr="00016C8E">
        <w:rPr>
          <w:rFonts w:ascii="Arial" w:hAnsi="Arial" w:cs="Arial"/>
          <w:color w:val="000000"/>
        </w:rPr>
        <w:t xml:space="preserve"> Industrial Revolution: Challenges and Opportunities in Cellular Agriculture</w:t>
      </w:r>
      <w:r>
        <w:rPr>
          <w:rFonts w:ascii="Arial" w:hAnsi="Arial" w:cs="Arial"/>
          <w:color w:val="000000"/>
        </w:rPr>
        <w:t>. Agriculture and Human Values, Issue 2.</w:t>
      </w:r>
    </w:p>
    <w:p w14:paraId="65EBF5FE" w14:textId="77777777" w:rsidR="00016C8E" w:rsidRDefault="00016C8E" w:rsidP="00D77BA8">
      <w:pPr>
        <w:pStyle w:val="BodyText"/>
        <w:rPr>
          <w:rFonts w:ascii="Arial" w:hAnsi="Arial" w:cs="Arial"/>
          <w:sz w:val="24"/>
        </w:rPr>
      </w:pPr>
    </w:p>
    <w:p w14:paraId="3B52DC78" w14:textId="468FFF46" w:rsidR="00BB2673" w:rsidRPr="00CD0937" w:rsidRDefault="00BB2673" w:rsidP="0036602F">
      <w:pPr>
        <w:pStyle w:val="BodyText"/>
        <w:rPr>
          <w:rFonts w:ascii="Arial" w:hAnsi="Arial" w:cs="Arial"/>
          <w:b/>
          <w:bCs/>
          <w:sz w:val="24"/>
          <w:szCs w:val="24"/>
        </w:rPr>
      </w:pPr>
      <w:r w:rsidRPr="00CD0937">
        <w:rPr>
          <w:rFonts w:ascii="Arial" w:hAnsi="Arial" w:cs="Arial"/>
          <w:sz w:val="24"/>
          <w:szCs w:val="24"/>
        </w:rPr>
        <w:t>Gagnon, M.A. and Donley, W.</w:t>
      </w:r>
      <w:r w:rsidR="00CD0937">
        <w:rPr>
          <w:rFonts w:ascii="Arial" w:hAnsi="Arial" w:cs="Arial"/>
          <w:sz w:val="24"/>
          <w:szCs w:val="24"/>
        </w:rPr>
        <w:t>R.</w:t>
      </w:r>
      <w:r w:rsidRPr="00CD0937">
        <w:rPr>
          <w:rFonts w:ascii="Arial" w:hAnsi="Arial" w:cs="Arial"/>
          <w:sz w:val="24"/>
          <w:szCs w:val="24"/>
        </w:rPr>
        <w:t xml:space="preserve"> </w:t>
      </w:r>
      <w:r w:rsidR="00CD0937">
        <w:rPr>
          <w:rFonts w:ascii="Arial" w:hAnsi="Arial" w:cs="Arial"/>
          <w:sz w:val="24"/>
          <w:szCs w:val="24"/>
        </w:rPr>
        <w:t xml:space="preserve">2020. </w:t>
      </w:r>
      <w:r w:rsidR="00CD0937" w:rsidRPr="00CD0937">
        <w:rPr>
          <w:rFonts w:ascii="Arial" w:hAnsi="Arial" w:cs="Arial"/>
          <w:sz w:val="24"/>
          <w:szCs w:val="24"/>
        </w:rPr>
        <w:t xml:space="preserve">Sigma Rail Services: From </w:t>
      </w:r>
      <w:r w:rsidR="00CD0937">
        <w:rPr>
          <w:rFonts w:ascii="Arial" w:hAnsi="Arial" w:cs="Arial"/>
          <w:sz w:val="24"/>
          <w:szCs w:val="24"/>
        </w:rPr>
        <w:t>e</w:t>
      </w:r>
      <w:r w:rsidR="00CD0937" w:rsidRPr="00CD0937">
        <w:rPr>
          <w:rFonts w:ascii="Arial" w:hAnsi="Arial" w:cs="Arial"/>
          <w:sz w:val="24"/>
          <w:szCs w:val="24"/>
        </w:rPr>
        <w:t xml:space="preserve">xecutive to </w:t>
      </w:r>
      <w:r w:rsidR="00CD0937">
        <w:rPr>
          <w:rFonts w:ascii="Arial" w:hAnsi="Arial" w:cs="Arial"/>
          <w:sz w:val="24"/>
          <w:szCs w:val="24"/>
        </w:rPr>
        <w:t>e</w:t>
      </w:r>
      <w:r w:rsidR="00CD0937" w:rsidRPr="00CD0937">
        <w:rPr>
          <w:rFonts w:ascii="Arial" w:hAnsi="Arial" w:cs="Arial"/>
          <w:sz w:val="24"/>
          <w:szCs w:val="24"/>
        </w:rPr>
        <w:t xml:space="preserve">ntrepreneur </w:t>
      </w:r>
      <w:r w:rsidRPr="00CD0937">
        <w:rPr>
          <w:rFonts w:ascii="Arial" w:hAnsi="Arial" w:cs="Arial"/>
          <w:sz w:val="24"/>
          <w:szCs w:val="24"/>
        </w:rPr>
        <w:t xml:space="preserve">teaching case. </w:t>
      </w:r>
      <w:r w:rsidRPr="00CD0937">
        <w:rPr>
          <w:rFonts w:ascii="Arial" w:hAnsi="Arial" w:cs="Arial"/>
          <w:i/>
          <w:iCs/>
          <w:color w:val="000000"/>
          <w:sz w:val="24"/>
          <w:szCs w:val="24"/>
        </w:rPr>
        <w:t>Entrepreneurship Education and Pedagogy</w:t>
      </w:r>
      <w:r w:rsidRPr="00CD0937">
        <w:rPr>
          <w:rFonts w:ascii="Arial" w:hAnsi="Arial" w:cs="Arial"/>
          <w:sz w:val="24"/>
          <w:szCs w:val="24"/>
        </w:rPr>
        <w:t>.</w:t>
      </w:r>
    </w:p>
    <w:p w14:paraId="6C920628" w14:textId="77777777" w:rsidR="00BB2673" w:rsidRPr="001458ED" w:rsidRDefault="00BB2673" w:rsidP="0036602F">
      <w:pPr>
        <w:pStyle w:val="BodyText"/>
        <w:rPr>
          <w:rFonts w:ascii="Arial" w:hAnsi="Arial" w:cs="Arial"/>
          <w:sz w:val="24"/>
          <w:szCs w:val="24"/>
        </w:rPr>
      </w:pPr>
    </w:p>
    <w:p w14:paraId="7D35AE6A" w14:textId="74E0BBD0" w:rsidR="0036602F" w:rsidRPr="001458ED" w:rsidRDefault="0036602F" w:rsidP="0036602F">
      <w:pPr>
        <w:pStyle w:val="BodyText"/>
        <w:rPr>
          <w:rFonts w:ascii="Arial" w:hAnsi="Arial" w:cs="Arial"/>
          <w:bCs/>
          <w:sz w:val="24"/>
          <w:szCs w:val="24"/>
        </w:rPr>
      </w:pPr>
      <w:r w:rsidRPr="001458ED">
        <w:rPr>
          <w:rFonts w:ascii="Arial" w:hAnsi="Arial" w:cs="Arial"/>
          <w:sz w:val="24"/>
          <w:szCs w:val="24"/>
        </w:rPr>
        <w:t xml:space="preserve">Gagnon, M.A. </w:t>
      </w:r>
      <w:r w:rsidR="00D867C3" w:rsidRPr="001458ED">
        <w:rPr>
          <w:rFonts w:ascii="Arial" w:hAnsi="Arial" w:cs="Arial"/>
          <w:sz w:val="24"/>
          <w:szCs w:val="24"/>
        </w:rPr>
        <w:t>2020</w:t>
      </w:r>
      <w:r w:rsidRPr="001458ED">
        <w:rPr>
          <w:rFonts w:ascii="Arial" w:hAnsi="Arial" w:cs="Arial"/>
          <w:sz w:val="24"/>
          <w:szCs w:val="24"/>
        </w:rPr>
        <w:t xml:space="preserve">. </w:t>
      </w:r>
      <w:r w:rsidR="00ED59A9" w:rsidRPr="001458ED">
        <w:rPr>
          <w:rFonts w:ascii="Arial" w:hAnsi="Arial" w:cs="Arial"/>
          <w:bCs/>
          <w:sz w:val="24"/>
          <w:szCs w:val="24"/>
        </w:rPr>
        <w:t xml:space="preserve">American Egg: Making the Family Dividend. </w:t>
      </w:r>
      <w:r w:rsidRPr="001458ED">
        <w:rPr>
          <w:rFonts w:ascii="Arial" w:hAnsi="Arial" w:cs="Arial"/>
          <w:sz w:val="24"/>
          <w:szCs w:val="24"/>
        </w:rPr>
        <w:t xml:space="preserve">In </w:t>
      </w:r>
      <w:r w:rsidRPr="001458ED">
        <w:rPr>
          <w:rFonts w:ascii="Arial" w:hAnsi="Arial" w:cs="Arial"/>
          <w:i/>
          <w:sz w:val="24"/>
          <w:szCs w:val="24"/>
        </w:rPr>
        <w:t>Sage Business Cases</w:t>
      </w:r>
      <w:r w:rsidRPr="001458ED">
        <w:rPr>
          <w:rFonts w:ascii="Arial" w:hAnsi="Arial" w:cs="Arial"/>
          <w:sz w:val="24"/>
          <w:szCs w:val="24"/>
        </w:rPr>
        <w:t xml:space="preserve">. </w:t>
      </w:r>
    </w:p>
    <w:p w14:paraId="2FDD4F7B" w14:textId="48E684E8" w:rsidR="00BB0FAC" w:rsidRPr="002C3C65" w:rsidRDefault="00BB0FAC" w:rsidP="00BB2673">
      <w:pPr>
        <w:tabs>
          <w:tab w:val="left" w:pos="2587"/>
        </w:tabs>
        <w:rPr>
          <w:rFonts w:ascii="Arial" w:hAnsi="Arial" w:cs="Arial"/>
        </w:rPr>
      </w:pPr>
    </w:p>
    <w:p w14:paraId="6291A50C" w14:textId="7C53A491" w:rsidR="00FE0480" w:rsidRPr="002C3C65" w:rsidRDefault="00FE0480" w:rsidP="00FE0480">
      <w:pPr>
        <w:pStyle w:val="BodyText"/>
        <w:rPr>
          <w:rFonts w:ascii="Arial" w:hAnsi="Arial" w:cs="Arial"/>
          <w:b/>
          <w:sz w:val="24"/>
          <w:szCs w:val="24"/>
        </w:rPr>
      </w:pPr>
      <w:r w:rsidRPr="002C3C65">
        <w:rPr>
          <w:rFonts w:ascii="Arial" w:hAnsi="Arial" w:cs="Arial"/>
          <w:sz w:val="24"/>
          <w:szCs w:val="24"/>
        </w:rPr>
        <w:t xml:space="preserve">Gagnon, M.A. </w:t>
      </w:r>
      <w:r w:rsidR="00BB0FAC" w:rsidRPr="002C3C65">
        <w:rPr>
          <w:rFonts w:ascii="Arial" w:hAnsi="Arial" w:cs="Arial"/>
          <w:sz w:val="24"/>
          <w:szCs w:val="24"/>
        </w:rPr>
        <w:t>2019</w:t>
      </w:r>
      <w:r w:rsidRPr="002C3C65">
        <w:rPr>
          <w:rFonts w:ascii="Arial" w:hAnsi="Arial" w:cs="Arial"/>
          <w:sz w:val="24"/>
          <w:szCs w:val="24"/>
        </w:rPr>
        <w:t xml:space="preserve">. </w:t>
      </w:r>
      <w:r w:rsidR="00560A0B" w:rsidRPr="002C3C65">
        <w:rPr>
          <w:rFonts w:ascii="Arial" w:hAnsi="Arial" w:cs="Arial"/>
          <w:bCs/>
          <w:sz w:val="24"/>
          <w:szCs w:val="24"/>
        </w:rPr>
        <w:t>Vita-Bar: Preparing for growth</w:t>
      </w:r>
      <w:r w:rsidRPr="002C3C65">
        <w:rPr>
          <w:rFonts w:ascii="Arial" w:hAnsi="Arial" w:cs="Arial"/>
          <w:sz w:val="24"/>
          <w:szCs w:val="24"/>
        </w:rPr>
        <w:t xml:space="preserve">. In </w:t>
      </w:r>
      <w:r w:rsidRPr="002C3C65">
        <w:rPr>
          <w:rFonts w:ascii="Arial" w:hAnsi="Arial" w:cs="Arial"/>
          <w:i/>
          <w:sz w:val="24"/>
          <w:szCs w:val="24"/>
        </w:rPr>
        <w:t>Sage Business Cases.</w:t>
      </w:r>
      <w:r w:rsidRPr="002C3C65">
        <w:rPr>
          <w:rFonts w:ascii="Arial" w:hAnsi="Arial" w:cs="Arial"/>
          <w:sz w:val="24"/>
          <w:szCs w:val="24"/>
        </w:rPr>
        <w:t xml:space="preserve"> 2019. </w:t>
      </w:r>
    </w:p>
    <w:p w14:paraId="258EEAA9" w14:textId="77777777" w:rsidR="00FE0480" w:rsidRPr="00CD70CA" w:rsidRDefault="00FE0480" w:rsidP="00FE0480">
      <w:pPr>
        <w:pStyle w:val="BodyText"/>
        <w:rPr>
          <w:rFonts w:ascii="Arial" w:hAnsi="Arial" w:cs="Arial"/>
          <w:sz w:val="24"/>
          <w:highlight w:val="yellow"/>
        </w:rPr>
      </w:pPr>
    </w:p>
    <w:p w14:paraId="5DE7105A" w14:textId="555C561A" w:rsidR="006C1AFD" w:rsidRPr="00732335" w:rsidRDefault="006C1AFD" w:rsidP="006C1AFD">
      <w:pPr>
        <w:pStyle w:val="BodyText"/>
        <w:rPr>
          <w:rFonts w:ascii="Arial" w:hAnsi="Arial" w:cs="Arial"/>
          <w:sz w:val="24"/>
        </w:rPr>
      </w:pPr>
      <w:r w:rsidRPr="00732335">
        <w:rPr>
          <w:rFonts w:ascii="Arial" w:hAnsi="Arial" w:cs="Arial"/>
          <w:sz w:val="24"/>
        </w:rPr>
        <w:t>Gagnon, M.A.</w:t>
      </w:r>
      <w:r w:rsidR="005B1FA2" w:rsidRPr="00732335">
        <w:rPr>
          <w:rFonts w:ascii="Arial" w:hAnsi="Arial" w:cs="Arial"/>
          <w:sz w:val="24"/>
        </w:rPr>
        <w:t xml:space="preserve"> and Heinrichs, P.A. 2016</w:t>
      </w:r>
      <w:r w:rsidRPr="00732335">
        <w:rPr>
          <w:rFonts w:ascii="Arial" w:hAnsi="Arial" w:cs="Arial"/>
          <w:sz w:val="24"/>
        </w:rPr>
        <w:t xml:space="preserve">. </w:t>
      </w:r>
      <w:r w:rsidR="00F34109" w:rsidRPr="00732335">
        <w:rPr>
          <w:rFonts w:ascii="Arial" w:hAnsi="Arial" w:cs="Arial"/>
          <w:sz w:val="24"/>
        </w:rPr>
        <w:t>Food e</w:t>
      </w:r>
      <w:r w:rsidRPr="00732335">
        <w:rPr>
          <w:rFonts w:ascii="Arial" w:hAnsi="Arial" w:cs="Arial"/>
          <w:sz w:val="24"/>
        </w:rPr>
        <w:t xml:space="preserve">ntrepreneur sustainable orientation and firm practices. </w:t>
      </w:r>
      <w:r w:rsidR="00F34109" w:rsidRPr="00732335">
        <w:rPr>
          <w:rFonts w:ascii="Arial" w:hAnsi="Arial" w:cs="Arial"/>
          <w:snapToGrid/>
          <w:sz w:val="24"/>
          <w:szCs w:val="24"/>
        </w:rPr>
        <w:t>International Journal of Food and Agricultural Economics</w:t>
      </w:r>
      <w:r w:rsidR="009F514C" w:rsidRPr="00732335">
        <w:rPr>
          <w:rFonts w:ascii="Arial" w:hAnsi="Arial" w:cs="Arial"/>
          <w:sz w:val="24"/>
        </w:rPr>
        <w:t>.</w:t>
      </w:r>
      <w:r w:rsidR="005B1FA2" w:rsidRPr="00732335">
        <w:rPr>
          <w:rFonts w:ascii="Arial" w:hAnsi="Arial" w:cs="Arial"/>
          <w:sz w:val="24"/>
        </w:rPr>
        <w:t xml:space="preserve"> 4(4): 11-28.</w:t>
      </w:r>
    </w:p>
    <w:p w14:paraId="40E560FA" w14:textId="77777777" w:rsidR="006C1AFD" w:rsidRPr="00732335" w:rsidRDefault="006C1AFD" w:rsidP="006C1AFD">
      <w:pPr>
        <w:tabs>
          <w:tab w:val="left" w:pos="2587"/>
        </w:tabs>
        <w:rPr>
          <w:rFonts w:ascii="Arial" w:hAnsi="Arial" w:cs="Arial"/>
        </w:rPr>
      </w:pPr>
    </w:p>
    <w:p w14:paraId="65E628E1" w14:textId="2B95FD64" w:rsidR="00C34FC6" w:rsidRPr="00732335" w:rsidRDefault="007F0726" w:rsidP="0016552E">
      <w:pPr>
        <w:pStyle w:val="BodyText"/>
        <w:rPr>
          <w:rFonts w:ascii="Arial" w:hAnsi="Arial" w:cs="Arial"/>
          <w:bCs/>
          <w:sz w:val="24"/>
        </w:rPr>
      </w:pPr>
      <w:r w:rsidRPr="00732335">
        <w:rPr>
          <w:rFonts w:ascii="Arial" w:hAnsi="Arial" w:cs="Arial"/>
          <w:bCs/>
          <w:sz w:val="24"/>
        </w:rPr>
        <w:t>Gagnon, M.A.</w:t>
      </w:r>
      <w:r w:rsidR="00AA1F6A" w:rsidRPr="00732335">
        <w:rPr>
          <w:rFonts w:ascii="Arial" w:hAnsi="Arial" w:cs="Arial"/>
          <w:bCs/>
          <w:sz w:val="24"/>
        </w:rPr>
        <w:t xml:space="preserve">, Michael, J.H., </w:t>
      </w:r>
      <w:proofErr w:type="spellStart"/>
      <w:r w:rsidR="00AA1F6A" w:rsidRPr="00732335">
        <w:rPr>
          <w:rFonts w:ascii="Arial" w:hAnsi="Arial" w:cs="Arial"/>
          <w:bCs/>
          <w:sz w:val="24"/>
        </w:rPr>
        <w:t>Elser</w:t>
      </w:r>
      <w:proofErr w:type="spellEnd"/>
      <w:r w:rsidR="00AA1F6A" w:rsidRPr="00732335">
        <w:rPr>
          <w:rFonts w:ascii="Arial" w:hAnsi="Arial" w:cs="Arial"/>
          <w:bCs/>
          <w:sz w:val="24"/>
        </w:rPr>
        <w:t xml:space="preserve">, N.C., and </w:t>
      </w:r>
      <w:proofErr w:type="spellStart"/>
      <w:r w:rsidR="00AA1F6A" w:rsidRPr="00732335">
        <w:rPr>
          <w:rFonts w:ascii="Arial" w:hAnsi="Arial" w:cs="Arial"/>
          <w:bCs/>
          <w:sz w:val="24"/>
        </w:rPr>
        <w:t>Gyory</w:t>
      </w:r>
      <w:proofErr w:type="spellEnd"/>
      <w:r w:rsidR="00AA1F6A" w:rsidRPr="00732335">
        <w:rPr>
          <w:rFonts w:ascii="Arial" w:hAnsi="Arial" w:cs="Arial"/>
          <w:bCs/>
          <w:sz w:val="24"/>
        </w:rPr>
        <w:t>, C.T.</w:t>
      </w:r>
      <w:r w:rsidR="0069557F" w:rsidRPr="00732335">
        <w:rPr>
          <w:rFonts w:ascii="Arial" w:hAnsi="Arial" w:cs="Arial"/>
          <w:bCs/>
          <w:sz w:val="24"/>
        </w:rPr>
        <w:t xml:space="preserve"> 2013</w:t>
      </w:r>
      <w:r w:rsidRPr="00732335">
        <w:rPr>
          <w:rFonts w:ascii="Arial" w:hAnsi="Arial" w:cs="Arial"/>
          <w:bCs/>
          <w:sz w:val="24"/>
        </w:rPr>
        <w:t xml:space="preserve">. </w:t>
      </w:r>
      <w:r w:rsidR="00AA1F6A" w:rsidRPr="00732335">
        <w:rPr>
          <w:rFonts w:ascii="Arial" w:hAnsi="Arial" w:cs="Arial"/>
          <w:bCs/>
          <w:sz w:val="24"/>
        </w:rPr>
        <w:t xml:space="preserve">Seeing green in several ways: The interplay of entrepreneurial, sustainable and market orientations on executive scanning and small business performance. </w:t>
      </w:r>
      <w:r w:rsidR="0016552E" w:rsidRPr="00732335">
        <w:rPr>
          <w:rFonts w:ascii="Arial" w:hAnsi="Arial" w:cs="Arial"/>
          <w:bCs/>
          <w:sz w:val="24"/>
        </w:rPr>
        <w:t>Journal of Marketing Development an</w:t>
      </w:r>
      <w:r w:rsidR="001C1ABA" w:rsidRPr="00732335">
        <w:rPr>
          <w:rFonts w:ascii="Arial" w:hAnsi="Arial" w:cs="Arial"/>
          <w:bCs/>
          <w:sz w:val="24"/>
        </w:rPr>
        <w:t>d Competitiveness.</w:t>
      </w:r>
      <w:r w:rsidR="0016552E" w:rsidRPr="00732335">
        <w:rPr>
          <w:rFonts w:ascii="Arial" w:hAnsi="Arial" w:cs="Arial"/>
          <w:bCs/>
          <w:sz w:val="24"/>
        </w:rPr>
        <w:t xml:space="preserve"> 7(3): 9-28.</w:t>
      </w:r>
    </w:p>
    <w:p w14:paraId="3634CAB8" w14:textId="77777777" w:rsidR="0016552E" w:rsidRPr="00732335" w:rsidRDefault="0016552E" w:rsidP="0016552E">
      <w:pPr>
        <w:pStyle w:val="BodyText"/>
        <w:rPr>
          <w:rFonts w:ascii="Arial" w:hAnsi="Arial" w:cs="Arial"/>
          <w:sz w:val="24"/>
          <w:szCs w:val="24"/>
        </w:rPr>
      </w:pPr>
    </w:p>
    <w:p w14:paraId="78DB0BA1" w14:textId="5F99BEC2" w:rsidR="00322E12" w:rsidRPr="00732335" w:rsidRDefault="00182645" w:rsidP="00322E12">
      <w:pPr>
        <w:rPr>
          <w:rFonts w:ascii="Arial" w:hAnsi="Arial" w:cs="Arial"/>
        </w:rPr>
      </w:pPr>
      <w:r w:rsidRPr="00732335">
        <w:rPr>
          <w:rFonts w:ascii="Arial" w:hAnsi="Arial" w:cs="Arial"/>
        </w:rPr>
        <w:t xml:space="preserve">Michael, J.H., </w:t>
      </w:r>
      <w:proofErr w:type="spellStart"/>
      <w:r w:rsidRPr="00732335">
        <w:rPr>
          <w:rFonts w:ascii="Arial" w:hAnsi="Arial" w:cs="Arial"/>
        </w:rPr>
        <w:t>Elser</w:t>
      </w:r>
      <w:proofErr w:type="spellEnd"/>
      <w:r w:rsidRPr="00732335">
        <w:rPr>
          <w:rFonts w:ascii="Arial" w:hAnsi="Arial" w:cs="Arial"/>
        </w:rPr>
        <w:t>, N.C., Gagnon</w:t>
      </w:r>
      <w:r w:rsidR="0016552E" w:rsidRPr="00732335">
        <w:rPr>
          <w:rFonts w:ascii="Arial" w:hAnsi="Arial" w:cs="Arial"/>
        </w:rPr>
        <w:t>, M.A., and Ray, C.D. 2012.</w:t>
      </w:r>
      <w:r w:rsidRPr="00732335">
        <w:rPr>
          <w:rFonts w:ascii="Arial" w:hAnsi="Arial" w:cs="Arial"/>
        </w:rPr>
        <w:t xml:space="preserve"> </w:t>
      </w:r>
      <w:r w:rsidR="00322E12" w:rsidRPr="00732335">
        <w:rPr>
          <w:rFonts w:ascii="Arial" w:hAnsi="Arial" w:cs="Arial"/>
        </w:rPr>
        <w:t>Knowledge</w:t>
      </w:r>
    </w:p>
    <w:p w14:paraId="23B18A33" w14:textId="495ED5E2" w:rsidR="00182645" w:rsidRPr="00732335" w:rsidRDefault="00322E12" w:rsidP="00322E12">
      <w:pPr>
        <w:rPr>
          <w:rFonts w:ascii="Arial" w:hAnsi="Arial" w:cs="Arial"/>
        </w:rPr>
      </w:pPr>
      <w:r w:rsidRPr="00732335">
        <w:rPr>
          <w:rFonts w:ascii="Arial" w:hAnsi="Arial" w:cs="Arial"/>
        </w:rPr>
        <w:t xml:space="preserve">Resources and Firm Performance: A Pallet Industry Perspective. </w:t>
      </w:r>
      <w:r w:rsidR="00182645" w:rsidRPr="00732335">
        <w:rPr>
          <w:rFonts w:ascii="Arial" w:hAnsi="Arial" w:cs="Arial"/>
        </w:rPr>
        <w:t xml:space="preserve">Journal of Applied </w:t>
      </w:r>
      <w:r w:rsidRPr="00732335">
        <w:rPr>
          <w:rFonts w:ascii="Arial" w:hAnsi="Arial" w:cs="Arial"/>
        </w:rPr>
        <w:t>Packaging</w:t>
      </w:r>
      <w:r w:rsidR="001C1ABA" w:rsidRPr="00732335">
        <w:rPr>
          <w:rFonts w:ascii="Arial" w:hAnsi="Arial" w:cs="Arial"/>
        </w:rPr>
        <w:t xml:space="preserve"> Research.</w:t>
      </w:r>
      <w:r w:rsidR="0016552E" w:rsidRPr="00732335">
        <w:rPr>
          <w:rFonts w:ascii="Arial" w:hAnsi="Arial" w:cs="Arial"/>
        </w:rPr>
        <w:t xml:space="preserve"> Dec: 213-224.</w:t>
      </w:r>
    </w:p>
    <w:p w14:paraId="7E0E9017" w14:textId="77777777" w:rsidR="009D67E9" w:rsidRPr="00732335" w:rsidRDefault="009D67E9" w:rsidP="009D67E9">
      <w:pPr>
        <w:pStyle w:val="BodyText"/>
        <w:rPr>
          <w:rFonts w:ascii="Arial" w:hAnsi="Arial" w:cs="Arial"/>
          <w:bCs/>
          <w:sz w:val="24"/>
        </w:rPr>
      </w:pPr>
    </w:p>
    <w:p w14:paraId="71CDC514" w14:textId="770644D2" w:rsidR="009D67E9" w:rsidRPr="00732335" w:rsidRDefault="00182645" w:rsidP="009D67E9">
      <w:pPr>
        <w:pStyle w:val="BodyText"/>
        <w:rPr>
          <w:rFonts w:ascii="Arial" w:hAnsi="Arial" w:cs="Arial"/>
          <w:bCs/>
          <w:sz w:val="24"/>
        </w:rPr>
      </w:pPr>
      <w:r w:rsidRPr="00732335">
        <w:rPr>
          <w:rFonts w:ascii="Arial" w:hAnsi="Arial" w:cs="Arial"/>
          <w:bCs/>
          <w:sz w:val="24"/>
        </w:rPr>
        <w:t>Gagnon, M.A.  2012</w:t>
      </w:r>
      <w:r w:rsidR="009D67E9" w:rsidRPr="00732335">
        <w:rPr>
          <w:rFonts w:ascii="Arial" w:hAnsi="Arial" w:cs="Arial"/>
          <w:bCs/>
          <w:sz w:val="24"/>
        </w:rPr>
        <w:t>. Sustainable minded entrepreneurs: Testing a values-based framework. Journal of Strategi</w:t>
      </w:r>
      <w:r w:rsidR="001C1ABA" w:rsidRPr="00732335">
        <w:rPr>
          <w:rFonts w:ascii="Arial" w:hAnsi="Arial" w:cs="Arial"/>
          <w:bCs/>
          <w:sz w:val="24"/>
        </w:rPr>
        <w:t>c Innovation and Sustainability.</w:t>
      </w:r>
      <w:r w:rsidR="009D67E9" w:rsidRPr="00732335">
        <w:rPr>
          <w:rFonts w:ascii="Arial" w:hAnsi="Arial" w:cs="Arial"/>
          <w:bCs/>
          <w:sz w:val="24"/>
        </w:rPr>
        <w:t xml:space="preserve"> 8(1).  </w:t>
      </w:r>
    </w:p>
    <w:p w14:paraId="49FD1A31" w14:textId="77777777" w:rsidR="00B96390" w:rsidRPr="00732335" w:rsidRDefault="00B96390" w:rsidP="00E2386D">
      <w:pPr>
        <w:pStyle w:val="BodyText2"/>
        <w:rPr>
          <w:rFonts w:cs="Arial"/>
        </w:rPr>
      </w:pPr>
    </w:p>
    <w:p w14:paraId="2D10A9A2" w14:textId="6A191B20" w:rsidR="00E2386D" w:rsidRPr="00732335" w:rsidRDefault="00E2386D" w:rsidP="00E2386D">
      <w:pPr>
        <w:pStyle w:val="BodyText2"/>
        <w:rPr>
          <w:rFonts w:cs="Arial"/>
        </w:rPr>
      </w:pPr>
      <w:r w:rsidRPr="00732335">
        <w:rPr>
          <w:rFonts w:cs="Arial"/>
        </w:rPr>
        <w:t>Gagnon, M.A., Jansen, K.J.,</w:t>
      </w:r>
      <w:r w:rsidR="00BA696E" w:rsidRPr="00732335">
        <w:rPr>
          <w:rFonts w:cs="Arial"/>
        </w:rPr>
        <w:t xml:space="preserve"> and Michael, J.H.  2008.  </w:t>
      </w:r>
      <w:r w:rsidRPr="00732335">
        <w:rPr>
          <w:rFonts w:cs="Arial"/>
        </w:rPr>
        <w:t>Employee alignment with strategic change: A study of strategy supportive behavior among blue-collar employees. Journal of Managerial Issues.</w:t>
      </w:r>
      <w:r w:rsidR="00BA696E" w:rsidRPr="00732335">
        <w:rPr>
          <w:rFonts w:cs="Arial"/>
        </w:rPr>
        <w:t xml:space="preserve"> 20(4):</w:t>
      </w:r>
      <w:r w:rsidR="004046B2" w:rsidRPr="00732335">
        <w:rPr>
          <w:rFonts w:cs="Arial"/>
        </w:rPr>
        <w:t xml:space="preserve"> </w:t>
      </w:r>
      <w:r w:rsidR="00BA696E" w:rsidRPr="00732335">
        <w:rPr>
          <w:rFonts w:cs="Arial"/>
        </w:rPr>
        <w:t xml:space="preserve">425-443. </w:t>
      </w:r>
      <w:r w:rsidRPr="00732335">
        <w:rPr>
          <w:rFonts w:cs="Arial"/>
        </w:rPr>
        <w:t xml:space="preserve">  </w:t>
      </w:r>
    </w:p>
    <w:p w14:paraId="73486701" w14:textId="77777777" w:rsidR="002C1F06" w:rsidRPr="00732335" w:rsidRDefault="002C1F06">
      <w:pPr>
        <w:pStyle w:val="BodyText2"/>
        <w:rPr>
          <w:rFonts w:cs="Arial"/>
        </w:rPr>
      </w:pPr>
    </w:p>
    <w:p w14:paraId="3BA48DEF" w14:textId="77777777" w:rsidR="002C1F06" w:rsidRPr="00732335" w:rsidRDefault="002C1F06">
      <w:pPr>
        <w:pStyle w:val="BodyText2"/>
        <w:rPr>
          <w:rFonts w:cs="Arial"/>
        </w:rPr>
      </w:pPr>
      <w:r w:rsidRPr="00732335">
        <w:rPr>
          <w:rFonts w:cs="Arial"/>
        </w:rPr>
        <w:t xml:space="preserve">Michael, J.H., </w:t>
      </w:r>
      <w:proofErr w:type="spellStart"/>
      <w:r w:rsidRPr="00732335">
        <w:rPr>
          <w:rFonts w:cs="Arial"/>
        </w:rPr>
        <w:t>Leschinsky</w:t>
      </w:r>
      <w:proofErr w:type="spellEnd"/>
      <w:r w:rsidRPr="00732335">
        <w:rPr>
          <w:rFonts w:cs="Arial"/>
        </w:rPr>
        <w:t>, R., and Gagnon, M.</w:t>
      </w:r>
      <w:r w:rsidR="00912743" w:rsidRPr="00732335">
        <w:rPr>
          <w:rFonts w:cs="Arial"/>
        </w:rPr>
        <w:t>A. 2006. P</w:t>
      </w:r>
      <w:r w:rsidRPr="00732335">
        <w:rPr>
          <w:rFonts w:cs="Arial"/>
        </w:rPr>
        <w:t xml:space="preserve">roduction employee performance at a furniture manufacturer: </w:t>
      </w:r>
      <w:r w:rsidR="00912743" w:rsidRPr="00732335">
        <w:rPr>
          <w:rFonts w:cs="Arial"/>
        </w:rPr>
        <w:t xml:space="preserve">The importance of supportive supervisors. </w:t>
      </w:r>
      <w:r w:rsidRPr="00732335">
        <w:rPr>
          <w:rFonts w:cs="Arial"/>
        </w:rPr>
        <w:t xml:space="preserve">Forest Products Journal. </w:t>
      </w:r>
      <w:r w:rsidR="00912743" w:rsidRPr="00732335">
        <w:rPr>
          <w:rFonts w:cs="Arial"/>
        </w:rPr>
        <w:t>56(6): 19-24.</w:t>
      </w:r>
    </w:p>
    <w:p w14:paraId="32E5CFBC" w14:textId="77777777" w:rsidR="002C1F06" w:rsidRPr="00732335" w:rsidRDefault="002C1F06">
      <w:pPr>
        <w:pStyle w:val="BodyText2"/>
        <w:rPr>
          <w:rFonts w:cs="Arial"/>
        </w:rPr>
      </w:pPr>
    </w:p>
    <w:p w14:paraId="1E5A27FD" w14:textId="593D9952" w:rsidR="002C1F06" w:rsidRPr="00732335" w:rsidRDefault="002C1F06">
      <w:pPr>
        <w:pStyle w:val="BodyText2"/>
        <w:rPr>
          <w:rFonts w:cs="Arial"/>
        </w:rPr>
      </w:pPr>
      <w:r w:rsidRPr="00732335">
        <w:rPr>
          <w:rFonts w:cs="Arial"/>
        </w:rPr>
        <w:t>Gagnon, M.A., and M</w:t>
      </w:r>
      <w:r w:rsidR="00912743" w:rsidRPr="00732335">
        <w:rPr>
          <w:rFonts w:cs="Arial"/>
        </w:rPr>
        <w:t>ichael, J.H. 2004. Outcomes of perceived supervisor support for wood production e</w:t>
      </w:r>
      <w:r w:rsidRPr="00732335">
        <w:rPr>
          <w:rFonts w:cs="Arial"/>
        </w:rPr>
        <w:t>mployees.  Forest Products Journal. 54(11/12):</w:t>
      </w:r>
      <w:r w:rsidR="0006102E" w:rsidRPr="00732335">
        <w:rPr>
          <w:rFonts w:cs="Arial"/>
        </w:rPr>
        <w:t xml:space="preserve"> </w:t>
      </w:r>
      <w:r w:rsidRPr="00732335">
        <w:rPr>
          <w:rFonts w:cs="Arial"/>
        </w:rPr>
        <w:t>172-177.</w:t>
      </w:r>
    </w:p>
    <w:p w14:paraId="03BCCA57" w14:textId="77777777" w:rsidR="002C1F06" w:rsidRPr="00732335" w:rsidRDefault="002C1F06">
      <w:pPr>
        <w:rPr>
          <w:rFonts w:ascii="Arial" w:hAnsi="Arial" w:cs="Arial"/>
        </w:rPr>
      </w:pPr>
    </w:p>
    <w:p w14:paraId="7CAB0C45" w14:textId="77777777" w:rsidR="002C1F06" w:rsidRPr="00732335" w:rsidRDefault="002C1F06">
      <w:pPr>
        <w:rPr>
          <w:rFonts w:ascii="Arial" w:hAnsi="Arial" w:cs="Arial"/>
        </w:rPr>
      </w:pPr>
      <w:r w:rsidRPr="00732335">
        <w:rPr>
          <w:rFonts w:ascii="Arial" w:hAnsi="Arial" w:cs="Arial"/>
        </w:rPr>
        <w:t>Gagnon, M.A., and Michael, J.H. 2003. Employee strategic alignment at a wood manufacturer: An exploratory analysis. Forest Products Journal. 53(10): 24-29.</w:t>
      </w:r>
    </w:p>
    <w:p w14:paraId="4902BAC3" w14:textId="77777777" w:rsidR="002C1F06" w:rsidRPr="00732335" w:rsidRDefault="002C1F06">
      <w:pPr>
        <w:rPr>
          <w:rFonts w:ascii="Arial" w:hAnsi="Arial" w:cs="Arial"/>
        </w:rPr>
      </w:pPr>
    </w:p>
    <w:p w14:paraId="334CF600" w14:textId="77777777" w:rsidR="00AB086A" w:rsidRDefault="002C1F06" w:rsidP="00E53D37">
      <w:pPr>
        <w:pStyle w:val="BodyText"/>
        <w:rPr>
          <w:rFonts w:ascii="Arial" w:hAnsi="Arial" w:cs="Arial"/>
          <w:sz w:val="24"/>
        </w:rPr>
      </w:pPr>
      <w:r w:rsidRPr="00732335">
        <w:rPr>
          <w:rFonts w:ascii="Arial" w:hAnsi="Arial" w:cs="Arial"/>
          <w:sz w:val="24"/>
        </w:rPr>
        <w:t>Gagnon, M.A., and Adams, R.D. 1999. A marketing profile of the structural insulated panel in</w:t>
      </w:r>
      <w:r w:rsidR="0006102E" w:rsidRPr="00732335">
        <w:rPr>
          <w:rFonts w:ascii="Arial" w:hAnsi="Arial" w:cs="Arial"/>
          <w:sz w:val="24"/>
        </w:rPr>
        <w:t>dustry. Forest Products Journal.</w:t>
      </w:r>
      <w:r w:rsidRPr="00732335">
        <w:rPr>
          <w:rFonts w:ascii="Arial" w:hAnsi="Arial" w:cs="Arial"/>
          <w:sz w:val="24"/>
        </w:rPr>
        <w:t xml:space="preserve"> 49(7/8): 31-35.</w:t>
      </w:r>
    </w:p>
    <w:p w14:paraId="1AA2A5B6" w14:textId="77777777" w:rsidR="00732335" w:rsidRDefault="00732335" w:rsidP="00E53D37">
      <w:pPr>
        <w:pStyle w:val="BodyText"/>
        <w:rPr>
          <w:rFonts w:ascii="Arial" w:hAnsi="Arial" w:cs="Arial"/>
          <w:sz w:val="24"/>
        </w:rPr>
      </w:pPr>
    </w:p>
    <w:p w14:paraId="7C59A750" w14:textId="7236721B" w:rsidR="00797AFD" w:rsidRPr="00FF0A43" w:rsidRDefault="00E53D37" w:rsidP="0040093C">
      <w:pPr>
        <w:pStyle w:val="BodyText"/>
        <w:rPr>
          <w:rFonts w:ascii="Arial" w:hAnsi="Arial" w:cs="Arial"/>
          <w:sz w:val="28"/>
        </w:rPr>
      </w:pPr>
      <w:r w:rsidRPr="00732335">
        <w:rPr>
          <w:rFonts w:ascii="Arial" w:hAnsi="Arial" w:cs="Arial"/>
          <w:b/>
          <w:bCs/>
          <w:sz w:val="28"/>
        </w:rPr>
        <w:t>Refereed Conference Proceedings</w:t>
      </w:r>
      <w:r w:rsidRPr="00732335">
        <w:rPr>
          <w:rFonts w:ascii="Arial" w:hAnsi="Arial" w:cs="Arial"/>
          <w:sz w:val="28"/>
        </w:rPr>
        <w:t xml:space="preserve"> </w:t>
      </w:r>
    </w:p>
    <w:p w14:paraId="50360B29" w14:textId="77777777" w:rsidR="0089553F" w:rsidRDefault="0089553F" w:rsidP="0050192D">
      <w:pPr>
        <w:pStyle w:val="BodyText"/>
        <w:rPr>
          <w:rFonts w:ascii="Arial" w:hAnsi="Arial" w:cs="Arial"/>
          <w:sz w:val="24"/>
          <w:szCs w:val="24"/>
        </w:rPr>
      </w:pPr>
    </w:p>
    <w:p w14:paraId="53060845" w14:textId="3505787B" w:rsidR="00B63904" w:rsidRPr="00B63904" w:rsidRDefault="00B63904" w:rsidP="0050192D">
      <w:pPr>
        <w:pStyle w:val="BodyText"/>
        <w:rPr>
          <w:rFonts w:ascii="Arial" w:hAnsi="Arial" w:cs="Arial"/>
          <w:bCs/>
          <w:sz w:val="24"/>
        </w:rPr>
      </w:pPr>
      <w:r w:rsidRPr="00732335">
        <w:rPr>
          <w:rFonts w:ascii="Arial" w:hAnsi="Arial" w:cs="Arial"/>
          <w:bCs/>
          <w:sz w:val="24"/>
        </w:rPr>
        <w:t>G</w:t>
      </w:r>
      <w:r>
        <w:rPr>
          <w:rFonts w:ascii="Arial" w:hAnsi="Arial" w:cs="Arial"/>
          <w:bCs/>
          <w:sz w:val="24"/>
        </w:rPr>
        <w:t>agnon, M.A. 2024</w:t>
      </w:r>
      <w:r w:rsidRPr="00732335">
        <w:rPr>
          <w:rFonts w:ascii="Arial" w:hAnsi="Arial" w:cs="Arial"/>
          <w:bCs/>
          <w:sz w:val="24"/>
        </w:rPr>
        <w:t xml:space="preserve">. </w:t>
      </w:r>
      <w:r w:rsidRPr="00B63904">
        <w:rPr>
          <w:rFonts w:ascii="Arial" w:hAnsi="Arial" w:cs="Arial"/>
          <w:bCs/>
          <w:sz w:val="24"/>
        </w:rPr>
        <w:t xml:space="preserve">Bridging the </w:t>
      </w:r>
      <w:r>
        <w:rPr>
          <w:rFonts w:ascii="Arial" w:hAnsi="Arial" w:cs="Arial"/>
          <w:bCs/>
          <w:sz w:val="24"/>
        </w:rPr>
        <w:t>b</w:t>
      </w:r>
      <w:r w:rsidRPr="00B63904">
        <w:rPr>
          <w:rFonts w:ascii="Arial" w:hAnsi="Arial" w:cs="Arial"/>
          <w:bCs/>
          <w:sz w:val="24"/>
        </w:rPr>
        <w:t xml:space="preserve">ubbles: Integrating </w:t>
      </w:r>
      <w:r>
        <w:rPr>
          <w:rFonts w:ascii="Arial" w:hAnsi="Arial" w:cs="Arial"/>
          <w:bCs/>
          <w:sz w:val="24"/>
        </w:rPr>
        <w:t>s</w:t>
      </w:r>
      <w:r w:rsidRPr="00B63904">
        <w:rPr>
          <w:rFonts w:ascii="Arial" w:hAnsi="Arial" w:cs="Arial"/>
          <w:bCs/>
          <w:sz w:val="24"/>
        </w:rPr>
        <w:t xml:space="preserve">cholarship, </w:t>
      </w:r>
      <w:r>
        <w:rPr>
          <w:rFonts w:ascii="Arial" w:hAnsi="Arial" w:cs="Arial"/>
          <w:bCs/>
          <w:sz w:val="24"/>
        </w:rPr>
        <w:t>p</w:t>
      </w:r>
      <w:r w:rsidRPr="00B63904">
        <w:rPr>
          <w:rFonts w:ascii="Arial" w:hAnsi="Arial" w:cs="Arial"/>
          <w:bCs/>
          <w:sz w:val="24"/>
        </w:rPr>
        <w:t xml:space="preserve">ractice, </w:t>
      </w:r>
      <w:r>
        <w:rPr>
          <w:rFonts w:ascii="Arial" w:hAnsi="Arial" w:cs="Arial"/>
          <w:bCs/>
          <w:sz w:val="24"/>
        </w:rPr>
        <w:t>p</w:t>
      </w:r>
      <w:r w:rsidRPr="00B63904">
        <w:rPr>
          <w:rFonts w:ascii="Arial" w:hAnsi="Arial" w:cs="Arial"/>
          <w:bCs/>
          <w:sz w:val="24"/>
        </w:rPr>
        <w:t xml:space="preserve">edagogy and </w:t>
      </w:r>
      <w:r>
        <w:rPr>
          <w:rFonts w:ascii="Arial" w:hAnsi="Arial" w:cs="Arial"/>
          <w:bCs/>
          <w:sz w:val="24"/>
        </w:rPr>
        <w:t>s</w:t>
      </w:r>
      <w:r w:rsidRPr="00B63904">
        <w:rPr>
          <w:rFonts w:ascii="Arial" w:hAnsi="Arial" w:cs="Arial"/>
          <w:bCs/>
          <w:sz w:val="24"/>
        </w:rPr>
        <w:t xml:space="preserve">ustainability in </w:t>
      </w:r>
      <w:r>
        <w:rPr>
          <w:rFonts w:ascii="Arial" w:hAnsi="Arial" w:cs="Arial"/>
          <w:bCs/>
          <w:sz w:val="24"/>
        </w:rPr>
        <w:t>e</w:t>
      </w:r>
      <w:r w:rsidRPr="00B63904">
        <w:rPr>
          <w:rFonts w:ascii="Arial" w:hAnsi="Arial" w:cs="Arial"/>
          <w:bCs/>
          <w:sz w:val="24"/>
        </w:rPr>
        <w:t xml:space="preserve">ntrepreneurship </w:t>
      </w:r>
      <w:r>
        <w:rPr>
          <w:rFonts w:ascii="Arial" w:hAnsi="Arial" w:cs="Arial"/>
          <w:bCs/>
          <w:sz w:val="24"/>
        </w:rPr>
        <w:t>e</w:t>
      </w:r>
      <w:r w:rsidRPr="00B63904">
        <w:rPr>
          <w:rFonts w:ascii="Arial" w:hAnsi="Arial" w:cs="Arial"/>
          <w:bCs/>
          <w:sz w:val="24"/>
        </w:rPr>
        <w:t>ducation</w:t>
      </w:r>
      <w:r w:rsidR="00A462C8">
        <w:rPr>
          <w:rFonts w:ascii="Arial" w:hAnsi="Arial" w:cs="Arial"/>
          <w:bCs/>
          <w:sz w:val="24"/>
        </w:rPr>
        <w:t>.</w:t>
      </w:r>
      <w:r>
        <w:rPr>
          <w:rFonts w:ascii="Arial" w:hAnsi="Arial" w:cs="Arial"/>
          <w:bCs/>
          <w:sz w:val="24"/>
        </w:rPr>
        <w:t xml:space="preserve"> </w:t>
      </w:r>
      <w:r w:rsidRPr="00732335">
        <w:rPr>
          <w:rFonts w:ascii="Arial" w:hAnsi="Arial" w:cs="Arial"/>
          <w:bCs/>
          <w:sz w:val="24"/>
        </w:rPr>
        <w:t xml:space="preserve">Annual Venture Well Open Conference. </w:t>
      </w:r>
      <w:r>
        <w:rPr>
          <w:rFonts w:ascii="Arial" w:hAnsi="Arial" w:cs="Arial"/>
          <w:bCs/>
          <w:sz w:val="24"/>
        </w:rPr>
        <w:t>San Diego</w:t>
      </w:r>
      <w:r w:rsidRPr="00732335">
        <w:rPr>
          <w:rFonts w:ascii="Arial" w:hAnsi="Arial" w:cs="Arial"/>
          <w:bCs/>
          <w:sz w:val="24"/>
        </w:rPr>
        <w:t xml:space="preserve">, </w:t>
      </w:r>
      <w:r>
        <w:rPr>
          <w:rFonts w:ascii="Arial" w:hAnsi="Arial" w:cs="Arial"/>
          <w:bCs/>
          <w:sz w:val="24"/>
        </w:rPr>
        <w:t>C.A</w:t>
      </w:r>
      <w:r w:rsidRPr="00732335">
        <w:rPr>
          <w:rFonts w:ascii="Arial" w:hAnsi="Arial" w:cs="Arial"/>
          <w:bCs/>
          <w:sz w:val="24"/>
        </w:rPr>
        <w:t>.</w:t>
      </w:r>
    </w:p>
    <w:p w14:paraId="7F85AC45" w14:textId="77777777" w:rsidR="00B63904" w:rsidRDefault="00B63904" w:rsidP="0050192D">
      <w:pPr>
        <w:pStyle w:val="BodyText"/>
        <w:rPr>
          <w:rFonts w:ascii="Arial" w:hAnsi="Arial" w:cs="Arial"/>
          <w:sz w:val="24"/>
        </w:rPr>
      </w:pPr>
    </w:p>
    <w:p w14:paraId="0C0CC99E" w14:textId="69393729" w:rsidR="00D42A5F" w:rsidRPr="00D42A5F" w:rsidRDefault="00D42A5F" w:rsidP="0050192D">
      <w:pPr>
        <w:pStyle w:val="BodyText"/>
        <w:rPr>
          <w:rFonts w:ascii="Arial" w:hAnsi="Arial" w:cs="Arial"/>
          <w:sz w:val="24"/>
        </w:rPr>
      </w:pPr>
      <w:r w:rsidRPr="0055096D">
        <w:rPr>
          <w:rFonts w:ascii="Arial" w:hAnsi="Arial" w:cs="Arial"/>
          <w:sz w:val="24"/>
        </w:rPr>
        <w:t xml:space="preserve">Gagnon, M.A. </w:t>
      </w:r>
      <w:r>
        <w:rPr>
          <w:rFonts w:ascii="Arial" w:hAnsi="Arial" w:cs="Arial"/>
          <w:sz w:val="24"/>
        </w:rPr>
        <w:t xml:space="preserve">2024. </w:t>
      </w:r>
      <w:r w:rsidRPr="00D42A5F">
        <w:rPr>
          <w:rFonts w:ascii="Arial" w:hAnsi="Arial" w:cs="Arial"/>
          <w:bCs/>
          <w:sz w:val="24"/>
          <w:lang w:val="en"/>
        </w:rPr>
        <w:t>Putting your strengths to work: Entrepreneurial team building</w:t>
      </w:r>
      <w:r w:rsidRPr="00D42A5F">
        <w:rPr>
          <w:rFonts w:ascii="Arial" w:hAnsi="Arial" w:cs="Arial"/>
          <w:bCs/>
          <w:sz w:val="24"/>
        </w:rPr>
        <w:t>.</w:t>
      </w:r>
      <w:r>
        <w:rPr>
          <w:rFonts w:ascii="Arial" w:hAnsi="Arial" w:cs="Arial"/>
          <w:sz w:val="24"/>
        </w:rPr>
        <w:t xml:space="preserve"> </w:t>
      </w:r>
      <w:r w:rsidRPr="0055096D">
        <w:rPr>
          <w:rFonts w:ascii="Arial" w:hAnsi="Arial" w:cs="Arial"/>
          <w:sz w:val="24"/>
        </w:rPr>
        <w:t>20</w:t>
      </w:r>
      <w:r>
        <w:rPr>
          <w:rFonts w:ascii="Arial" w:hAnsi="Arial" w:cs="Arial"/>
          <w:sz w:val="24"/>
        </w:rPr>
        <w:t>24</w:t>
      </w:r>
      <w:r w:rsidRPr="0055096D">
        <w:rPr>
          <w:rFonts w:ascii="Arial" w:hAnsi="Arial" w:cs="Arial"/>
          <w:sz w:val="24"/>
        </w:rPr>
        <w:t xml:space="preserve"> United States Small Business and Entrepreneurship Annual Conference. </w:t>
      </w:r>
      <w:r>
        <w:rPr>
          <w:rFonts w:ascii="Arial" w:hAnsi="Arial" w:cs="Arial"/>
          <w:sz w:val="24"/>
        </w:rPr>
        <w:t>Birmingham, AL.</w:t>
      </w:r>
    </w:p>
    <w:p w14:paraId="668B2395" w14:textId="77777777" w:rsidR="00D42A5F" w:rsidRDefault="00D42A5F" w:rsidP="0050192D">
      <w:pPr>
        <w:pStyle w:val="BodyText"/>
        <w:rPr>
          <w:rFonts w:ascii="Arial" w:hAnsi="Arial" w:cs="Arial"/>
          <w:sz w:val="24"/>
          <w:szCs w:val="24"/>
        </w:rPr>
      </w:pPr>
    </w:p>
    <w:p w14:paraId="1AA48D80" w14:textId="19454E04" w:rsidR="0050192D" w:rsidRPr="00C200D6" w:rsidRDefault="0050192D" w:rsidP="0050192D">
      <w:pPr>
        <w:pStyle w:val="BodyText"/>
        <w:rPr>
          <w:rFonts w:ascii="Arial" w:hAnsi="Arial" w:cs="Arial"/>
          <w:sz w:val="24"/>
          <w:szCs w:val="24"/>
        </w:rPr>
      </w:pPr>
      <w:r w:rsidRPr="00E830AC">
        <w:rPr>
          <w:rFonts w:ascii="Arial" w:hAnsi="Arial" w:cs="Arial"/>
          <w:sz w:val="24"/>
          <w:szCs w:val="24"/>
        </w:rPr>
        <w:t>Gagnon, M.A.</w:t>
      </w:r>
      <w:r>
        <w:rPr>
          <w:rFonts w:ascii="Arial" w:hAnsi="Arial" w:cs="Arial"/>
          <w:sz w:val="24"/>
          <w:szCs w:val="24"/>
        </w:rPr>
        <w:t xml:space="preserve"> 202</w:t>
      </w:r>
      <w:r w:rsidR="00026253">
        <w:rPr>
          <w:rFonts w:ascii="Arial" w:hAnsi="Arial" w:cs="Arial"/>
          <w:sz w:val="24"/>
          <w:szCs w:val="24"/>
        </w:rPr>
        <w:t>3</w:t>
      </w:r>
      <w:r w:rsidRPr="00E830AC">
        <w:rPr>
          <w:rFonts w:ascii="Arial" w:hAnsi="Arial" w:cs="Arial"/>
          <w:sz w:val="24"/>
          <w:szCs w:val="24"/>
        </w:rPr>
        <w:t>.</w:t>
      </w:r>
      <w:r w:rsidRPr="00E830AC">
        <w:rPr>
          <w:color w:val="000000"/>
          <w:sz w:val="24"/>
          <w:szCs w:val="24"/>
        </w:rPr>
        <w:t xml:space="preserve"> </w:t>
      </w:r>
      <w:r w:rsidR="0089553F" w:rsidRPr="0089553F">
        <w:rPr>
          <w:rFonts w:ascii="Arial" w:hAnsi="Arial" w:cs="Arial"/>
          <w:sz w:val="24"/>
          <w:szCs w:val="24"/>
        </w:rPr>
        <w:t>Integrating practice, scholarship, pedagogy, and engagement: A programmatic perspective</w:t>
      </w:r>
      <w:r w:rsidR="0089553F">
        <w:rPr>
          <w:rFonts w:ascii="Arial" w:hAnsi="Arial" w:cs="Arial"/>
          <w:sz w:val="24"/>
          <w:szCs w:val="24"/>
        </w:rPr>
        <w:t xml:space="preserve">. </w:t>
      </w:r>
      <w:r>
        <w:rPr>
          <w:rFonts w:ascii="Arial" w:hAnsi="Arial" w:cs="Arial"/>
          <w:sz w:val="24"/>
          <w:szCs w:val="24"/>
        </w:rPr>
        <w:t>202</w:t>
      </w:r>
      <w:r w:rsidR="0089553F">
        <w:rPr>
          <w:rFonts w:ascii="Arial" w:hAnsi="Arial" w:cs="Arial"/>
          <w:sz w:val="24"/>
          <w:szCs w:val="24"/>
        </w:rPr>
        <w:t>3</w:t>
      </w:r>
      <w:r>
        <w:rPr>
          <w:rFonts w:ascii="Arial" w:hAnsi="Arial" w:cs="Arial"/>
          <w:sz w:val="24"/>
          <w:szCs w:val="24"/>
        </w:rPr>
        <w:t xml:space="preserve"> </w:t>
      </w:r>
      <w:r w:rsidRPr="00E830AC">
        <w:rPr>
          <w:rFonts w:ascii="Arial" w:hAnsi="Arial" w:cs="Arial"/>
          <w:sz w:val="24"/>
          <w:szCs w:val="24"/>
        </w:rPr>
        <w:t xml:space="preserve">Global Consortium of Entrepreneurship Centers Conference. </w:t>
      </w:r>
      <w:r w:rsidR="0089553F">
        <w:rPr>
          <w:rFonts w:ascii="Arial" w:hAnsi="Arial" w:cs="Arial"/>
          <w:sz w:val="24"/>
          <w:szCs w:val="24"/>
        </w:rPr>
        <w:t>Richardson, TX.</w:t>
      </w:r>
    </w:p>
    <w:p w14:paraId="51ED60B9" w14:textId="77777777" w:rsidR="0050192D" w:rsidRDefault="0050192D" w:rsidP="00405688">
      <w:pPr>
        <w:pStyle w:val="BodyText"/>
        <w:rPr>
          <w:rFonts w:ascii="Arial" w:hAnsi="Arial" w:cs="Arial"/>
          <w:sz w:val="24"/>
        </w:rPr>
      </w:pPr>
    </w:p>
    <w:p w14:paraId="78F53AD4" w14:textId="21A4FF93" w:rsidR="00405688" w:rsidRDefault="00405688" w:rsidP="00405688">
      <w:pPr>
        <w:pStyle w:val="BodyText"/>
        <w:rPr>
          <w:rFonts w:ascii="Arial" w:hAnsi="Arial" w:cs="Arial"/>
          <w:sz w:val="24"/>
        </w:rPr>
      </w:pPr>
      <w:r w:rsidRPr="0055096D">
        <w:rPr>
          <w:rFonts w:ascii="Arial" w:hAnsi="Arial" w:cs="Arial"/>
          <w:sz w:val="24"/>
        </w:rPr>
        <w:t xml:space="preserve">Gagnon, M.A. </w:t>
      </w:r>
      <w:r>
        <w:rPr>
          <w:rFonts w:ascii="Arial" w:hAnsi="Arial" w:cs="Arial"/>
          <w:sz w:val="24"/>
        </w:rPr>
        <w:t xml:space="preserve">2023. Entrepreneurial resilience and anerobic digestion teaching exercise preview. </w:t>
      </w:r>
      <w:r w:rsidRPr="0055096D">
        <w:rPr>
          <w:rFonts w:ascii="Arial" w:hAnsi="Arial" w:cs="Arial"/>
          <w:sz w:val="24"/>
        </w:rPr>
        <w:t>20</w:t>
      </w:r>
      <w:r>
        <w:rPr>
          <w:rFonts w:ascii="Arial" w:hAnsi="Arial" w:cs="Arial"/>
          <w:sz w:val="24"/>
        </w:rPr>
        <w:t>23</w:t>
      </w:r>
      <w:r w:rsidRPr="0055096D">
        <w:rPr>
          <w:rFonts w:ascii="Arial" w:hAnsi="Arial" w:cs="Arial"/>
          <w:sz w:val="24"/>
        </w:rPr>
        <w:t xml:space="preserve"> </w:t>
      </w:r>
      <w:r>
        <w:rPr>
          <w:rFonts w:ascii="Arial" w:hAnsi="Arial" w:cs="Arial"/>
          <w:sz w:val="24"/>
        </w:rPr>
        <w:t>Pennsylvania Agriculture Educator</w:t>
      </w:r>
      <w:r w:rsidRPr="0055096D">
        <w:rPr>
          <w:rFonts w:ascii="Arial" w:hAnsi="Arial" w:cs="Arial"/>
          <w:sz w:val="24"/>
        </w:rPr>
        <w:t xml:space="preserve"> </w:t>
      </w:r>
      <w:r>
        <w:rPr>
          <w:rFonts w:ascii="Arial" w:hAnsi="Arial" w:cs="Arial"/>
          <w:sz w:val="24"/>
        </w:rPr>
        <w:t>Summer</w:t>
      </w:r>
      <w:r w:rsidRPr="0055096D">
        <w:rPr>
          <w:rFonts w:ascii="Arial" w:hAnsi="Arial" w:cs="Arial"/>
          <w:sz w:val="24"/>
        </w:rPr>
        <w:t xml:space="preserve"> Conference. </w:t>
      </w:r>
      <w:r>
        <w:rPr>
          <w:rFonts w:ascii="Arial" w:hAnsi="Arial" w:cs="Arial"/>
          <w:sz w:val="24"/>
        </w:rPr>
        <w:t>Mechanicsburg, PA.</w:t>
      </w:r>
    </w:p>
    <w:p w14:paraId="69D01AE7" w14:textId="77777777" w:rsidR="004A2BA2" w:rsidRDefault="004A2BA2" w:rsidP="004A2BA2">
      <w:pPr>
        <w:pStyle w:val="BodyText"/>
        <w:rPr>
          <w:rFonts w:ascii="Arial" w:hAnsi="Arial" w:cs="Arial"/>
          <w:sz w:val="24"/>
        </w:rPr>
      </w:pPr>
    </w:p>
    <w:p w14:paraId="653FB583" w14:textId="4D8C609E" w:rsidR="00405688" w:rsidRDefault="00405688" w:rsidP="00405688">
      <w:pPr>
        <w:pStyle w:val="BodyText"/>
        <w:rPr>
          <w:rFonts w:ascii="Arial" w:hAnsi="Arial" w:cs="Arial"/>
          <w:sz w:val="24"/>
        </w:rPr>
      </w:pPr>
      <w:r w:rsidRPr="0055096D">
        <w:rPr>
          <w:rFonts w:ascii="Arial" w:hAnsi="Arial" w:cs="Arial"/>
          <w:sz w:val="24"/>
        </w:rPr>
        <w:t xml:space="preserve">Gagnon, M.A. </w:t>
      </w:r>
      <w:r>
        <w:rPr>
          <w:rFonts w:ascii="Arial" w:hAnsi="Arial" w:cs="Arial"/>
          <w:sz w:val="24"/>
        </w:rPr>
        <w:t xml:space="preserve">2023. </w:t>
      </w:r>
      <w:r w:rsidR="00D122E7">
        <w:rPr>
          <w:rFonts w:ascii="Arial" w:hAnsi="Arial" w:cs="Arial"/>
          <w:sz w:val="24"/>
        </w:rPr>
        <w:t>Ag entrepreneurship education best practices</w:t>
      </w:r>
      <w:r w:rsidR="00310E5F">
        <w:rPr>
          <w:rFonts w:ascii="Arial" w:hAnsi="Arial" w:cs="Arial"/>
          <w:sz w:val="24"/>
        </w:rPr>
        <w:t>: A teaching journey</w:t>
      </w:r>
      <w:r>
        <w:rPr>
          <w:rFonts w:ascii="Arial" w:hAnsi="Arial" w:cs="Arial"/>
          <w:sz w:val="24"/>
        </w:rPr>
        <w:t xml:space="preserve">. </w:t>
      </w:r>
      <w:r w:rsidRPr="0055096D">
        <w:rPr>
          <w:rFonts w:ascii="Arial" w:hAnsi="Arial" w:cs="Arial"/>
          <w:sz w:val="24"/>
        </w:rPr>
        <w:t>20</w:t>
      </w:r>
      <w:r>
        <w:rPr>
          <w:rFonts w:ascii="Arial" w:hAnsi="Arial" w:cs="Arial"/>
          <w:sz w:val="24"/>
        </w:rPr>
        <w:t>23</w:t>
      </w:r>
      <w:r w:rsidRPr="0055096D">
        <w:rPr>
          <w:rFonts w:ascii="Arial" w:hAnsi="Arial" w:cs="Arial"/>
          <w:sz w:val="24"/>
        </w:rPr>
        <w:t xml:space="preserve"> </w:t>
      </w:r>
      <w:r>
        <w:rPr>
          <w:rFonts w:ascii="Arial" w:hAnsi="Arial" w:cs="Arial"/>
          <w:sz w:val="24"/>
        </w:rPr>
        <w:t>North American College of Agriculture Teachers Association Annual Conference. Las Cruces</w:t>
      </w:r>
      <w:r w:rsidR="009B7663">
        <w:rPr>
          <w:rFonts w:ascii="Arial" w:hAnsi="Arial" w:cs="Arial"/>
          <w:sz w:val="24"/>
        </w:rPr>
        <w:t>, NM.</w:t>
      </w:r>
    </w:p>
    <w:p w14:paraId="286FD4B4" w14:textId="77777777" w:rsidR="00405688" w:rsidRDefault="00405688" w:rsidP="004A2BA2">
      <w:pPr>
        <w:pStyle w:val="BodyText"/>
        <w:rPr>
          <w:rFonts w:ascii="Arial" w:hAnsi="Arial" w:cs="Arial"/>
          <w:sz w:val="24"/>
        </w:rPr>
      </w:pPr>
    </w:p>
    <w:p w14:paraId="216E59F6" w14:textId="349E75E8" w:rsidR="00B621DF" w:rsidRPr="00512A9A" w:rsidRDefault="00B621DF" w:rsidP="00B621DF">
      <w:pPr>
        <w:pStyle w:val="BodyText"/>
        <w:rPr>
          <w:rFonts w:ascii="Arial" w:hAnsi="Arial" w:cs="Arial"/>
          <w:sz w:val="24"/>
          <w:szCs w:val="24"/>
        </w:rPr>
      </w:pPr>
      <w:r w:rsidRPr="00512A9A">
        <w:rPr>
          <w:rFonts w:ascii="Arial" w:hAnsi="Arial" w:cs="Arial"/>
          <w:sz w:val="24"/>
          <w:szCs w:val="24"/>
        </w:rPr>
        <w:t xml:space="preserve">Gagnon, M.A. 2023. </w:t>
      </w:r>
      <w:r w:rsidR="00512A9A" w:rsidRPr="00512A9A">
        <w:rPr>
          <w:rFonts w:ascii="Arial" w:hAnsi="Arial" w:cs="Arial"/>
          <w:color w:val="000000"/>
          <w:sz w:val="24"/>
          <w:szCs w:val="24"/>
        </w:rPr>
        <w:t>Integrating practice, scholarship, pedagogy and engagement with entrepreneurship education in agriculture</w:t>
      </w:r>
      <w:r w:rsidRPr="00512A9A">
        <w:rPr>
          <w:rFonts w:ascii="Arial" w:hAnsi="Arial" w:cs="Arial"/>
          <w:sz w:val="24"/>
          <w:szCs w:val="24"/>
        </w:rPr>
        <w:t>. 2023 North American College of Agriculture Teachers Association Annual Conference. Las Cruces, NM.</w:t>
      </w:r>
    </w:p>
    <w:p w14:paraId="29D5F596" w14:textId="77777777" w:rsidR="00B16C67" w:rsidRDefault="00B16C67" w:rsidP="004A2BA2">
      <w:pPr>
        <w:pStyle w:val="BodyText"/>
        <w:rPr>
          <w:rFonts w:ascii="Arial" w:hAnsi="Arial" w:cs="Arial"/>
          <w:sz w:val="24"/>
        </w:rPr>
      </w:pPr>
    </w:p>
    <w:p w14:paraId="067C1169" w14:textId="19EF734B" w:rsidR="004A2BA2" w:rsidRPr="00AF4083" w:rsidRDefault="004A2BA2" w:rsidP="004A2BA2">
      <w:pPr>
        <w:pStyle w:val="BodyText"/>
        <w:rPr>
          <w:rFonts w:ascii="Arial" w:hAnsi="Arial" w:cs="Arial"/>
          <w:sz w:val="24"/>
        </w:rPr>
      </w:pPr>
      <w:r w:rsidRPr="0055096D">
        <w:rPr>
          <w:rFonts w:ascii="Arial" w:hAnsi="Arial" w:cs="Arial"/>
          <w:sz w:val="24"/>
        </w:rPr>
        <w:t xml:space="preserve">Gagnon, M.A. </w:t>
      </w:r>
      <w:r w:rsidR="006D2DDC">
        <w:rPr>
          <w:rFonts w:ascii="Arial" w:hAnsi="Arial" w:cs="Arial"/>
          <w:sz w:val="24"/>
        </w:rPr>
        <w:t>2023</w:t>
      </w:r>
      <w:r>
        <w:rPr>
          <w:rFonts w:ascii="Arial" w:hAnsi="Arial" w:cs="Arial"/>
          <w:sz w:val="24"/>
        </w:rPr>
        <w:t xml:space="preserve">. Art of war start-up. </w:t>
      </w:r>
      <w:r w:rsidRPr="0055096D">
        <w:rPr>
          <w:rFonts w:ascii="Arial" w:hAnsi="Arial" w:cs="Arial"/>
          <w:sz w:val="24"/>
        </w:rPr>
        <w:t>20</w:t>
      </w:r>
      <w:r>
        <w:rPr>
          <w:rFonts w:ascii="Arial" w:hAnsi="Arial" w:cs="Arial"/>
          <w:sz w:val="24"/>
        </w:rPr>
        <w:t>23</w:t>
      </w:r>
      <w:r w:rsidRPr="0055096D">
        <w:rPr>
          <w:rFonts w:ascii="Arial" w:hAnsi="Arial" w:cs="Arial"/>
          <w:sz w:val="24"/>
        </w:rPr>
        <w:t xml:space="preserve"> United States Small Business and Entrepreneurship Annual Conference. </w:t>
      </w:r>
      <w:r>
        <w:rPr>
          <w:rFonts w:ascii="Arial" w:hAnsi="Arial" w:cs="Arial"/>
          <w:sz w:val="24"/>
        </w:rPr>
        <w:t>Tallahassee, FL.</w:t>
      </w:r>
    </w:p>
    <w:p w14:paraId="60B4A277" w14:textId="77777777" w:rsidR="004A2BA2" w:rsidRDefault="004A2BA2" w:rsidP="004A2BA2">
      <w:pPr>
        <w:pStyle w:val="BodyText"/>
        <w:rPr>
          <w:rFonts w:ascii="Arial" w:hAnsi="Arial" w:cs="Arial"/>
          <w:sz w:val="24"/>
          <w:szCs w:val="24"/>
        </w:rPr>
      </w:pPr>
    </w:p>
    <w:p w14:paraId="0CC98759" w14:textId="56BF1476" w:rsidR="004A2BA2" w:rsidRPr="00E179B1" w:rsidRDefault="004A2BA2" w:rsidP="004A2BA2">
      <w:pPr>
        <w:pStyle w:val="BodyText"/>
        <w:rPr>
          <w:rFonts w:ascii="Arial" w:hAnsi="Arial" w:cs="Arial"/>
          <w:sz w:val="24"/>
        </w:rPr>
      </w:pPr>
      <w:r w:rsidRPr="0055096D">
        <w:rPr>
          <w:rFonts w:ascii="Arial" w:hAnsi="Arial" w:cs="Arial"/>
          <w:sz w:val="24"/>
        </w:rPr>
        <w:t xml:space="preserve">Gagnon, M.A. </w:t>
      </w:r>
      <w:r w:rsidR="005F6E5C">
        <w:rPr>
          <w:rFonts w:ascii="Arial" w:hAnsi="Arial" w:cs="Arial"/>
          <w:sz w:val="24"/>
        </w:rPr>
        <w:t>2023</w:t>
      </w:r>
      <w:r>
        <w:rPr>
          <w:rFonts w:ascii="Arial" w:hAnsi="Arial" w:cs="Arial"/>
          <w:sz w:val="24"/>
        </w:rPr>
        <w:t xml:space="preserve">. Exercising entrepreneurial resilience. </w:t>
      </w:r>
      <w:r w:rsidRPr="0055096D">
        <w:rPr>
          <w:rFonts w:ascii="Arial" w:hAnsi="Arial" w:cs="Arial"/>
          <w:sz w:val="24"/>
        </w:rPr>
        <w:t>20</w:t>
      </w:r>
      <w:r>
        <w:rPr>
          <w:rFonts w:ascii="Arial" w:hAnsi="Arial" w:cs="Arial"/>
          <w:sz w:val="24"/>
        </w:rPr>
        <w:t>23</w:t>
      </w:r>
      <w:r w:rsidRPr="0055096D">
        <w:rPr>
          <w:rFonts w:ascii="Arial" w:hAnsi="Arial" w:cs="Arial"/>
          <w:sz w:val="24"/>
        </w:rPr>
        <w:t xml:space="preserve"> </w:t>
      </w:r>
      <w:r w:rsidR="005F6E5C">
        <w:rPr>
          <w:rFonts w:ascii="Arial" w:hAnsi="Arial" w:cs="Arial"/>
          <w:sz w:val="24"/>
        </w:rPr>
        <w:t xml:space="preserve">Developing Exercises: </w:t>
      </w:r>
      <w:r w:rsidRPr="0055096D">
        <w:rPr>
          <w:rFonts w:ascii="Arial" w:hAnsi="Arial" w:cs="Arial"/>
          <w:sz w:val="24"/>
        </w:rPr>
        <w:t xml:space="preserve">United States Small Business and Entrepreneurship Annual Conference. </w:t>
      </w:r>
      <w:r>
        <w:rPr>
          <w:rFonts w:ascii="Arial" w:hAnsi="Arial" w:cs="Arial"/>
          <w:sz w:val="24"/>
        </w:rPr>
        <w:t>Tallahassee, FL.</w:t>
      </w:r>
    </w:p>
    <w:p w14:paraId="2A5A2C30" w14:textId="77777777" w:rsidR="004A2BA2" w:rsidRDefault="004A2BA2" w:rsidP="004A2BA2">
      <w:pPr>
        <w:pStyle w:val="BodyText"/>
        <w:rPr>
          <w:rFonts w:ascii="Arial" w:hAnsi="Arial" w:cs="Arial"/>
          <w:sz w:val="24"/>
          <w:szCs w:val="24"/>
        </w:rPr>
      </w:pPr>
    </w:p>
    <w:p w14:paraId="605DF285" w14:textId="77777777" w:rsidR="004A2BA2" w:rsidRPr="00964FEF" w:rsidRDefault="004A2BA2" w:rsidP="004A2BA2">
      <w:pPr>
        <w:pStyle w:val="BodyText"/>
        <w:rPr>
          <w:rFonts w:ascii="Arial" w:hAnsi="Arial" w:cs="Arial"/>
          <w:sz w:val="24"/>
          <w:szCs w:val="24"/>
        </w:rPr>
      </w:pPr>
      <w:r w:rsidRPr="00964FEF">
        <w:rPr>
          <w:rFonts w:ascii="Arial" w:hAnsi="Arial" w:cs="Arial"/>
          <w:sz w:val="24"/>
          <w:szCs w:val="24"/>
        </w:rPr>
        <w:t>Gagnon, M.A.</w:t>
      </w:r>
      <w:r>
        <w:rPr>
          <w:rFonts w:ascii="Arial" w:hAnsi="Arial" w:cs="Arial"/>
          <w:sz w:val="24"/>
          <w:szCs w:val="24"/>
        </w:rPr>
        <w:t xml:space="preserve"> and</w:t>
      </w:r>
      <w:r w:rsidRPr="00964FEF">
        <w:rPr>
          <w:rFonts w:ascii="Arial" w:hAnsi="Arial" w:cs="Arial"/>
          <w:sz w:val="24"/>
          <w:szCs w:val="24"/>
        </w:rPr>
        <w:t xml:space="preserve"> Graff., G. </w:t>
      </w:r>
      <w:r>
        <w:rPr>
          <w:rFonts w:ascii="Arial" w:hAnsi="Arial" w:cs="Arial"/>
          <w:sz w:val="24"/>
          <w:szCs w:val="24"/>
        </w:rPr>
        <w:t>2022.</w:t>
      </w:r>
      <w:r w:rsidRPr="00964FEF">
        <w:rPr>
          <w:color w:val="000000"/>
          <w:sz w:val="24"/>
          <w:szCs w:val="24"/>
        </w:rPr>
        <w:t xml:space="preserve"> </w:t>
      </w:r>
      <w:r w:rsidRPr="00964FEF">
        <w:rPr>
          <w:rFonts w:ascii="Arial" w:hAnsi="Arial" w:cs="Arial"/>
          <w:sz w:val="24"/>
          <w:szCs w:val="24"/>
        </w:rPr>
        <w:t>Developing our next generation of change agents in agriculture: Agriculture educator perspectives</w:t>
      </w:r>
      <w:r>
        <w:rPr>
          <w:rFonts w:ascii="Arial" w:hAnsi="Arial" w:cs="Arial"/>
          <w:sz w:val="24"/>
          <w:szCs w:val="24"/>
        </w:rPr>
        <w:t xml:space="preserve">. </w:t>
      </w:r>
      <w:r w:rsidRPr="00964FEF">
        <w:rPr>
          <w:rFonts w:ascii="Arial" w:hAnsi="Arial" w:cs="Arial"/>
          <w:sz w:val="24"/>
          <w:szCs w:val="24"/>
        </w:rPr>
        <w:t>2022 Sustainable Agriculture Summit. Glendale, AZ.</w:t>
      </w:r>
    </w:p>
    <w:p w14:paraId="5D7C5956" w14:textId="77777777" w:rsidR="004A2BA2" w:rsidRDefault="004A2BA2" w:rsidP="005B22FC">
      <w:pPr>
        <w:pStyle w:val="BodyText"/>
        <w:rPr>
          <w:rFonts w:ascii="Arial" w:hAnsi="Arial" w:cs="Arial"/>
          <w:sz w:val="24"/>
          <w:szCs w:val="24"/>
        </w:rPr>
      </w:pPr>
    </w:p>
    <w:p w14:paraId="11CEB7DB" w14:textId="4DC6C4E5" w:rsidR="00FF0A43" w:rsidRPr="00C200D6" w:rsidRDefault="00C200D6" w:rsidP="005B22FC">
      <w:pPr>
        <w:pStyle w:val="BodyText"/>
        <w:rPr>
          <w:rFonts w:ascii="Arial" w:hAnsi="Arial" w:cs="Arial"/>
          <w:sz w:val="24"/>
          <w:szCs w:val="24"/>
        </w:rPr>
      </w:pPr>
      <w:r w:rsidRPr="00E830AC">
        <w:rPr>
          <w:rFonts w:ascii="Arial" w:hAnsi="Arial" w:cs="Arial"/>
          <w:sz w:val="24"/>
          <w:szCs w:val="24"/>
        </w:rPr>
        <w:t>Gagnon, M.A.</w:t>
      </w:r>
      <w:r>
        <w:rPr>
          <w:rFonts w:ascii="Arial" w:hAnsi="Arial" w:cs="Arial"/>
          <w:sz w:val="24"/>
          <w:szCs w:val="24"/>
        </w:rPr>
        <w:t xml:space="preserve"> and </w:t>
      </w:r>
      <w:proofErr w:type="spellStart"/>
      <w:r w:rsidRPr="00E830AC">
        <w:rPr>
          <w:rFonts w:ascii="Arial" w:hAnsi="Arial" w:cs="Arial"/>
          <w:sz w:val="24"/>
          <w:szCs w:val="24"/>
        </w:rPr>
        <w:t>Butzke</w:t>
      </w:r>
      <w:proofErr w:type="spellEnd"/>
      <w:r w:rsidRPr="00E830AC">
        <w:rPr>
          <w:rFonts w:ascii="Arial" w:hAnsi="Arial" w:cs="Arial"/>
          <w:sz w:val="24"/>
          <w:szCs w:val="24"/>
        </w:rPr>
        <w:t>, C.B.</w:t>
      </w:r>
      <w:r>
        <w:rPr>
          <w:rFonts w:ascii="Arial" w:hAnsi="Arial" w:cs="Arial"/>
          <w:sz w:val="24"/>
          <w:szCs w:val="24"/>
        </w:rPr>
        <w:t xml:space="preserve"> 2022</w:t>
      </w:r>
      <w:r w:rsidRPr="00E830AC">
        <w:rPr>
          <w:rFonts w:ascii="Arial" w:hAnsi="Arial" w:cs="Arial"/>
          <w:sz w:val="24"/>
          <w:szCs w:val="24"/>
        </w:rPr>
        <w:t>.</w:t>
      </w:r>
      <w:r w:rsidRPr="00E830AC">
        <w:rPr>
          <w:color w:val="000000"/>
          <w:sz w:val="24"/>
          <w:szCs w:val="24"/>
        </w:rPr>
        <w:t xml:space="preserve"> </w:t>
      </w:r>
      <w:r w:rsidRPr="00E830AC">
        <w:rPr>
          <w:rFonts w:ascii="Arial" w:hAnsi="Arial" w:cs="Arial"/>
          <w:sz w:val="24"/>
          <w:szCs w:val="24"/>
        </w:rPr>
        <w:t xml:space="preserve">Agri-food entrepreneurship center perspectives: Center leader insights about the challenges and opportunities in the agri-food space. </w:t>
      </w:r>
      <w:r>
        <w:rPr>
          <w:rFonts w:ascii="Arial" w:hAnsi="Arial" w:cs="Arial"/>
          <w:sz w:val="24"/>
          <w:szCs w:val="24"/>
        </w:rPr>
        <w:t xml:space="preserve">2022 </w:t>
      </w:r>
      <w:r w:rsidRPr="00E830AC">
        <w:rPr>
          <w:rFonts w:ascii="Arial" w:hAnsi="Arial" w:cs="Arial"/>
          <w:sz w:val="24"/>
          <w:szCs w:val="24"/>
        </w:rPr>
        <w:t>Global Consortium of Entrepreneurship Centers Conference. Las Vegas, NV.</w:t>
      </w:r>
    </w:p>
    <w:p w14:paraId="432234AA" w14:textId="77777777" w:rsidR="00C200D6" w:rsidRDefault="00C200D6" w:rsidP="005B22FC">
      <w:pPr>
        <w:pStyle w:val="BodyText"/>
        <w:rPr>
          <w:rFonts w:ascii="Arial" w:hAnsi="Arial" w:cs="Arial"/>
          <w:bCs/>
          <w:sz w:val="24"/>
        </w:rPr>
      </w:pPr>
    </w:p>
    <w:p w14:paraId="4FD64F64" w14:textId="329ED143" w:rsidR="005B22FC" w:rsidRDefault="005B22FC" w:rsidP="005B22FC">
      <w:pPr>
        <w:pStyle w:val="BodyText"/>
        <w:rPr>
          <w:rFonts w:ascii="Arial" w:hAnsi="Arial" w:cs="Arial"/>
          <w:bCs/>
          <w:sz w:val="24"/>
        </w:rPr>
      </w:pPr>
      <w:r w:rsidRPr="0090244F">
        <w:rPr>
          <w:rFonts w:ascii="Arial" w:hAnsi="Arial" w:cs="Arial"/>
          <w:bCs/>
          <w:sz w:val="24"/>
        </w:rPr>
        <w:t>Gagnon, M.A., Szymona, K., Hoover, K., Mack, R.</w:t>
      </w:r>
      <w:r>
        <w:rPr>
          <w:rFonts w:ascii="Arial" w:hAnsi="Arial" w:cs="Arial"/>
          <w:bCs/>
          <w:sz w:val="24"/>
        </w:rPr>
        <w:t xml:space="preserve">, </w:t>
      </w:r>
      <w:r w:rsidRPr="0090244F">
        <w:rPr>
          <w:rFonts w:ascii="Arial" w:hAnsi="Arial" w:cs="Arial"/>
          <w:bCs/>
          <w:sz w:val="24"/>
        </w:rPr>
        <w:t>Hamlin, M.</w:t>
      </w:r>
      <w:r>
        <w:rPr>
          <w:rFonts w:ascii="Arial" w:hAnsi="Arial" w:cs="Arial"/>
          <w:bCs/>
          <w:sz w:val="24"/>
        </w:rPr>
        <w:t xml:space="preserve"> and </w:t>
      </w:r>
      <w:r w:rsidRPr="0090244F">
        <w:rPr>
          <w:rFonts w:ascii="Arial" w:hAnsi="Arial" w:cs="Arial"/>
          <w:bCs/>
          <w:sz w:val="24"/>
        </w:rPr>
        <w:t xml:space="preserve">Janowiak, J. </w:t>
      </w:r>
      <w:r>
        <w:rPr>
          <w:rFonts w:ascii="Arial" w:hAnsi="Arial" w:cs="Arial"/>
          <w:bCs/>
          <w:sz w:val="24"/>
        </w:rPr>
        <w:t>2022</w:t>
      </w:r>
      <w:r w:rsidRPr="0090244F">
        <w:rPr>
          <w:rFonts w:ascii="Arial" w:hAnsi="Arial" w:cs="Arial"/>
          <w:bCs/>
          <w:sz w:val="24"/>
        </w:rPr>
        <w:t xml:space="preserve">. </w:t>
      </w:r>
      <w:r>
        <w:rPr>
          <w:rFonts w:ascii="Arial" w:hAnsi="Arial" w:cs="Arial"/>
          <w:bCs/>
          <w:sz w:val="24"/>
        </w:rPr>
        <w:t>Pressurized r</w:t>
      </w:r>
      <w:r w:rsidRPr="00D43A31">
        <w:rPr>
          <w:rFonts w:ascii="Arial" w:hAnsi="Arial" w:cs="Arial"/>
          <w:bCs/>
          <w:sz w:val="24"/>
        </w:rPr>
        <w:t>adio frequency</w:t>
      </w:r>
      <w:r>
        <w:rPr>
          <w:rFonts w:ascii="Arial" w:hAnsi="Arial" w:cs="Arial"/>
          <w:bCs/>
          <w:sz w:val="24"/>
        </w:rPr>
        <w:t xml:space="preserve"> heating of wood to meet ISPM-15 requirements project update. Spring Leadership Meeting. National Wood Pallet and Container Association. Carlsbad, CA.</w:t>
      </w:r>
    </w:p>
    <w:p w14:paraId="7DCD80E2" w14:textId="77777777" w:rsidR="005B22FC" w:rsidRDefault="005B22FC" w:rsidP="0040093C">
      <w:pPr>
        <w:pStyle w:val="BodyText"/>
        <w:rPr>
          <w:rFonts w:ascii="Arial" w:hAnsi="Arial" w:cs="Arial"/>
          <w:sz w:val="24"/>
        </w:rPr>
      </w:pPr>
    </w:p>
    <w:p w14:paraId="70BFC34D" w14:textId="2B628678" w:rsidR="0040093C" w:rsidRPr="002950A0" w:rsidRDefault="0040093C" w:rsidP="0040093C">
      <w:pPr>
        <w:pStyle w:val="BodyText"/>
        <w:rPr>
          <w:rFonts w:ascii="Arial" w:hAnsi="Arial" w:cs="Arial"/>
          <w:sz w:val="24"/>
        </w:rPr>
      </w:pPr>
      <w:r w:rsidRPr="0055096D">
        <w:rPr>
          <w:rFonts w:ascii="Arial" w:hAnsi="Arial" w:cs="Arial"/>
          <w:sz w:val="24"/>
        </w:rPr>
        <w:t xml:space="preserve">Gagnon, M.A. </w:t>
      </w:r>
      <w:r>
        <w:rPr>
          <w:rFonts w:ascii="Arial" w:hAnsi="Arial" w:cs="Arial"/>
          <w:sz w:val="24"/>
        </w:rPr>
        <w:t>2022</w:t>
      </w:r>
      <w:r w:rsidRPr="0055096D">
        <w:rPr>
          <w:rFonts w:ascii="Arial" w:hAnsi="Arial" w:cs="Arial"/>
          <w:sz w:val="24"/>
        </w:rPr>
        <w:t xml:space="preserve">. </w:t>
      </w:r>
      <w:r>
        <w:rPr>
          <w:rFonts w:ascii="Arial" w:hAnsi="Arial" w:cs="Arial"/>
          <w:sz w:val="24"/>
        </w:rPr>
        <w:t>Entrepreneur self-assessment</w:t>
      </w:r>
      <w:r w:rsidR="006E1DE1">
        <w:rPr>
          <w:rFonts w:ascii="Arial" w:hAnsi="Arial" w:cs="Arial"/>
          <w:sz w:val="24"/>
        </w:rPr>
        <w:t xml:space="preserve"> and discovery</w:t>
      </w:r>
      <w:r>
        <w:rPr>
          <w:rFonts w:ascii="Arial" w:hAnsi="Arial" w:cs="Arial"/>
          <w:sz w:val="24"/>
        </w:rPr>
        <w:t xml:space="preserve"> teaching exercise. </w:t>
      </w:r>
      <w:r w:rsidRPr="0055096D">
        <w:rPr>
          <w:rFonts w:ascii="Arial" w:hAnsi="Arial" w:cs="Arial"/>
          <w:sz w:val="24"/>
        </w:rPr>
        <w:t>20</w:t>
      </w:r>
      <w:r>
        <w:rPr>
          <w:rFonts w:ascii="Arial" w:hAnsi="Arial" w:cs="Arial"/>
          <w:sz w:val="24"/>
        </w:rPr>
        <w:t>22</w:t>
      </w:r>
      <w:r w:rsidRPr="0055096D">
        <w:rPr>
          <w:rFonts w:ascii="Arial" w:hAnsi="Arial" w:cs="Arial"/>
          <w:sz w:val="24"/>
        </w:rPr>
        <w:t xml:space="preserve"> United States Small Business and Entrepreneurship Annual Conference Proceedings. </w:t>
      </w:r>
      <w:r>
        <w:rPr>
          <w:rFonts w:ascii="Arial" w:hAnsi="Arial" w:cs="Arial"/>
          <w:sz w:val="24"/>
        </w:rPr>
        <w:t>Raleigh, NC.</w:t>
      </w:r>
    </w:p>
    <w:p w14:paraId="297DF5A9" w14:textId="77777777" w:rsidR="00AF58E7" w:rsidRDefault="00AF58E7" w:rsidP="00AF58E7">
      <w:pPr>
        <w:pStyle w:val="BodyText"/>
        <w:rPr>
          <w:rFonts w:ascii="Arial" w:hAnsi="Arial" w:cs="Arial"/>
          <w:bCs/>
          <w:sz w:val="24"/>
        </w:rPr>
      </w:pPr>
    </w:p>
    <w:p w14:paraId="06511C85" w14:textId="43FC6493" w:rsidR="0040093C" w:rsidRDefault="006E1DE1" w:rsidP="00AF58E7">
      <w:pPr>
        <w:pStyle w:val="BodyText"/>
        <w:rPr>
          <w:rFonts w:ascii="Arial" w:hAnsi="Arial" w:cs="Arial"/>
          <w:sz w:val="24"/>
        </w:rPr>
      </w:pPr>
      <w:r w:rsidRPr="0055096D">
        <w:rPr>
          <w:rFonts w:ascii="Arial" w:hAnsi="Arial" w:cs="Arial"/>
          <w:sz w:val="24"/>
        </w:rPr>
        <w:t xml:space="preserve">Gagnon, M.A. </w:t>
      </w:r>
      <w:r>
        <w:rPr>
          <w:rFonts w:ascii="Arial" w:hAnsi="Arial" w:cs="Arial"/>
          <w:sz w:val="24"/>
        </w:rPr>
        <w:t>2022</w:t>
      </w:r>
      <w:r w:rsidRPr="0055096D">
        <w:rPr>
          <w:rFonts w:ascii="Arial" w:hAnsi="Arial" w:cs="Arial"/>
          <w:sz w:val="24"/>
        </w:rPr>
        <w:t xml:space="preserve">. </w:t>
      </w:r>
      <w:r>
        <w:rPr>
          <w:rFonts w:ascii="Arial" w:hAnsi="Arial" w:cs="Arial"/>
          <w:sz w:val="24"/>
        </w:rPr>
        <w:t xml:space="preserve">Venture enactment exercise: A means for entrepreneurship educators to talk the walk teaching exercise. </w:t>
      </w:r>
      <w:r w:rsidRPr="0055096D">
        <w:rPr>
          <w:rFonts w:ascii="Arial" w:hAnsi="Arial" w:cs="Arial"/>
          <w:sz w:val="24"/>
        </w:rPr>
        <w:t>20</w:t>
      </w:r>
      <w:r>
        <w:rPr>
          <w:rFonts w:ascii="Arial" w:hAnsi="Arial" w:cs="Arial"/>
          <w:sz w:val="24"/>
        </w:rPr>
        <w:t>22</w:t>
      </w:r>
      <w:r w:rsidRPr="0055096D">
        <w:rPr>
          <w:rFonts w:ascii="Arial" w:hAnsi="Arial" w:cs="Arial"/>
          <w:sz w:val="24"/>
        </w:rPr>
        <w:t xml:space="preserve"> United States Small Business and Entrepreneurship Annual Conference Proceedings. </w:t>
      </w:r>
      <w:r>
        <w:rPr>
          <w:rFonts w:ascii="Arial" w:hAnsi="Arial" w:cs="Arial"/>
          <w:sz w:val="24"/>
        </w:rPr>
        <w:t>Raleigh, NC</w:t>
      </w:r>
      <w:r w:rsidR="00055F21">
        <w:rPr>
          <w:rFonts w:ascii="Arial" w:hAnsi="Arial" w:cs="Arial"/>
          <w:sz w:val="24"/>
        </w:rPr>
        <w:t>.</w:t>
      </w:r>
    </w:p>
    <w:p w14:paraId="2E34792E" w14:textId="2E199834" w:rsidR="006E1DE1" w:rsidRDefault="006E1DE1" w:rsidP="00AF58E7">
      <w:pPr>
        <w:pStyle w:val="BodyText"/>
        <w:rPr>
          <w:rFonts w:ascii="Arial" w:hAnsi="Arial" w:cs="Arial"/>
          <w:sz w:val="24"/>
        </w:rPr>
      </w:pPr>
    </w:p>
    <w:p w14:paraId="26F0C91A" w14:textId="44AB462D" w:rsidR="006E1DE1" w:rsidRDefault="006E1DE1" w:rsidP="00AF58E7">
      <w:pPr>
        <w:pStyle w:val="BodyText"/>
        <w:rPr>
          <w:rFonts w:ascii="Arial" w:hAnsi="Arial" w:cs="Arial"/>
          <w:bCs/>
          <w:sz w:val="24"/>
        </w:rPr>
      </w:pPr>
      <w:r w:rsidRPr="0055096D">
        <w:rPr>
          <w:rFonts w:ascii="Arial" w:hAnsi="Arial" w:cs="Arial"/>
          <w:sz w:val="24"/>
        </w:rPr>
        <w:t xml:space="preserve">Gagnon, M.A. </w:t>
      </w:r>
      <w:r>
        <w:rPr>
          <w:rFonts w:ascii="Arial" w:hAnsi="Arial" w:cs="Arial"/>
          <w:sz w:val="24"/>
        </w:rPr>
        <w:t>2022</w:t>
      </w:r>
      <w:r w:rsidRPr="0055096D">
        <w:rPr>
          <w:rFonts w:ascii="Arial" w:hAnsi="Arial" w:cs="Arial"/>
          <w:sz w:val="24"/>
        </w:rPr>
        <w:t xml:space="preserve">. </w:t>
      </w:r>
      <w:r>
        <w:rPr>
          <w:rFonts w:ascii="Arial" w:hAnsi="Arial" w:cs="Arial"/>
          <w:sz w:val="24"/>
        </w:rPr>
        <w:t xml:space="preserve">Agri-tech value chain business ideation and pitch exercise utilizing anerobic digestion emerging teaching exercise. </w:t>
      </w:r>
      <w:r w:rsidRPr="0055096D">
        <w:rPr>
          <w:rFonts w:ascii="Arial" w:hAnsi="Arial" w:cs="Arial"/>
          <w:sz w:val="24"/>
        </w:rPr>
        <w:t>20</w:t>
      </w:r>
      <w:r>
        <w:rPr>
          <w:rFonts w:ascii="Arial" w:hAnsi="Arial" w:cs="Arial"/>
          <w:sz w:val="24"/>
        </w:rPr>
        <w:t>22</w:t>
      </w:r>
      <w:r w:rsidRPr="0055096D">
        <w:rPr>
          <w:rFonts w:ascii="Arial" w:hAnsi="Arial" w:cs="Arial"/>
          <w:sz w:val="24"/>
        </w:rPr>
        <w:t xml:space="preserve"> United States Small Business and Entrepreneurship Annual Conference Proceedings. </w:t>
      </w:r>
      <w:r>
        <w:rPr>
          <w:rFonts w:ascii="Arial" w:hAnsi="Arial" w:cs="Arial"/>
          <w:sz w:val="24"/>
        </w:rPr>
        <w:t>Raleigh, NC</w:t>
      </w:r>
      <w:r w:rsidR="00055F21">
        <w:rPr>
          <w:rFonts w:ascii="Arial" w:hAnsi="Arial" w:cs="Arial"/>
          <w:sz w:val="24"/>
        </w:rPr>
        <w:t>.</w:t>
      </w:r>
    </w:p>
    <w:p w14:paraId="49E0E2FB" w14:textId="77777777" w:rsidR="006E1DE1" w:rsidRDefault="006E1DE1" w:rsidP="00AF58E7">
      <w:pPr>
        <w:pStyle w:val="BodyText"/>
        <w:rPr>
          <w:rFonts w:ascii="Arial" w:hAnsi="Arial" w:cs="Arial"/>
          <w:bCs/>
          <w:sz w:val="24"/>
        </w:rPr>
      </w:pPr>
    </w:p>
    <w:p w14:paraId="22A37FFD" w14:textId="04DBFBA2" w:rsidR="00AF58E7" w:rsidRDefault="00AF58E7" w:rsidP="00AF58E7">
      <w:pPr>
        <w:pStyle w:val="BodyText"/>
        <w:rPr>
          <w:rFonts w:ascii="Arial" w:hAnsi="Arial" w:cs="Arial"/>
          <w:bCs/>
          <w:sz w:val="24"/>
        </w:rPr>
      </w:pPr>
      <w:r w:rsidRPr="0090244F">
        <w:rPr>
          <w:rFonts w:ascii="Arial" w:hAnsi="Arial" w:cs="Arial"/>
          <w:bCs/>
          <w:sz w:val="24"/>
        </w:rPr>
        <w:t>Gagnon, M.A., Szymona, K., Hoover, K., Mack, R.</w:t>
      </w:r>
      <w:r>
        <w:rPr>
          <w:rFonts w:ascii="Arial" w:hAnsi="Arial" w:cs="Arial"/>
          <w:bCs/>
          <w:sz w:val="24"/>
        </w:rPr>
        <w:t xml:space="preserve">, </w:t>
      </w:r>
      <w:r w:rsidRPr="0090244F">
        <w:rPr>
          <w:rFonts w:ascii="Arial" w:hAnsi="Arial" w:cs="Arial"/>
          <w:bCs/>
          <w:sz w:val="24"/>
        </w:rPr>
        <w:t>Hamlin, M.</w:t>
      </w:r>
      <w:r>
        <w:rPr>
          <w:rFonts w:ascii="Arial" w:hAnsi="Arial" w:cs="Arial"/>
          <w:bCs/>
          <w:sz w:val="24"/>
        </w:rPr>
        <w:t xml:space="preserve"> and </w:t>
      </w:r>
      <w:r w:rsidRPr="0090244F">
        <w:rPr>
          <w:rFonts w:ascii="Arial" w:hAnsi="Arial" w:cs="Arial"/>
          <w:bCs/>
          <w:sz w:val="24"/>
        </w:rPr>
        <w:t xml:space="preserve">Janowiak, J. </w:t>
      </w:r>
      <w:r>
        <w:rPr>
          <w:rFonts w:ascii="Arial" w:hAnsi="Arial" w:cs="Arial"/>
          <w:bCs/>
          <w:sz w:val="24"/>
        </w:rPr>
        <w:t>2021</w:t>
      </w:r>
      <w:r w:rsidRPr="0090244F">
        <w:rPr>
          <w:rFonts w:ascii="Arial" w:hAnsi="Arial" w:cs="Arial"/>
          <w:bCs/>
          <w:sz w:val="24"/>
        </w:rPr>
        <w:t xml:space="preserve">. </w:t>
      </w:r>
      <w:r>
        <w:rPr>
          <w:rFonts w:ascii="Arial" w:hAnsi="Arial" w:cs="Arial"/>
          <w:bCs/>
          <w:sz w:val="24"/>
        </w:rPr>
        <w:t>Pressurized r</w:t>
      </w:r>
      <w:r w:rsidRPr="00D43A31">
        <w:rPr>
          <w:rFonts w:ascii="Arial" w:hAnsi="Arial" w:cs="Arial"/>
          <w:bCs/>
          <w:sz w:val="24"/>
        </w:rPr>
        <w:t>adio frequency</w:t>
      </w:r>
      <w:r>
        <w:rPr>
          <w:rFonts w:ascii="Arial" w:hAnsi="Arial" w:cs="Arial"/>
          <w:bCs/>
          <w:sz w:val="24"/>
        </w:rPr>
        <w:t xml:space="preserve"> heating of wood to meet ISPM-15 requirements. Processing Based Technologies for the Forest and Biobased Industries Conference. Forest Products Soci</w:t>
      </w:r>
      <w:r w:rsidR="00BC7F70">
        <w:rPr>
          <w:rFonts w:ascii="Arial" w:hAnsi="Arial" w:cs="Arial"/>
          <w:bCs/>
          <w:sz w:val="24"/>
        </w:rPr>
        <w:t>e</w:t>
      </w:r>
      <w:r>
        <w:rPr>
          <w:rFonts w:ascii="Arial" w:hAnsi="Arial" w:cs="Arial"/>
          <w:bCs/>
          <w:sz w:val="24"/>
        </w:rPr>
        <w:t xml:space="preserve">ty. St. Simons </w:t>
      </w:r>
      <w:r w:rsidR="00BC7F70">
        <w:rPr>
          <w:rFonts w:ascii="Arial" w:hAnsi="Arial" w:cs="Arial"/>
          <w:bCs/>
          <w:sz w:val="24"/>
        </w:rPr>
        <w:t>Island</w:t>
      </w:r>
      <w:r>
        <w:rPr>
          <w:rFonts w:ascii="Arial" w:hAnsi="Arial" w:cs="Arial"/>
          <w:bCs/>
          <w:sz w:val="24"/>
        </w:rPr>
        <w:t>, GA.</w:t>
      </w:r>
    </w:p>
    <w:p w14:paraId="67A560DD" w14:textId="77777777" w:rsidR="002950A0" w:rsidRDefault="002950A0" w:rsidP="004E2438">
      <w:pPr>
        <w:pStyle w:val="BodyText"/>
        <w:rPr>
          <w:rFonts w:ascii="Arial" w:hAnsi="Arial" w:cs="Arial"/>
          <w:sz w:val="24"/>
        </w:rPr>
      </w:pPr>
    </w:p>
    <w:p w14:paraId="036E14F8" w14:textId="74C8DA6C" w:rsidR="0069563F" w:rsidRPr="002950A0" w:rsidRDefault="002950A0" w:rsidP="004E2438">
      <w:pPr>
        <w:pStyle w:val="BodyText"/>
        <w:rPr>
          <w:rFonts w:ascii="Arial" w:hAnsi="Arial" w:cs="Arial"/>
          <w:sz w:val="24"/>
        </w:rPr>
      </w:pPr>
      <w:r w:rsidRPr="0055096D">
        <w:rPr>
          <w:rFonts w:ascii="Arial" w:hAnsi="Arial" w:cs="Arial"/>
          <w:sz w:val="24"/>
        </w:rPr>
        <w:t xml:space="preserve">Gagnon, M.A. </w:t>
      </w:r>
      <w:r w:rsidR="00ED59A9">
        <w:rPr>
          <w:rFonts w:ascii="Arial" w:hAnsi="Arial" w:cs="Arial"/>
          <w:sz w:val="24"/>
        </w:rPr>
        <w:t>2020</w:t>
      </w:r>
      <w:r w:rsidRPr="0055096D">
        <w:rPr>
          <w:rFonts w:ascii="Arial" w:hAnsi="Arial" w:cs="Arial"/>
          <w:sz w:val="24"/>
        </w:rPr>
        <w:t xml:space="preserve">. </w:t>
      </w:r>
      <w:r w:rsidR="00D11919">
        <w:rPr>
          <w:rFonts w:ascii="Arial" w:hAnsi="Arial" w:cs="Arial"/>
          <w:sz w:val="24"/>
        </w:rPr>
        <w:t xml:space="preserve">Counting chips: Is a sports themed chip business viable teaching case. </w:t>
      </w:r>
      <w:r w:rsidRPr="0055096D">
        <w:rPr>
          <w:rFonts w:ascii="Arial" w:hAnsi="Arial" w:cs="Arial"/>
          <w:sz w:val="24"/>
        </w:rPr>
        <w:t>20</w:t>
      </w:r>
      <w:r w:rsidR="00D11919">
        <w:rPr>
          <w:rFonts w:ascii="Arial" w:hAnsi="Arial" w:cs="Arial"/>
          <w:sz w:val="24"/>
        </w:rPr>
        <w:t>20</w:t>
      </w:r>
      <w:r w:rsidRPr="0055096D">
        <w:rPr>
          <w:rFonts w:ascii="Arial" w:hAnsi="Arial" w:cs="Arial"/>
          <w:sz w:val="24"/>
        </w:rPr>
        <w:t xml:space="preserve"> United States Small Business and Entrepreneurship Annual Conference Proceedings. </w:t>
      </w:r>
      <w:r w:rsidR="00D11919">
        <w:rPr>
          <w:rFonts w:ascii="Arial" w:hAnsi="Arial" w:cs="Arial"/>
          <w:sz w:val="24"/>
        </w:rPr>
        <w:lastRenderedPageBreak/>
        <w:t>New Orleans, LA.</w:t>
      </w:r>
    </w:p>
    <w:p w14:paraId="2224296D" w14:textId="77777777" w:rsidR="002950A0" w:rsidRDefault="002950A0" w:rsidP="004E2438">
      <w:pPr>
        <w:pStyle w:val="BodyText"/>
        <w:rPr>
          <w:rFonts w:ascii="Arial" w:hAnsi="Arial" w:cs="Arial"/>
          <w:bCs/>
          <w:sz w:val="24"/>
        </w:rPr>
      </w:pPr>
    </w:p>
    <w:p w14:paraId="3A75D0A2" w14:textId="1904D8B2" w:rsidR="00CD70CA" w:rsidRPr="0055096D" w:rsidRDefault="00CD70CA" w:rsidP="00CD70CA">
      <w:pPr>
        <w:pStyle w:val="BodyText"/>
        <w:rPr>
          <w:rFonts w:ascii="Arial" w:hAnsi="Arial" w:cs="Arial"/>
          <w:sz w:val="24"/>
        </w:rPr>
      </w:pPr>
      <w:r w:rsidRPr="0055096D">
        <w:rPr>
          <w:rFonts w:ascii="Arial" w:hAnsi="Arial" w:cs="Arial"/>
          <w:sz w:val="24"/>
        </w:rPr>
        <w:t xml:space="preserve">Gagnon, M.A. and Donley, W. </w:t>
      </w:r>
      <w:r w:rsidR="00D00A8E" w:rsidRPr="0055096D">
        <w:rPr>
          <w:rFonts w:ascii="Arial" w:hAnsi="Arial" w:cs="Arial"/>
          <w:sz w:val="24"/>
        </w:rPr>
        <w:t>2019</w:t>
      </w:r>
      <w:r w:rsidRPr="0055096D">
        <w:rPr>
          <w:rFonts w:ascii="Arial" w:hAnsi="Arial" w:cs="Arial"/>
          <w:sz w:val="24"/>
        </w:rPr>
        <w:t>. A tale of two companies: Rail one to sigma track services teaching case. Proceedings 2019 United States Small Bus</w:t>
      </w:r>
      <w:r w:rsidR="00294D68" w:rsidRPr="0055096D">
        <w:rPr>
          <w:rFonts w:ascii="Arial" w:hAnsi="Arial" w:cs="Arial"/>
          <w:sz w:val="24"/>
        </w:rPr>
        <w:t xml:space="preserve">iness and Entrepreneurship </w:t>
      </w:r>
      <w:r w:rsidRPr="0055096D">
        <w:rPr>
          <w:rFonts w:ascii="Arial" w:hAnsi="Arial" w:cs="Arial"/>
          <w:sz w:val="24"/>
        </w:rPr>
        <w:t>Annual Confere</w:t>
      </w:r>
      <w:r w:rsidR="00294D68" w:rsidRPr="0055096D">
        <w:rPr>
          <w:rFonts w:ascii="Arial" w:hAnsi="Arial" w:cs="Arial"/>
          <w:sz w:val="24"/>
        </w:rPr>
        <w:t>nce Proceedings. Tampa, FL</w:t>
      </w:r>
      <w:r w:rsidRPr="0055096D">
        <w:rPr>
          <w:rFonts w:ascii="Arial" w:hAnsi="Arial" w:cs="Arial"/>
          <w:sz w:val="24"/>
        </w:rPr>
        <w:t>.</w:t>
      </w:r>
    </w:p>
    <w:p w14:paraId="69F9DBF5" w14:textId="31784828" w:rsidR="00D00A8E" w:rsidRPr="0055096D" w:rsidRDefault="00D00A8E" w:rsidP="00CD70CA">
      <w:pPr>
        <w:pStyle w:val="BodyText"/>
        <w:rPr>
          <w:rFonts w:ascii="Arial" w:hAnsi="Arial" w:cs="Arial"/>
          <w:sz w:val="24"/>
        </w:rPr>
      </w:pPr>
    </w:p>
    <w:p w14:paraId="16CA8EA6" w14:textId="02D06B27" w:rsidR="00D00A8E" w:rsidRPr="00732335" w:rsidRDefault="00D00A8E" w:rsidP="00D00A8E">
      <w:pPr>
        <w:pStyle w:val="BodyText"/>
        <w:rPr>
          <w:rFonts w:ascii="Arial" w:hAnsi="Arial" w:cs="Arial"/>
          <w:sz w:val="24"/>
        </w:rPr>
      </w:pPr>
      <w:r w:rsidRPr="0055096D">
        <w:rPr>
          <w:rFonts w:ascii="Arial" w:hAnsi="Arial" w:cs="Arial"/>
          <w:sz w:val="24"/>
        </w:rPr>
        <w:t xml:space="preserve">Gagnon, M.A. 2019. Candy Value Proposition Teaching Exercise. 3E awards </w:t>
      </w:r>
      <w:r w:rsidR="006E743A" w:rsidRPr="0055096D">
        <w:rPr>
          <w:rFonts w:ascii="Arial" w:hAnsi="Arial" w:cs="Arial"/>
          <w:sz w:val="24"/>
        </w:rPr>
        <w:t>f</w:t>
      </w:r>
      <w:r w:rsidRPr="0055096D">
        <w:rPr>
          <w:rFonts w:ascii="Arial" w:hAnsi="Arial" w:cs="Arial"/>
          <w:sz w:val="24"/>
        </w:rPr>
        <w:t>inalist. Proceedings 2019 United States Small Business and Entrepreneurship Annual Conference Proceedings. Tampa, FL.</w:t>
      </w:r>
    </w:p>
    <w:p w14:paraId="48748DEE" w14:textId="4A03FA22" w:rsidR="00CD70CA" w:rsidRDefault="00CD70CA" w:rsidP="004E2438">
      <w:pPr>
        <w:pStyle w:val="BodyText"/>
        <w:rPr>
          <w:rFonts w:ascii="Arial" w:hAnsi="Arial" w:cs="Arial"/>
          <w:bCs/>
          <w:sz w:val="24"/>
        </w:rPr>
      </w:pPr>
    </w:p>
    <w:p w14:paraId="2EB2E828" w14:textId="210E9B9D" w:rsidR="004E2438" w:rsidRPr="00732335" w:rsidRDefault="00516BCD" w:rsidP="004E2438">
      <w:pPr>
        <w:pStyle w:val="BodyText"/>
        <w:rPr>
          <w:rFonts w:ascii="Arial" w:hAnsi="Arial" w:cs="Arial"/>
          <w:bCs/>
          <w:sz w:val="24"/>
        </w:rPr>
      </w:pPr>
      <w:r w:rsidRPr="00732335">
        <w:rPr>
          <w:rFonts w:ascii="Arial" w:hAnsi="Arial" w:cs="Arial"/>
          <w:bCs/>
          <w:sz w:val="24"/>
        </w:rPr>
        <w:t>G</w:t>
      </w:r>
      <w:r w:rsidR="00982B24">
        <w:rPr>
          <w:rFonts w:ascii="Arial" w:hAnsi="Arial" w:cs="Arial"/>
          <w:bCs/>
          <w:sz w:val="24"/>
        </w:rPr>
        <w:t xml:space="preserve">agnon, M.A. and </w:t>
      </w:r>
      <w:proofErr w:type="spellStart"/>
      <w:r w:rsidR="00982B24">
        <w:rPr>
          <w:rFonts w:ascii="Arial" w:hAnsi="Arial" w:cs="Arial"/>
          <w:bCs/>
          <w:sz w:val="24"/>
        </w:rPr>
        <w:t>Beaury</w:t>
      </w:r>
      <w:proofErr w:type="spellEnd"/>
      <w:r w:rsidR="00982B24">
        <w:rPr>
          <w:rFonts w:ascii="Arial" w:hAnsi="Arial" w:cs="Arial"/>
          <w:bCs/>
          <w:sz w:val="24"/>
        </w:rPr>
        <w:t>, R.J. 2017</w:t>
      </w:r>
      <w:r w:rsidRPr="00732335">
        <w:rPr>
          <w:rFonts w:ascii="Arial" w:hAnsi="Arial" w:cs="Arial"/>
          <w:bCs/>
          <w:sz w:val="24"/>
        </w:rPr>
        <w:t>. Staying ahead of the institutional game: Tactics for fostering entrepreneurship and innovation at universities.</w:t>
      </w:r>
      <w:r w:rsidRPr="00732335">
        <w:rPr>
          <w:rFonts w:ascii="Arial" w:hAnsi="Arial" w:cs="Arial"/>
          <w:b/>
          <w:bCs/>
          <w:sz w:val="24"/>
        </w:rPr>
        <w:t xml:space="preserve"> </w:t>
      </w:r>
      <w:r w:rsidRPr="00732335">
        <w:rPr>
          <w:rFonts w:ascii="Arial" w:hAnsi="Arial" w:cs="Arial"/>
          <w:bCs/>
          <w:sz w:val="24"/>
        </w:rPr>
        <w:t>Paper presented at the 2017 Annual Venture Well Open Conference. Washington, D.C.</w:t>
      </w:r>
    </w:p>
    <w:p w14:paraId="3884E6CB" w14:textId="77777777" w:rsidR="00516BCD" w:rsidRPr="00732335" w:rsidRDefault="00516BCD" w:rsidP="004E2438">
      <w:pPr>
        <w:pStyle w:val="BodyText"/>
        <w:rPr>
          <w:rFonts w:ascii="Arial" w:hAnsi="Arial" w:cs="Arial"/>
          <w:bCs/>
          <w:sz w:val="24"/>
        </w:rPr>
      </w:pPr>
    </w:p>
    <w:p w14:paraId="7AA0F160" w14:textId="20811E80" w:rsidR="006349B4" w:rsidRPr="00732335" w:rsidRDefault="004E2438" w:rsidP="00AF67CD">
      <w:pPr>
        <w:pStyle w:val="BodyText"/>
        <w:rPr>
          <w:rFonts w:ascii="Arial" w:hAnsi="Arial" w:cs="Arial"/>
          <w:bCs/>
          <w:sz w:val="24"/>
        </w:rPr>
      </w:pPr>
      <w:r w:rsidRPr="00732335">
        <w:rPr>
          <w:rFonts w:ascii="Arial" w:hAnsi="Arial" w:cs="Arial"/>
          <w:bCs/>
          <w:sz w:val="24"/>
        </w:rPr>
        <w:t>Gagnon, M.A. and Mischke, A. 2016. Sustainability starts with the core: Resource categories and context during firm formation.</w:t>
      </w:r>
      <w:r w:rsidRPr="00732335">
        <w:rPr>
          <w:rFonts w:ascii="Arial" w:hAnsi="Arial" w:cs="Arial"/>
          <w:b/>
          <w:bCs/>
          <w:sz w:val="24"/>
        </w:rPr>
        <w:t xml:space="preserve"> </w:t>
      </w:r>
      <w:r w:rsidRPr="00732335">
        <w:rPr>
          <w:rFonts w:ascii="Arial" w:hAnsi="Arial" w:cs="Arial"/>
          <w:bCs/>
          <w:sz w:val="24"/>
        </w:rPr>
        <w:t>Paper presented at the 2016 Annual Sustainability, Ethics and Entrepreneurship Conference. Denver, CO.</w:t>
      </w:r>
    </w:p>
    <w:p w14:paraId="07E625AA" w14:textId="77777777" w:rsidR="004E2438" w:rsidRPr="00732335" w:rsidRDefault="004E2438" w:rsidP="00AF67CD">
      <w:pPr>
        <w:pStyle w:val="BodyText"/>
        <w:rPr>
          <w:rFonts w:ascii="Arial" w:hAnsi="Arial" w:cs="Arial"/>
          <w:sz w:val="24"/>
        </w:rPr>
      </w:pPr>
    </w:p>
    <w:p w14:paraId="19654D10" w14:textId="0A2DFD7C" w:rsidR="00AF67CD" w:rsidRPr="00732335" w:rsidRDefault="00AF67CD" w:rsidP="00AF67CD">
      <w:pPr>
        <w:pStyle w:val="BodyText"/>
        <w:rPr>
          <w:rFonts w:ascii="Arial" w:hAnsi="Arial" w:cs="Arial"/>
          <w:sz w:val="24"/>
        </w:rPr>
      </w:pPr>
      <w:r w:rsidRPr="00732335">
        <w:rPr>
          <w:rFonts w:ascii="Arial" w:hAnsi="Arial" w:cs="Arial"/>
          <w:sz w:val="24"/>
        </w:rPr>
        <w:t>Gagnon, M.A.</w:t>
      </w:r>
      <w:r w:rsidR="006349B4" w:rsidRPr="00732335">
        <w:rPr>
          <w:rFonts w:ascii="Arial" w:hAnsi="Arial" w:cs="Arial"/>
          <w:sz w:val="24"/>
        </w:rPr>
        <w:t>,</w:t>
      </w:r>
      <w:r w:rsidRPr="00732335">
        <w:rPr>
          <w:rFonts w:ascii="Arial" w:hAnsi="Arial" w:cs="Arial"/>
          <w:sz w:val="24"/>
        </w:rPr>
        <w:t xml:space="preserve"> and Heinrichs, P.A. 2014. Acting on sustainability: Entrepreneur sustainable orientation and firm practices. Paper presentation for </w:t>
      </w:r>
      <w:r w:rsidR="00CD70CA" w:rsidRPr="00732335">
        <w:rPr>
          <w:rFonts w:ascii="Arial" w:hAnsi="Arial" w:cs="Arial"/>
          <w:sz w:val="24"/>
        </w:rPr>
        <w:t>the</w:t>
      </w:r>
      <w:r w:rsidRPr="00732335">
        <w:rPr>
          <w:rFonts w:ascii="Arial" w:hAnsi="Arial" w:cs="Arial"/>
          <w:sz w:val="24"/>
        </w:rPr>
        <w:t xml:space="preserve"> 2014 International Council for Small Business (ICSB) World Conference for Entrepreneurship. Dublin, Ireland. </w:t>
      </w:r>
    </w:p>
    <w:p w14:paraId="385CBA45" w14:textId="77777777" w:rsidR="00AF67CD" w:rsidRPr="00732335" w:rsidRDefault="00AF67CD" w:rsidP="00E53D37">
      <w:pPr>
        <w:pStyle w:val="BodyText"/>
        <w:rPr>
          <w:rFonts w:ascii="Arial" w:hAnsi="Arial" w:cs="Arial"/>
          <w:sz w:val="24"/>
        </w:rPr>
      </w:pPr>
    </w:p>
    <w:p w14:paraId="740ED990" w14:textId="77777777" w:rsidR="00AF67CD" w:rsidRPr="00732335" w:rsidRDefault="00AF67CD" w:rsidP="00AF67CD">
      <w:pPr>
        <w:pStyle w:val="BodyText"/>
        <w:rPr>
          <w:rFonts w:ascii="Arial" w:hAnsi="Arial" w:cs="Arial"/>
          <w:sz w:val="24"/>
        </w:rPr>
      </w:pPr>
      <w:r w:rsidRPr="00732335">
        <w:rPr>
          <w:rFonts w:ascii="Arial" w:hAnsi="Arial" w:cs="Arial"/>
          <w:sz w:val="24"/>
        </w:rPr>
        <w:t>Gagnon, M.A. and Heinrichs, P.A. 2014 Entrepreneur sensemaking and pursuit of competitive viability. Paper presented at The Entrepreneurship Exemplars Conference, Keystone, CO.</w:t>
      </w:r>
    </w:p>
    <w:p w14:paraId="68AE7EC7" w14:textId="77777777" w:rsidR="00E07A34" w:rsidRPr="00732335" w:rsidRDefault="00E07A34" w:rsidP="00E53D37">
      <w:pPr>
        <w:pStyle w:val="BodyText"/>
        <w:rPr>
          <w:rFonts w:ascii="Arial" w:hAnsi="Arial" w:cs="Arial"/>
          <w:sz w:val="24"/>
        </w:rPr>
      </w:pPr>
    </w:p>
    <w:p w14:paraId="1A80F6B1" w14:textId="547E9A83" w:rsidR="009D67E9" w:rsidRPr="00732335" w:rsidRDefault="009D67E9" w:rsidP="009D67E9">
      <w:pPr>
        <w:pStyle w:val="BodyText"/>
        <w:rPr>
          <w:rFonts w:ascii="Arial" w:hAnsi="Arial" w:cs="Arial"/>
          <w:bCs/>
          <w:sz w:val="24"/>
        </w:rPr>
      </w:pPr>
      <w:r w:rsidRPr="00732335">
        <w:rPr>
          <w:rFonts w:ascii="Arial" w:hAnsi="Arial" w:cs="Arial"/>
          <w:bCs/>
          <w:sz w:val="24"/>
        </w:rPr>
        <w:t xml:space="preserve">Gagnon, M.A., Michael, J.H., </w:t>
      </w:r>
      <w:proofErr w:type="spellStart"/>
      <w:r w:rsidRPr="00732335">
        <w:rPr>
          <w:rFonts w:ascii="Arial" w:hAnsi="Arial" w:cs="Arial"/>
          <w:bCs/>
          <w:sz w:val="24"/>
        </w:rPr>
        <w:t>Elser</w:t>
      </w:r>
      <w:proofErr w:type="spellEnd"/>
      <w:r w:rsidR="00D6048A" w:rsidRPr="00732335">
        <w:rPr>
          <w:rFonts w:ascii="Arial" w:hAnsi="Arial" w:cs="Arial"/>
          <w:bCs/>
          <w:sz w:val="24"/>
        </w:rPr>
        <w:t xml:space="preserve">, N. and </w:t>
      </w:r>
      <w:proofErr w:type="spellStart"/>
      <w:r w:rsidR="00D6048A" w:rsidRPr="00732335">
        <w:rPr>
          <w:rFonts w:ascii="Arial" w:hAnsi="Arial" w:cs="Arial"/>
          <w:bCs/>
          <w:sz w:val="24"/>
        </w:rPr>
        <w:t>Gyory</w:t>
      </w:r>
      <w:proofErr w:type="spellEnd"/>
      <w:r w:rsidR="00D6048A" w:rsidRPr="00732335">
        <w:rPr>
          <w:rFonts w:ascii="Arial" w:hAnsi="Arial" w:cs="Arial"/>
          <w:bCs/>
          <w:sz w:val="24"/>
        </w:rPr>
        <w:t>, C.T. 2013</w:t>
      </w:r>
      <w:r w:rsidRPr="00732335">
        <w:rPr>
          <w:rFonts w:ascii="Arial" w:hAnsi="Arial" w:cs="Arial"/>
          <w:bCs/>
          <w:sz w:val="24"/>
        </w:rPr>
        <w:t xml:space="preserve">. Seeing green in several ways: The interplay of entrepreneurial, sustainable and market orientations on executive scanning and small business performance. Manuscript submitted to the 2013 United States Small Business and Entrepreneurship Annual Conference. San Francisco, CA.   </w:t>
      </w:r>
    </w:p>
    <w:p w14:paraId="7AC6E016" w14:textId="77777777" w:rsidR="009D67E9" w:rsidRPr="00732335" w:rsidRDefault="009D67E9" w:rsidP="009D67E9">
      <w:pPr>
        <w:pStyle w:val="BodyText"/>
        <w:rPr>
          <w:rFonts w:ascii="Arial" w:hAnsi="Arial" w:cs="Arial"/>
          <w:bCs/>
          <w:sz w:val="24"/>
        </w:rPr>
      </w:pPr>
    </w:p>
    <w:p w14:paraId="3A8FA6BA" w14:textId="77777777" w:rsidR="009D67E9" w:rsidRPr="00732335" w:rsidRDefault="009D67E9" w:rsidP="009D67E9">
      <w:pPr>
        <w:pStyle w:val="BodyText"/>
        <w:rPr>
          <w:rFonts w:ascii="Arial" w:hAnsi="Arial" w:cs="Arial"/>
          <w:bCs/>
          <w:sz w:val="24"/>
        </w:rPr>
      </w:pPr>
      <w:r w:rsidRPr="00732335">
        <w:rPr>
          <w:rFonts w:ascii="Arial" w:hAnsi="Arial" w:cs="Arial"/>
          <w:bCs/>
          <w:sz w:val="24"/>
        </w:rPr>
        <w:t xml:space="preserve">Gagnon, M.A.  2012. Sustainable minded entrepreneurs: Testing a values-based framework. Paper presented at the United States Small Business and Entrepreneurship Annual Conference. New Orleans, LA.  </w:t>
      </w:r>
    </w:p>
    <w:p w14:paraId="33FBF56D" w14:textId="77777777" w:rsidR="009D67E9" w:rsidRPr="00732335" w:rsidRDefault="009D67E9" w:rsidP="009D67E9">
      <w:pPr>
        <w:pStyle w:val="BodyText"/>
        <w:rPr>
          <w:rFonts w:ascii="Arial" w:hAnsi="Arial" w:cs="Arial"/>
          <w:bCs/>
          <w:sz w:val="24"/>
        </w:rPr>
      </w:pPr>
    </w:p>
    <w:p w14:paraId="640337DA" w14:textId="69372E0B" w:rsidR="009D67E9" w:rsidRPr="00732335" w:rsidRDefault="002A4664" w:rsidP="009D67E9">
      <w:pPr>
        <w:pStyle w:val="BodyText"/>
        <w:rPr>
          <w:rFonts w:ascii="Arial" w:hAnsi="Arial" w:cs="Arial"/>
          <w:bCs/>
          <w:sz w:val="24"/>
        </w:rPr>
      </w:pPr>
      <w:r w:rsidRPr="00732335">
        <w:rPr>
          <w:rFonts w:ascii="Arial" w:hAnsi="Arial" w:cs="Arial"/>
          <w:bCs/>
          <w:sz w:val="24"/>
        </w:rPr>
        <w:t xml:space="preserve">Gagnon, M.A. and </w:t>
      </w:r>
      <w:r w:rsidR="009D67E9" w:rsidRPr="00732335">
        <w:rPr>
          <w:rFonts w:ascii="Arial" w:hAnsi="Arial" w:cs="Arial"/>
          <w:bCs/>
          <w:sz w:val="24"/>
        </w:rPr>
        <w:t>Michael,</w:t>
      </w:r>
      <w:r w:rsidRPr="00732335">
        <w:rPr>
          <w:rFonts w:ascii="Arial" w:hAnsi="Arial" w:cs="Arial"/>
          <w:bCs/>
          <w:sz w:val="24"/>
        </w:rPr>
        <w:t xml:space="preserve"> J.H.</w:t>
      </w:r>
      <w:r w:rsidR="009D67E9" w:rsidRPr="00732335">
        <w:rPr>
          <w:rFonts w:ascii="Arial" w:hAnsi="Arial" w:cs="Arial"/>
          <w:bCs/>
          <w:sz w:val="24"/>
        </w:rPr>
        <w:t xml:space="preserve"> 2012. A confirmatory factor analysis of sustainable orientation, commitment and identification. Poster session and paper presented at the 2012 Annual Sustainability, Ethics and Entrepreneurship Conference. Denver, CO.</w:t>
      </w:r>
    </w:p>
    <w:p w14:paraId="6A829D8E" w14:textId="77777777" w:rsidR="009D67E9" w:rsidRPr="00732335" w:rsidRDefault="009D67E9" w:rsidP="009D67E9">
      <w:pPr>
        <w:pStyle w:val="BodyText"/>
        <w:rPr>
          <w:rFonts w:ascii="Arial" w:hAnsi="Arial" w:cs="Arial"/>
          <w:bCs/>
          <w:sz w:val="24"/>
        </w:rPr>
      </w:pPr>
    </w:p>
    <w:p w14:paraId="2FE337FD" w14:textId="2B312560" w:rsidR="009D67E9" w:rsidRPr="00732335" w:rsidRDefault="002A4664" w:rsidP="009D67E9">
      <w:pPr>
        <w:pStyle w:val="BodyText"/>
        <w:rPr>
          <w:rFonts w:ascii="Arial" w:hAnsi="Arial" w:cs="Arial"/>
          <w:bCs/>
          <w:sz w:val="24"/>
        </w:rPr>
      </w:pPr>
      <w:r w:rsidRPr="00732335">
        <w:rPr>
          <w:rFonts w:ascii="Arial" w:hAnsi="Arial" w:cs="Arial"/>
          <w:bCs/>
          <w:sz w:val="24"/>
          <w:lang w:val="fr-FR"/>
        </w:rPr>
        <w:t>Gagnon, M.A. and Bauer, P.E.</w:t>
      </w:r>
      <w:r w:rsidR="009D67E9" w:rsidRPr="00732335">
        <w:rPr>
          <w:rFonts w:ascii="Arial" w:hAnsi="Arial" w:cs="Arial"/>
          <w:bCs/>
          <w:sz w:val="24"/>
          <w:lang w:val="fr-FR"/>
        </w:rPr>
        <w:t xml:space="preserve"> </w:t>
      </w:r>
      <w:r w:rsidR="009D67E9" w:rsidRPr="00732335">
        <w:rPr>
          <w:rFonts w:ascii="Arial" w:hAnsi="Arial" w:cs="Arial"/>
          <w:bCs/>
          <w:sz w:val="24"/>
        </w:rPr>
        <w:t xml:space="preserve">2011. A test of normative and </w:t>
      </w:r>
      <w:proofErr w:type="gramStart"/>
      <w:r w:rsidR="009D67E9" w:rsidRPr="00732335">
        <w:rPr>
          <w:rFonts w:ascii="Arial" w:hAnsi="Arial" w:cs="Arial"/>
          <w:bCs/>
          <w:sz w:val="24"/>
        </w:rPr>
        <w:t>efficacy based</w:t>
      </w:r>
      <w:proofErr w:type="gramEnd"/>
      <w:r w:rsidR="009D67E9" w:rsidRPr="00732335">
        <w:rPr>
          <w:rFonts w:ascii="Arial" w:hAnsi="Arial" w:cs="Arial"/>
          <w:bCs/>
          <w:sz w:val="24"/>
        </w:rPr>
        <w:t xml:space="preserve"> correlates of intention to venture and instructor rated likelihood to venture. Paper presented at the 2011 Mason Entrepreneu</w:t>
      </w:r>
      <w:r w:rsidR="001C1ABA" w:rsidRPr="00732335">
        <w:rPr>
          <w:rFonts w:ascii="Arial" w:hAnsi="Arial" w:cs="Arial"/>
          <w:bCs/>
          <w:sz w:val="24"/>
        </w:rPr>
        <w:t>rship Research Conference. Fairf</w:t>
      </w:r>
      <w:r w:rsidR="009D67E9" w:rsidRPr="00732335">
        <w:rPr>
          <w:rFonts w:ascii="Arial" w:hAnsi="Arial" w:cs="Arial"/>
          <w:bCs/>
          <w:sz w:val="24"/>
        </w:rPr>
        <w:t>ax, VA.</w:t>
      </w:r>
    </w:p>
    <w:p w14:paraId="3AE7B1DD" w14:textId="77777777" w:rsidR="009D67E9" w:rsidRPr="00732335" w:rsidRDefault="009D67E9" w:rsidP="009D67E9">
      <w:pPr>
        <w:pStyle w:val="BodyText"/>
        <w:rPr>
          <w:rFonts w:ascii="Arial" w:hAnsi="Arial" w:cs="Arial"/>
          <w:bCs/>
          <w:sz w:val="24"/>
        </w:rPr>
      </w:pPr>
    </w:p>
    <w:p w14:paraId="659F33AA" w14:textId="77777777" w:rsidR="009D67E9" w:rsidRPr="00732335" w:rsidRDefault="009D67E9" w:rsidP="009D67E9">
      <w:pPr>
        <w:pStyle w:val="BodyText"/>
        <w:rPr>
          <w:rFonts w:ascii="Arial" w:hAnsi="Arial" w:cs="Arial"/>
          <w:bCs/>
          <w:sz w:val="24"/>
        </w:rPr>
      </w:pPr>
      <w:r w:rsidRPr="00732335">
        <w:rPr>
          <w:rFonts w:ascii="Arial" w:hAnsi="Arial" w:cs="Arial"/>
          <w:bCs/>
          <w:sz w:val="24"/>
        </w:rPr>
        <w:t xml:space="preserve">Gagnon, M.A. 2011. Saving a green venture: </w:t>
      </w:r>
      <w:proofErr w:type="spellStart"/>
      <w:r w:rsidRPr="00732335">
        <w:rPr>
          <w:rFonts w:ascii="Arial" w:hAnsi="Arial" w:cs="Arial"/>
          <w:bCs/>
          <w:sz w:val="24"/>
        </w:rPr>
        <w:t>EnviroWood</w:t>
      </w:r>
      <w:proofErr w:type="spellEnd"/>
      <w:r w:rsidRPr="00732335">
        <w:rPr>
          <w:rFonts w:ascii="Arial" w:hAnsi="Arial" w:cs="Arial"/>
          <w:bCs/>
          <w:sz w:val="24"/>
        </w:rPr>
        <w:t>. Awarded Best Business Teaching Case for the United States Association for Small Business and Entrepreneurship 2011 Annual Conference. Hilton Head, SC.</w:t>
      </w:r>
    </w:p>
    <w:p w14:paraId="278DEC6E" w14:textId="77777777" w:rsidR="009D67E9" w:rsidRPr="00732335" w:rsidRDefault="009D67E9" w:rsidP="009D67E9">
      <w:pPr>
        <w:pStyle w:val="BodyText"/>
        <w:rPr>
          <w:rFonts w:ascii="Arial" w:hAnsi="Arial" w:cs="Arial"/>
          <w:b/>
          <w:bCs/>
          <w:sz w:val="24"/>
        </w:rPr>
      </w:pPr>
    </w:p>
    <w:p w14:paraId="406E565D" w14:textId="5D71EE9B" w:rsidR="009D67E9" w:rsidRPr="00732335" w:rsidRDefault="009D67E9" w:rsidP="009D67E9">
      <w:pPr>
        <w:pStyle w:val="BodyText"/>
        <w:rPr>
          <w:rFonts w:ascii="Arial" w:hAnsi="Arial" w:cs="Arial"/>
          <w:bCs/>
          <w:sz w:val="24"/>
        </w:rPr>
      </w:pPr>
      <w:r w:rsidRPr="00732335">
        <w:rPr>
          <w:rFonts w:ascii="Arial" w:hAnsi="Arial" w:cs="Arial"/>
          <w:bCs/>
          <w:sz w:val="24"/>
        </w:rPr>
        <w:t xml:space="preserve">Gagnon, M.A., 2011. Opportunity recognition in agriculture entrepreneurship. Paper and Presentation. 2011 What Works Agriculture Conference. Philadelphia, PA. </w:t>
      </w:r>
    </w:p>
    <w:p w14:paraId="67A1ACC8" w14:textId="1D3F240B" w:rsidR="009D67E9" w:rsidRPr="00732335" w:rsidRDefault="009D67E9" w:rsidP="009D67E9">
      <w:pPr>
        <w:pStyle w:val="BodyText"/>
        <w:rPr>
          <w:rFonts w:ascii="Arial" w:hAnsi="Arial" w:cs="Arial"/>
          <w:bCs/>
          <w:sz w:val="24"/>
        </w:rPr>
      </w:pPr>
    </w:p>
    <w:p w14:paraId="621A26F1" w14:textId="78FF5173" w:rsidR="00FD1A01" w:rsidRPr="00732335" w:rsidRDefault="0006102E" w:rsidP="00AB086A">
      <w:pPr>
        <w:pStyle w:val="BodyText2"/>
        <w:rPr>
          <w:rFonts w:cs="Arial"/>
        </w:rPr>
      </w:pPr>
      <w:r w:rsidRPr="00732335">
        <w:rPr>
          <w:rFonts w:cs="Arial"/>
        </w:rPr>
        <w:t>Gagnon, M.A., Jansen, K.J., and Michael, J.H. 2004. The role of strategic knowledge and commitment in predicting strategically-aligned behavior: A study of lean transformation.  Academy of Management 2004 Annual Meeting Proceedings: Human Resource Division.</w:t>
      </w:r>
    </w:p>
    <w:p w14:paraId="3D50821C" w14:textId="77777777" w:rsidR="00365D7A" w:rsidRDefault="00365D7A" w:rsidP="00F5367D">
      <w:pPr>
        <w:rPr>
          <w:rFonts w:ascii="Arial" w:hAnsi="Arial" w:cs="Arial"/>
          <w:b/>
          <w:bCs/>
          <w:sz w:val="28"/>
        </w:rPr>
      </w:pPr>
    </w:p>
    <w:p w14:paraId="26189F09" w14:textId="4DCA5E19" w:rsidR="0006135E" w:rsidRPr="00732335" w:rsidRDefault="0006135E" w:rsidP="00F5367D">
      <w:pPr>
        <w:rPr>
          <w:rFonts w:ascii="Arial" w:hAnsi="Arial" w:cs="Arial"/>
          <w:b/>
          <w:bCs/>
          <w:sz w:val="28"/>
        </w:rPr>
      </w:pPr>
      <w:r w:rsidRPr="00732335">
        <w:rPr>
          <w:rFonts w:ascii="Arial" w:hAnsi="Arial" w:cs="Arial"/>
          <w:b/>
          <w:bCs/>
          <w:sz w:val="28"/>
        </w:rPr>
        <w:t>Doctor</w:t>
      </w:r>
      <w:r w:rsidR="0045755B" w:rsidRPr="00732335">
        <w:rPr>
          <w:rFonts w:ascii="Arial" w:hAnsi="Arial" w:cs="Arial"/>
          <w:b/>
          <w:bCs/>
          <w:sz w:val="28"/>
        </w:rPr>
        <w:t>al and Master’s Theses Committee Membership</w:t>
      </w:r>
    </w:p>
    <w:p w14:paraId="28D45103" w14:textId="77777777" w:rsidR="007902FE" w:rsidRPr="00732335" w:rsidRDefault="007902FE" w:rsidP="00071E12">
      <w:pPr>
        <w:pStyle w:val="BodyText"/>
        <w:rPr>
          <w:rFonts w:ascii="Arial" w:hAnsi="Arial" w:cs="Arial"/>
          <w:bCs/>
          <w:sz w:val="24"/>
        </w:rPr>
      </w:pPr>
    </w:p>
    <w:p w14:paraId="1B2D7BAE" w14:textId="6C62A371" w:rsidR="007070B5" w:rsidRPr="00EF3937" w:rsidRDefault="007070B5" w:rsidP="007070B5">
      <w:pPr>
        <w:pStyle w:val="BodyText"/>
        <w:rPr>
          <w:rFonts w:ascii="Arial" w:hAnsi="Arial" w:cs="Arial"/>
          <w:bCs/>
          <w:sz w:val="24"/>
          <w:szCs w:val="24"/>
        </w:rPr>
      </w:pPr>
      <w:r w:rsidRPr="00EF3937">
        <w:rPr>
          <w:rFonts w:ascii="Arial" w:hAnsi="Arial" w:cs="Arial"/>
          <w:bCs/>
          <w:sz w:val="24"/>
          <w:szCs w:val="24"/>
        </w:rPr>
        <w:t>Pal</w:t>
      </w:r>
      <w:r w:rsidR="0018378F" w:rsidRPr="00EF3937">
        <w:rPr>
          <w:rFonts w:ascii="Arial" w:hAnsi="Arial" w:cs="Arial"/>
          <w:bCs/>
          <w:sz w:val="24"/>
          <w:szCs w:val="24"/>
        </w:rPr>
        <w:t>a</w:t>
      </w:r>
      <w:r w:rsidRPr="00EF3937">
        <w:rPr>
          <w:rFonts w:ascii="Arial" w:hAnsi="Arial" w:cs="Arial"/>
          <w:bCs/>
          <w:sz w:val="24"/>
          <w:szCs w:val="24"/>
        </w:rPr>
        <w:t>cios, C.</w:t>
      </w:r>
      <w:r w:rsidR="0018378F" w:rsidRPr="00EF3937">
        <w:rPr>
          <w:rFonts w:ascii="Arial" w:hAnsi="Arial" w:cs="Arial"/>
          <w:bCs/>
          <w:sz w:val="24"/>
          <w:szCs w:val="24"/>
        </w:rPr>
        <w:t>L.</w:t>
      </w:r>
      <w:r w:rsidRPr="00EF3937">
        <w:rPr>
          <w:rFonts w:ascii="Arial" w:hAnsi="Arial" w:cs="Arial"/>
          <w:bCs/>
          <w:sz w:val="24"/>
          <w:szCs w:val="24"/>
        </w:rPr>
        <w:t xml:space="preserve"> 20</w:t>
      </w:r>
      <w:r w:rsidR="0018378F" w:rsidRPr="00EF3937">
        <w:rPr>
          <w:rFonts w:ascii="Arial" w:hAnsi="Arial" w:cs="Arial"/>
          <w:bCs/>
          <w:sz w:val="24"/>
          <w:szCs w:val="24"/>
        </w:rPr>
        <w:t>23</w:t>
      </w:r>
      <w:r w:rsidRPr="00EF3937">
        <w:rPr>
          <w:rFonts w:ascii="Arial" w:hAnsi="Arial" w:cs="Arial"/>
          <w:bCs/>
          <w:sz w:val="24"/>
          <w:szCs w:val="24"/>
        </w:rPr>
        <w:t>.</w:t>
      </w:r>
      <w:r w:rsidR="00DB1B68" w:rsidRPr="00EF3937">
        <w:rPr>
          <w:rFonts w:ascii="Arial" w:hAnsi="Arial" w:cs="Arial"/>
          <w:sz w:val="24"/>
          <w:szCs w:val="24"/>
        </w:rPr>
        <w:t xml:space="preserve"> Zero waste in sp</w:t>
      </w:r>
      <w:r w:rsidR="00EF3937" w:rsidRPr="00EF3937">
        <w:rPr>
          <w:rFonts w:ascii="Arial" w:hAnsi="Arial" w:cs="Arial"/>
          <w:sz w:val="24"/>
          <w:szCs w:val="24"/>
        </w:rPr>
        <w:t>orts: The role of compostable packaging and consumer disposal behavior</w:t>
      </w:r>
      <w:r w:rsidRPr="00EF3937">
        <w:rPr>
          <w:rFonts w:ascii="Arial" w:hAnsi="Arial" w:cs="Arial"/>
          <w:bCs/>
          <w:sz w:val="24"/>
          <w:szCs w:val="24"/>
        </w:rPr>
        <w:t>. Master’s thesis. Penn State University, University Park, PA.</w:t>
      </w:r>
    </w:p>
    <w:p w14:paraId="69517B0D" w14:textId="77777777" w:rsidR="00334B09" w:rsidRDefault="00334B09" w:rsidP="005E4D0E">
      <w:pPr>
        <w:pStyle w:val="BodyText"/>
        <w:rPr>
          <w:rFonts w:ascii="Arial" w:hAnsi="Arial" w:cs="Arial"/>
          <w:snapToGrid/>
          <w:sz w:val="24"/>
          <w:szCs w:val="22"/>
        </w:rPr>
      </w:pPr>
    </w:p>
    <w:p w14:paraId="716D005E" w14:textId="5C84AF99" w:rsidR="005E4D0E" w:rsidRPr="00E85121" w:rsidRDefault="005E4D0E" w:rsidP="005E4D0E">
      <w:pPr>
        <w:pStyle w:val="BodyText"/>
        <w:rPr>
          <w:rFonts w:ascii="Arial" w:hAnsi="Arial" w:cs="Arial"/>
          <w:bCs/>
          <w:sz w:val="24"/>
          <w:szCs w:val="22"/>
        </w:rPr>
      </w:pPr>
      <w:proofErr w:type="spellStart"/>
      <w:r w:rsidRPr="00E85121">
        <w:rPr>
          <w:rFonts w:ascii="Arial" w:hAnsi="Arial" w:cs="Arial"/>
          <w:snapToGrid/>
          <w:sz w:val="24"/>
          <w:szCs w:val="22"/>
        </w:rPr>
        <w:t>Brunke</w:t>
      </w:r>
      <w:proofErr w:type="spellEnd"/>
      <w:r w:rsidRPr="00E85121">
        <w:rPr>
          <w:rFonts w:ascii="Arial" w:hAnsi="Arial" w:cs="Arial"/>
          <w:snapToGrid/>
          <w:sz w:val="24"/>
          <w:szCs w:val="22"/>
        </w:rPr>
        <w:t xml:space="preserve">, J. 2016. </w:t>
      </w:r>
      <w:r w:rsidR="006B1B1F" w:rsidRPr="00E85121">
        <w:rPr>
          <w:rFonts w:ascii="Arial" w:hAnsi="Arial" w:cs="Arial"/>
          <w:snapToGrid/>
          <w:color w:val="262626"/>
          <w:sz w:val="24"/>
          <w:szCs w:val="22"/>
        </w:rPr>
        <w:t xml:space="preserve">The history of entrepreneurship education and the potential role of entrepreneurship education at the secondary school level. </w:t>
      </w:r>
      <w:r w:rsidRPr="00E85121">
        <w:rPr>
          <w:rFonts w:ascii="Arial" w:hAnsi="Arial" w:cs="Arial"/>
          <w:bCs/>
          <w:sz w:val="24"/>
          <w:szCs w:val="22"/>
        </w:rPr>
        <w:t xml:space="preserve">Professional masters. Penn State University, University Park, PA.  </w:t>
      </w:r>
    </w:p>
    <w:p w14:paraId="7C45C6B8" w14:textId="77777777" w:rsidR="005E4D0E" w:rsidRPr="00E85121" w:rsidRDefault="005E4D0E" w:rsidP="00071E12">
      <w:pPr>
        <w:pStyle w:val="BodyText"/>
        <w:rPr>
          <w:rFonts w:ascii="Arial" w:hAnsi="Arial" w:cs="Arial"/>
          <w:bCs/>
          <w:sz w:val="24"/>
          <w:szCs w:val="22"/>
        </w:rPr>
      </w:pPr>
    </w:p>
    <w:p w14:paraId="197A01A4" w14:textId="7F68B923" w:rsidR="00F5367D" w:rsidRDefault="0078520B" w:rsidP="00071E12">
      <w:pPr>
        <w:pStyle w:val="BodyText"/>
        <w:rPr>
          <w:rFonts w:ascii="Arial" w:hAnsi="Arial" w:cs="Arial"/>
          <w:bCs/>
          <w:sz w:val="24"/>
          <w:szCs w:val="22"/>
        </w:rPr>
      </w:pPr>
      <w:proofErr w:type="spellStart"/>
      <w:r w:rsidRPr="00E85121">
        <w:rPr>
          <w:rFonts w:ascii="Arial" w:hAnsi="Arial" w:cs="Arial"/>
          <w:bCs/>
          <w:sz w:val="24"/>
          <w:szCs w:val="22"/>
        </w:rPr>
        <w:t>Gumble</w:t>
      </w:r>
      <w:proofErr w:type="spellEnd"/>
      <w:r w:rsidRPr="00E85121">
        <w:rPr>
          <w:rFonts w:ascii="Arial" w:hAnsi="Arial" w:cs="Arial"/>
          <w:bCs/>
          <w:sz w:val="24"/>
          <w:szCs w:val="22"/>
        </w:rPr>
        <w:t>, J. 2015</w:t>
      </w:r>
      <w:r w:rsidR="00E44639" w:rsidRPr="00E85121">
        <w:rPr>
          <w:rFonts w:ascii="Arial" w:hAnsi="Arial" w:cs="Arial"/>
          <w:bCs/>
          <w:sz w:val="24"/>
          <w:szCs w:val="22"/>
        </w:rPr>
        <w:t xml:space="preserve">. </w:t>
      </w:r>
      <w:r w:rsidR="00354F29" w:rsidRPr="00E85121">
        <w:rPr>
          <w:rFonts w:ascii="Arial" w:hAnsi="Arial" w:cs="Arial"/>
          <w:bCs/>
          <w:sz w:val="24"/>
          <w:szCs w:val="22"/>
        </w:rPr>
        <w:t xml:space="preserve">Production and financial analyses of Green Towers’ urban agricultural products. </w:t>
      </w:r>
      <w:proofErr w:type="spellStart"/>
      <w:proofErr w:type="gramStart"/>
      <w:r w:rsidR="00E44639" w:rsidRPr="00E85121">
        <w:rPr>
          <w:rFonts w:ascii="Arial" w:hAnsi="Arial" w:cs="Arial"/>
          <w:bCs/>
          <w:sz w:val="24"/>
          <w:szCs w:val="22"/>
        </w:rPr>
        <w:t>Masters</w:t>
      </w:r>
      <w:proofErr w:type="spellEnd"/>
      <w:proofErr w:type="gramEnd"/>
      <w:r w:rsidR="00E44639" w:rsidRPr="00E85121">
        <w:rPr>
          <w:rFonts w:ascii="Arial" w:hAnsi="Arial" w:cs="Arial"/>
          <w:bCs/>
          <w:sz w:val="24"/>
          <w:szCs w:val="22"/>
        </w:rPr>
        <w:t xml:space="preserve"> thesis. Penn State University, University Park, PA</w:t>
      </w:r>
      <w:r w:rsidR="00E85121" w:rsidRPr="00E85121">
        <w:rPr>
          <w:rFonts w:ascii="Arial" w:hAnsi="Arial" w:cs="Arial"/>
          <w:bCs/>
          <w:sz w:val="24"/>
          <w:szCs w:val="22"/>
        </w:rPr>
        <w:t>.</w:t>
      </w:r>
    </w:p>
    <w:p w14:paraId="6F936E72" w14:textId="77777777" w:rsidR="00E85121" w:rsidRPr="00E85121" w:rsidRDefault="00E85121" w:rsidP="00071E12">
      <w:pPr>
        <w:pStyle w:val="BodyText"/>
        <w:rPr>
          <w:rFonts w:ascii="Arial" w:hAnsi="Arial" w:cs="Arial"/>
          <w:bCs/>
          <w:sz w:val="24"/>
          <w:szCs w:val="22"/>
        </w:rPr>
      </w:pPr>
    </w:p>
    <w:p w14:paraId="78046380" w14:textId="07C84FBF" w:rsidR="00A25493" w:rsidRPr="00732335" w:rsidRDefault="00F5367D" w:rsidP="00071E12">
      <w:pPr>
        <w:pStyle w:val="BodyText"/>
        <w:rPr>
          <w:rFonts w:ascii="Arial" w:hAnsi="Arial" w:cs="Arial"/>
          <w:bCs/>
          <w:sz w:val="24"/>
        </w:rPr>
      </w:pPr>
      <w:proofErr w:type="spellStart"/>
      <w:r w:rsidRPr="00732335">
        <w:rPr>
          <w:rFonts w:ascii="Arial" w:hAnsi="Arial" w:cs="Arial"/>
          <w:bCs/>
          <w:sz w:val="24"/>
        </w:rPr>
        <w:t>Joostbern</w:t>
      </w:r>
      <w:proofErr w:type="spellEnd"/>
      <w:r w:rsidRPr="00732335">
        <w:rPr>
          <w:rFonts w:ascii="Arial" w:hAnsi="Arial" w:cs="Arial"/>
          <w:bCs/>
          <w:sz w:val="24"/>
        </w:rPr>
        <w:t>,</w:t>
      </w:r>
      <w:r w:rsidRPr="00732335">
        <w:rPr>
          <w:rFonts w:ascii="Arial" w:hAnsi="Arial" w:cs="Arial"/>
          <w:snapToGrid/>
          <w:sz w:val="32"/>
          <w:szCs w:val="32"/>
        </w:rPr>
        <w:t xml:space="preserve"> </w:t>
      </w:r>
      <w:r w:rsidRPr="00732335">
        <w:rPr>
          <w:rFonts w:ascii="Arial" w:hAnsi="Arial" w:cs="Arial"/>
          <w:bCs/>
          <w:sz w:val="24"/>
        </w:rPr>
        <w:t xml:space="preserve">C. 2014. Entrepreneurship in </w:t>
      </w:r>
      <w:r w:rsidR="008C01EF" w:rsidRPr="00732335">
        <w:rPr>
          <w:rFonts w:ascii="Arial" w:hAnsi="Arial" w:cs="Arial"/>
          <w:bCs/>
          <w:sz w:val="24"/>
        </w:rPr>
        <w:t>rural Kentucky</w:t>
      </w:r>
      <w:r w:rsidRPr="00732335">
        <w:rPr>
          <w:rFonts w:ascii="Arial" w:hAnsi="Arial" w:cs="Arial"/>
          <w:bCs/>
          <w:sz w:val="24"/>
        </w:rPr>
        <w:t xml:space="preserve">. Professional masters. Penn State University, University Park, PA.  </w:t>
      </w:r>
    </w:p>
    <w:p w14:paraId="5B6A15E4" w14:textId="77777777" w:rsidR="00A25493" w:rsidRPr="00732335" w:rsidRDefault="00A25493" w:rsidP="00071E12">
      <w:pPr>
        <w:pStyle w:val="BodyText"/>
        <w:rPr>
          <w:rFonts w:ascii="Arial" w:hAnsi="Arial" w:cs="Arial"/>
          <w:bCs/>
          <w:sz w:val="24"/>
        </w:rPr>
      </w:pPr>
    </w:p>
    <w:p w14:paraId="350D4739" w14:textId="0999DEF3" w:rsidR="00071E12" w:rsidRPr="00732335" w:rsidRDefault="00071E12" w:rsidP="00071E12">
      <w:pPr>
        <w:pStyle w:val="BodyText"/>
        <w:rPr>
          <w:rFonts w:ascii="Arial" w:hAnsi="Arial" w:cs="Arial"/>
          <w:bCs/>
          <w:sz w:val="24"/>
        </w:rPr>
      </w:pPr>
      <w:proofErr w:type="spellStart"/>
      <w:r w:rsidRPr="00732335">
        <w:rPr>
          <w:rFonts w:ascii="Arial" w:hAnsi="Arial" w:cs="Arial"/>
          <w:bCs/>
          <w:sz w:val="24"/>
        </w:rPr>
        <w:t>Hoins</w:t>
      </w:r>
      <w:proofErr w:type="spellEnd"/>
      <w:r w:rsidRPr="00732335">
        <w:rPr>
          <w:rFonts w:ascii="Arial" w:hAnsi="Arial" w:cs="Arial"/>
          <w:bCs/>
          <w:sz w:val="24"/>
        </w:rPr>
        <w:t xml:space="preserve">, Z. 2013. </w:t>
      </w:r>
      <w:r w:rsidR="0006102E" w:rsidRPr="00732335">
        <w:rPr>
          <w:rFonts w:ascii="Arial" w:hAnsi="Arial" w:cs="Arial"/>
          <w:bCs/>
          <w:sz w:val="24"/>
        </w:rPr>
        <w:t>Entrepreneurship: Finding success in d</w:t>
      </w:r>
      <w:r w:rsidRPr="00732335">
        <w:rPr>
          <w:rFonts w:ascii="Arial" w:hAnsi="Arial" w:cs="Arial"/>
          <w:bCs/>
          <w:sz w:val="24"/>
        </w:rPr>
        <w:t>eveloping</w:t>
      </w:r>
    </w:p>
    <w:p w14:paraId="57FFBA82" w14:textId="4DC77E55" w:rsidR="00071E12" w:rsidRPr="00732335" w:rsidRDefault="0006102E" w:rsidP="00071E12">
      <w:pPr>
        <w:pStyle w:val="BodyText"/>
        <w:rPr>
          <w:rFonts w:ascii="Arial" w:hAnsi="Arial" w:cs="Arial"/>
          <w:bCs/>
          <w:sz w:val="24"/>
        </w:rPr>
      </w:pPr>
      <w:r w:rsidRPr="00732335">
        <w:rPr>
          <w:rFonts w:ascii="Arial" w:hAnsi="Arial" w:cs="Arial"/>
          <w:bCs/>
          <w:sz w:val="24"/>
        </w:rPr>
        <w:t>c</w:t>
      </w:r>
      <w:r w:rsidR="00071E12" w:rsidRPr="00732335">
        <w:rPr>
          <w:rFonts w:ascii="Arial" w:hAnsi="Arial" w:cs="Arial"/>
          <w:bCs/>
          <w:sz w:val="24"/>
        </w:rPr>
        <w:t>ountries in Africa. Pr</w:t>
      </w:r>
      <w:r w:rsidRPr="00732335">
        <w:rPr>
          <w:rFonts w:ascii="Arial" w:hAnsi="Arial" w:cs="Arial"/>
          <w:bCs/>
          <w:sz w:val="24"/>
        </w:rPr>
        <w:t>ofessional m</w:t>
      </w:r>
      <w:r w:rsidR="00071E12" w:rsidRPr="00732335">
        <w:rPr>
          <w:rFonts w:ascii="Arial" w:hAnsi="Arial" w:cs="Arial"/>
          <w:bCs/>
          <w:sz w:val="24"/>
        </w:rPr>
        <w:t xml:space="preserve">asters. Penn State University, University Park, PA.  </w:t>
      </w:r>
    </w:p>
    <w:p w14:paraId="2F42CCDA" w14:textId="77777777" w:rsidR="00071E12" w:rsidRPr="00732335" w:rsidRDefault="00071E12" w:rsidP="000C0C5A">
      <w:pPr>
        <w:pStyle w:val="BodyText"/>
        <w:rPr>
          <w:rFonts w:ascii="Arial" w:hAnsi="Arial" w:cs="Arial"/>
          <w:bCs/>
          <w:sz w:val="24"/>
        </w:rPr>
      </w:pPr>
    </w:p>
    <w:p w14:paraId="780E661E" w14:textId="77777777" w:rsidR="002746F7" w:rsidRPr="00732335" w:rsidRDefault="002746F7" w:rsidP="002746F7">
      <w:pPr>
        <w:pStyle w:val="BodyText"/>
        <w:rPr>
          <w:rFonts w:ascii="Arial" w:hAnsi="Arial" w:cs="Arial"/>
          <w:bCs/>
          <w:sz w:val="24"/>
        </w:rPr>
      </w:pPr>
      <w:r w:rsidRPr="00732335">
        <w:rPr>
          <w:rFonts w:ascii="Arial" w:hAnsi="Arial" w:cs="Arial"/>
          <w:bCs/>
          <w:sz w:val="24"/>
        </w:rPr>
        <w:t>Shi, W. 2013. Evaluating trade show performance of exhibitors of furniture supplying industries. Dissertation. Penn State University, University Park, PA.</w:t>
      </w:r>
    </w:p>
    <w:p w14:paraId="47CBFF4F" w14:textId="77777777" w:rsidR="002746F7" w:rsidRPr="00732335" w:rsidRDefault="002746F7" w:rsidP="009D67E9">
      <w:pPr>
        <w:pStyle w:val="BodyText"/>
        <w:rPr>
          <w:rFonts w:ascii="Arial" w:hAnsi="Arial" w:cs="Arial"/>
          <w:bCs/>
          <w:sz w:val="24"/>
        </w:rPr>
      </w:pPr>
    </w:p>
    <w:p w14:paraId="0EC6099D" w14:textId="6488D9E3" w:rsidR="009D67E9" w:rsidRPr="00732335" w:rsidRDefault="009D67E9" w:rsidP="009D67E9">
      <w:pPr>
        <w:pStyle w:val="BodyText"/>
        <w:rPr>
          <w:rFonts w:ascii="Arial" w:hAnsi="Arial" w:cs="Arial"/>
          <w:bCs/>
          <w:sz w:val="24"/>
        </w:rPr>
      </w:pPr>
      <w:proofErr w:type="spellStart"/>
      <w:r w:rsidRPr="00732335">
        <w:rPr>
          <w:rFonts w:ascii="Arial" w:hAnsi="Arial" w:cs="Arial"/>
          <w:bCs/>
          <w:sz w:val="24"/>
        </w:rPr>
        <w:t>Elser</w:t>
      </w:r>
      <w:proofErr w:type="spellEnd"/>
      <w:r w:rsidRPr="00732335">
        <w:rPr>
          <w:rFonts w:ascii="Arial" w:hAnsi="Arial" w:cs="Arial"/>
          <w:bCs/>
          <w:sz w:val="24"/>
        </w:rPr>
        <w:t>, N. 2012. Strategic processes in a transitioning industry: Knowledge-based resources, entrepreneurial orientation and the performance of firms.</w:t>
      </w:r>
      <w:r w:rsidR="00F635C2" w:rsidRPr="00732335">
        <w:rPr>
          <w:rFonts w:ascii="Arial" w:hAnsi="Arial" w:cs="Arial"/>
          <w:bCs/>
          <w:sz w:val="24"/>
        </w:rPr>
        <w:t xml:space="preserve"> Master’s thesis. Penn State U</w:t>
      </w:r>
      <w:r w:rsidR="00CC62AA">
        <w:rPr>
          <w:rFonts w:ascii="Arial" w:hAnsi="Arial" w:cs="Arial"/>
          <w:bCs/>
          <w:sz w:val="24"/>
        </w:rPr>
        <w:t>niversity, University Park, PA.</w:t>
      </w:r>
    </w:p>
    <w:p w14:paraId="5E6B8042" w14:textId="77777777" w:rsidR="009D67E9" w:rsidRPr="00732335" w:rsidRDefault="009D67E9" w:rsidP="009D67E9">
      <w:pPr>
        <w:pStyle w:val="BodyText"/>
        <w:rPr>
          <w:rFonts w:ascii="Arial" w:hAnsi="Arial" w:cs="Arial"/>
          <w:bCs/>
          <w:sz w:val="24"/>
        </w:rPr>
      </w:pPr>
    </w:p>
    <w:p w14:paraId="2CAE11DB" w14:textId="3DC49EF6" w:rsidR="001E7965" w:rsidRPr="0030543F" w:rsidRDefault="00E51298" w:rsidP="0030543F">
      <w:pPr>
        <w:rPr>
          <w:rFonts w:ascii="Arial" w:hAnsi="Arial" w:cs="Arial"/>
          <w:b/>
          <w:bCs/>
          <w:snapToGrid w:val="0"/>
          <w:sz w:val="28"/>
          <w:szCs w:val="20"/>
        </w:rPr>
      </w:pPr>
      <w:r>
        <w:rPr>
          <w:rFonts w:ascii="Arial" w:hAnsi="Arial" w:cs="Arial"/>
          <w:b/>
          <w:bCs/>
          <w:sz w:val="28"/>
        </w:rPr>
        <w:t xml:space="preserve">Book Chapters, </w:t>
      </w:r>
      <w:r w:rsidR="002C1F06" w:rsidRPr="00732335">
        <w:rPr>
          <w:rFonts w:ascii="Arial" w:hAnsi="Arial" w:cs="Arial"/>
          <w:b/>
          <w:bCs/>
          <w:sz w:val="28"/>
        </w:rPr>
        <w:t xml:space="preserve">Non-refereed </w:t>
      </w:r>
      <w:r w:rsidR="003243B7" w:rsidRPr="00732335">
        <w:rPr>
          <w:rFonts w:ascii="Arial" w:hAnsi="Arial" w:cs="Arial"/>
          <w:b/>
          <w:bCs/>
          <w:sz w:val="28"/>
        </w:rPr>
        <w:t>Works,</w:t>
      </w:r>
      <w:r w:rsidR="002C1F06" w:rsidRPr="00732335">
        <w:rPr>
          <w:rFonts w:ascii="Arial" w:hAnsi="Arial" w:cs="Arial"/>
          <w:b/>
          <w:bCs/>
          <w:sz w:val="28"/>
        </w:rPr>
        <w:t xml:space="preserve"> and Reports</w:t>
      </w:r>
    </w:p>
    <w:p w14:paraId="4A36EB74" w14:textId="77777777" w:rsidR="0017605C" w:rsidRDefault="0017605C" w:rsidP="00730A16">
      <w:pPr>
        <w:pStyle w:val="BodyText2"/>
        <w:rPr>
          <w:rFonts w:cs="Arial"/>
          <w:szCs w:val="24"/>
        </w:rPr>
      </w:pPr>
    </w:p>
    <w:p w14:paraId="2D2ACBE4" w14:textId="199E1B33" w:rsidR="00DD644D" w:rsidRPr="00730A16" w:rsidRDefault="00730A16" w:rsidP="00730A16">
      <w:pPr>
        <w:pStyle w:val="BodyText2"/>
        <w:rPr>
          <w:rFonts w:cs="Arial"/>
          <w:bCs/>
          <w:szCs w:val="24"/>
        </w:rPr>
      </w:pPr>
      <w:r w:rsidRPr="00CD2FE5">
        <w:rPr>
          <w:rFonts w:cs="Arial"/>
          <w:szCs w:val="24"/>
        </w:rPr>
        <w:t>Gagnon, M.A. 202</w:t>
      </w:r>
      <w:r w:rsidR="00B142E7">
        <w:rPr>
          <w:rFonts w:cs="Arial"/>
          <w:szCs w:val="24"/>
        </w:rPr>
        <w:t>1</w:t>
      </w:r>
      <w:r w:rsidRPr="00CD2FE5">
        <w:rPr>
          <w:rFonts w:cs="Arial"/>
          <w:szCs w:val="24"/>
        </w:rPr>
        <w:t xml:space="preserve">. Introduction. </w:t>
      </w:r>
      <w:r w:rsidRPr="00CD2FE5">
        <w:rPr>
          <w:rFonts w:cs="Arial"/>
          <w:bCs/>
          <w:szCs w:val="24"/>
        </w:rPr>
        <w:t>Entrepreneurship and Small Business.</w:t>
      </w:r>
      <w:r w:rsidRPr="00CD2FE5">
        <w:rPr>
          <w:rFonts w:cs="Arial"/>
          <w:szCs w:val="24"/>
        </w:rPr>
        <w:t xml:space="preserve"> </w:t>
      </w:r>
      <w:r w:rsidRPr="0025172D">
        <w:rPr>
          <w:rFonts w:cs="Arial"/>
          <w:szCs w:val="24"/>
        </w:rPr>
        <w:t>In </w:t>
      </w:r>
      <w:r w:rsidRPr="0025172D">
        <w:rPr>
          <w:rFonts w:cs="Arial"/>
          <w:i/>
          <w:iCs/>
          <w:szCs w:val="24"/>
        </w:rPr>
        <w:t>SAGE Skills: Business</w:t>
      </w:r>
      <w:r w:rsidRPr="0025172D">
        <w:rPr>
          <w:rFonts w:cs="Arial"/>
          <w:szCs w:val="24"/>
        </w:rPr>
        <w:t xml:space="preserve">. SAGE Publications, Inc., </w:t>
      </w:r>
      <w:r>
        <w:rPr>
          <w:rFonts w:cs="Arial"/>
          <w:szCs w:val="24"/>
        </w:rPr>
        <w:t>[</w:t>
      </w:r>
      <w:r w:rsidRPr="00CD2FE5">
        <w:rPr>
          <w:rFonts w:cs="Arial"/>
          <w:bCs/>
          <w:szCs w:val="24"/>
        </w:rPr>
        <w:t>https://sk.sagepub.com/skills/business/entrepreneurship</w:t>
      </w:r>
      <w:r>
        <w:rPr>
          <w:rFonts w:cs="Arial"/>
          <w:bCs/>
          <w:szCs w:val="24"/>
        </w:rPr>
        <w:t>]</w:t>
      </w:r>
      <w:r w:rsidRPr="00CD2FE5">
        <w:rPr>
          <w:rFonts w:cs="Arial"/>
          <w:bCs/>
          <w:szCs w:val="24"/>
        </w:rPr>
        <w:t>.</w:t>
      </w:r>
    </w:p>
    <w:p w14:paraId="369326CB" w14:textId="77777777" w:rsidR="006E069A" w:rsidRPr="00CD2FE5" w:rsidRDefault="006E069A" w:rsidP="00020D2E">
      <w:pPr>
        <w:pStyle w:val="BodyText2"/>
        <w:rPr>
          <w:rFonts w:cs="Arial"/>
          <w:szCs w:val="24"/>
        </w:rPr>
      </w:pPr>
    </w:p>
    <w:p w14:paraId="2340137E" w14:textId="494B2989" w:rsidR="0025172D" w:rsidRPr="0025172D" w:rsidRDefault="0025172D" w:rsidP="0025172D">
      <w:pPr>
        <w:pStyle w:val="BodyText"/>
        <w:jc w:val="both"/>
        <w:rPr>
          <w:rFonts w:ascii="Arial" w:hAnsi="Arial" w:cs="Arial"/>
          <w:sz w:val="24"/>
          <w:szCs w:val="24"/>
        </w:rPr>
      </w:pPr>
      <w:r w:rsidRPr="0025172D">
        <w:rPr>
          <w:rFonts w:ascii="Arial" w:hAnsi="Arial" w:cs="Arial"/>
          <w:sz w:val="24"/>
          <w:szCs w:val="24"/>
        </w:rPr>
        <w:t xml:space="preserve">Gagnon, M. A., </w:t>
      </w:r>
      <w:r w:rsidRPr="00CD2FE5">
        <w:rPr>
          <w:rFonts w:ascii="Arial" w:hAnsi="Arial" w:cs="Arial"/>
          <w:sz w:val="24"/>
          <w:szCs w:val="24"/>
        </w:rPr>
        <w:t>2021</w:t>
      </w:r>
      <w:r w:rsidRPr="0025172D">
        <w:rPr>
          <w:rFonts w:ascii="Arial" w:hAnsi="Arial" w:cs="Arial"/>
          <w:sz w:val="24"/>
          <w:szCs w:val="24"/>
        </w:rPr>
        <w:t>. Entrepreneurship: Entrepreneurial Mindset. In </w:t>
      </w:r>
      <w:r w:rsidRPr="0025172D">
        <w:rPr>
          <w:rFonts w:ascii="Arial" w:hAnsi="Arial" w:cs="Arial"/>
          <w:i/>
          <w:iCs/>
          <w:sz w:val="24"/>
          <w:szCs w:val="24"/>
        </w:rPr>
        <w:t>SAGE Skills: Business</w:t>
      </w:r>
      <w:r w:rsidRPr="0025172D">
        <w:rPr>
          <w:rFonts w:ascii="Arial" w:hAnsi="Arial" w:cs="Arial"/>
          <w:sz w:val="24"/>
          <w:szCs w:val="24"/>
        </w:rPr>
        <w:t>. SAGE Publications, Inc., [https://www.doi.org/10.4135/9781071866139]</w:t>
      </w:r>
      <w:r w:rsidRPr="00CD2FE5">
        <w:rPr>
          <w:rFonts w:ascii="Arial" w:hAnsi="Arial" w:cs="Arial"/>
          <w:sz w:val="24"/>
          <w:szCs w:val="24"/>
        </w:rPr>
        <w:t>.</w:t>
      </w:r>
    </w:p>
    <w:p w14:paraId="26A01A4D" w14:textId="0EFCA927" w:rsidR="00E51298" w:rsidRPr="00CD2FE5" w:rsidRDefault="00E51298" w:rsidP="007902FE">
      <w:pPr>
        <w:pStyle w:val="BodyText"/>
        <w:jc w:val="both"/>
        <w:rPr>
          <w:rFonts w:ascii="Arial" w:hAnsi="Arial" w:cs="Arial"/>
          <w:b/>
          <w:bCs/>
          <w:sz w:val="24"/>
          <w:szCs w:val="24"/>
        </w:rPr>
      </w:pPr>
    </w:p>
    <w:p w14:paraId="3395D64F" w14:textId="55B3995D" w:rsidR="00CD2FE5" w:rsidRPr="00CD2FE5" w:rsidRDefault="00CD2FE5" w:rsidP="00CD2FE5">
      <w:pPr>
        <w:pStyle w:val="BodyText"/>
        <w:rPr>
          <w:rFonts w:ascii="Arial" w:hAnsi="Arial" w:cs="Arial"/>
          <w:sz w:val="24"/>
          <w:szCs w:val="24"/>
        </w:rPr>
      </w:pPr>
      <w:r w:rsidRPr="00CD2FE5">
        <w:rPr>
          <w:rFonts w:ascii="Arial" w:hAnsi="Arial" w:cs="Arial"/>
          <w:sz w:val="24"/>
          <w:szCs w:val="24"/>
        </w:rPr>
        <w:t xml:space="preserve">Gagnon, M. A., </w:t>
      </w:r>
      <w:r w:rsidR="0017605C">
        <w:rPr>
          <w:rFonts w:ascii="Arial" w:hAnsi="Arial" w:cs="Arial"/>
          <w:sz w:val="24"/>
          <w:szCs w:val="24"/>
        </w:rPr>
        <w:t>and</w:t>
      </w:r>
      <w:r w:rsidRPr="00CD2FE5">
        <w:rPr>
          <w:rFonts w:ascii="Arial" w:hAnsi="Arial" w:cs="Arial"/>
          <w:sz w:val="24"/>
          <w:szCs w:val="24"/>
        </w:rPr>
        <w:t xml:space="preserve"> Kuehn, K. 2021. Entrepreneurship: Sales and Channel Development. In </w:t>
      </w:r>
      <w:r w:rsidRPr="00CD2FE5">
        <w:rPr>
          <w:rFonts w:ascii="Arial" w:hAnsi="Arial" w:cs="Arial"/>
          <w:i/>
          <w:iCs/>
          <w:sz w:val="24"/>
          <w:szCs w:val="24"/>
        </w:rPr>
        <w:t>SAGE Skills: Business</w:t>
      </w:r>
      <w:r w:rsidRPr="00CD2FE5">
        <w:rPr>
          <w:rFonts w:ascii="Arial" w:hAnsi="Arial" w:cs="Arial"/>
          <w:sz w:val="24"/>
          <w:szCs w:val="24"/>
        </w:rPr>
        <w:t>. SAGE Publications, Inc., [https://www.doi.org/10.4135/9781071864432]</w:t>
      </w:r>
    </w:p>
    <w:p w14:paraId="5B011640" w14:textId="77777777" w:rsidR="00CD2FE5" w:rsidRDefault="00CD2FE5" w:rsidP="00E51298">
      <w:pPr>
        <w:pStyle w:val="BodyText"/>
        <w:rPr>
          <w:rFonts w:ascii="Arial" w:hAnsi="Arial" w:cs="Arial"/>
          <w:sz w:val="24"/>
        </w:rPr>
      </w:pPr>
    </w:p>
    <w:p w14:paraId="7B0B677C" w14:textId="2A9532C4" w:rsidR="00E51298" w:rsidRDefault="00E51298" w:rsidP="00E51298">
      <w:pPr>
        <w:pStyle w:val="BodyText"/>
        <w:rPr>
          <w:rFonts w:ascii="Arial" w:hAnsi="Arial" w:cs="Arial"/>
          <w:sz w:val="24"/>
          <w:szCs w:val="24"/>
        </w:rPr>
      </w:pPr>
      <w:r w:rsidRPr="00642294">
        <w:rPr>
          <w:rFonts w:ascii="Arial" w:hAnsi="Arial" w:cs="Arial"/>
          <w:sz w:val="24"/>
          <w:szCs w:val="24"/>
        </w:rPr>
        <w:t xml:space="preserve">Gagnon, M.A. </w:t>
      </w:r>
      <w:r w:rsidR="000579EA" w:rsidRPr="00642294">
        <w:rPr>
          <w:rFonts w:ascii="Arial" w:hAnsi="Arial" w:cs="Arial"/>
          <w:sz w:val="24"/>
          <w:szCs w:val="24"/>
        </w:rPr>
        <w:t>2021</w:t>
      </w:r>
      <w:r w:rsidRPr="00642294">
        <w:rPr>
          <w:rFonts w:ascii="Arial" w:hAnsi="Arial" w:cs="Arial"/>
          <w:sz w:val="24"/>
          <w:szCs w:val="24"/>
        </w:rPr>
        <w:t>. Qualitative to quantitative and back: Reflecting on mixed methods for examining sustainability and small business</w:t>
      </w:r>
      <w:r w:rsidRPr="00642294">
        <w:rPr>
          <w:rFonts w:ascii="Arial" w:hAnsi="Arial" w:cs="Arial"/>
          <w:b/>
          <w:sz w:val="24"/>
          <w:szCs w:val="24"/>
        </w:rPr>
        <w:t xml:space="preserve">. </w:t>
      </w:r>
      <w:r w:rsidRPr="00642294">
        <w:rPr>
          <w:rFonts w:ascii="Arial" w:hAnsi="Arial" w:cs="Arial"/>
          <w:sz w:val="24"/>
          <w:szCs w:val="24"/>
        </w:rPr>
        <w:t xml:space="preserve">In </w:t>
      </w:r>
      <w:r w:rsidRPr="00642294">
        <w:rPr>
          <w:rFonts w:ascii="Arial" w:hAnsi="Arial" w:cs="Arial"/>
          <w:bCs/>
          <w:i/>
          <w:sz w:val="24"/>
          <w:szCs w:val="24"/>
        </w:rPr>
        <w:t xml:space="preserve">Sustainability and Small and Medium Sized Enterprises: A Mixed Method Research Approach. </w:t>
      </w:r>
      <w:r w:rsidRPr="00642294">
        <w:rPr>
          <w:rFonts w:ascii="Arial" w:hAnsi="Arial" w:cs="Arial"/>
          <w:sz w:val="24"/>
          <w:szCs w:val="24"/>
        </w:rPr>
        <w:t>202</w:t>
      </w:r>
      <w:r w:rsidR="00F47D65" w:rsidRPr="00642294">
        <w:rPr>
          <w:rFonts w:ascii="Arial" w:hAnsi="Arial" w:cs="Arial"/>
          <w:sz w:val="24"/>
          <w:szCs w:val="24"/>
        </w:rPr>
        <w:t>1</w:t>
      </w:r>
      <w:r w:rsidRPr="00642294">
        <w:rPr>
          <w:rFonts w:ascii="Arial" w:hAnsi="Arial" w:cs="Arial"/>
          <w:sz w:val="24"/>
          <w:szCs w:val="24"/>
        </w:rPr>
        <w:t xml:space="preserve">. Eds. A. Factor and J. </w:t>
      </w:r>
      <w:proofErr w:type="spellStart"/>
      <w:r w:rsidRPr="00642294">
        <w:rPr>
          <w:rFonts w:ascii="Arial" w:hAnsi="Arial" w:cs="Arial"/>
          <w:sz w:val="24"/>
          <w:szCs w:val="24"/>
        </w:rPr>
        <w:t>Ulhoi</w:t>
      </w:r>
      <w:proofErr w:type="spellEnd"/>
      <w:r w:rsidRPr="00642294">
        <w:rPr>
          <w:rFonts w:ascii="Arial" w:hAnsi="Arial" w:cs="Arial"/>
          <w:sz w:val="24"/>
          <w:szCs w:val="24"/>
        </w:rPr>
        <w:t>. (EDs). New York, NY: Routledge.</w:t>
      </w:r>
    </w:p>
    <w:p w14:paraId="38C9613F" w14:textId="20A471C6" w:rsidR="0017605C" w:rsidRDefault="0017605C" w:rsidP="00E51298">
      <w:pPr>
        <w:pStyle w:val="BodyText"/>
        <w:rPr>
          <w:rFonts w:ascii="Arial" w:hAnsi="Arial" w:cs="Arial"/>
          <w:sz w:val="24"/>
          <w:szCs w:val="24"/>
        </w:rPr>
      </w:pPr>
    </w:p>
    <w:p w14:paraId="278B57F0" w14:textId="2E4DD627" w:rsidR="0017605C" w:rsidRPr="0017605C" w:rsidRDefault="0017605C" w:rsidP="0017605C">
      <w:pPr>
        <w:pStyle w:val="BodyText2"/>
        <w:rPr>
          <w:rFonts w:cs="Arial"/>
          <w:bCs/>
          <w:szCs w:val="24"/>
        </w:rPr>
      </w:pPr>
      <w:r w:rsidRPr="00DA3AE8">
        <w:rPr>
          <w:rFonts w:cs="Arial"/>
        </w:rPr>
        <w:lastRenderedPageBreak/>
        <w:t>Gagnon, M.A.</w:t>
      </w:r>
      <w:r>
        <w:rPr>
          <w:rFonts w:cs="Arial"/>
        </w:rPr>
        <w:t xml:space="preserve"> </w:t>
      </w:r>
      <w:r w:rsidRPr="00DA3AE8">
        <w:rPr>
          <w:rFonts w:cs="Arial"/>
        </w:rPr>
        <w:t>20</w:t>
      </w:r>
      <w:r>
        <w:rPr>
          <w:rFonts w:cs="Arial"/>
        </w:rPr>
        <w:t>20</w:t>
      </w:r>
      <w:r w:rsidRPr="00DA3AE8">
        <w:rPr>
          <w:rFonts w:cs="Arial"/>
        </w:rPr>
        <w:t xml:space="preserve">. </w:t>
      </w:r>
      <w:r>
        <w:rPr>
          <w:rFonts w:cs="Arial"/>
        </w:rPr>
        <w:t xml:space="preserve">American Egg Human Resource Case. </w:t>
      </w:r>
      <w:r w:rsidRPr="00DA3AE8">
        <w:rPr>
          <w:rFonts w:cs="Arial"/>
          <w:bCs/>
          <w:szCs w:val="24"/>
        </w:rPr>
        <w:t xml:space="preserve">Working manuscript. The Pennsylvania State University, University Park, PA. </w:t>
      </w:r>
    </w:p>
    <w:p w14:paraId="484CBEC8" w14:textId="433FD772" w:rsidR="009D4233" w:rsidRDefault="009D4233" w:rsidP="00E51298">
      <w:pPr>
        <w:pStyle w:val="BodyText"/>
        <w:rPr>
          <w:rFonts w:ascii="Arial" w:hAnsi="Arial" w:cs="Arial"/>
          <w:i/>
        </w:rPr>
      </w:pPr>
    </w:p>
    <w:p w14:paraId="3FB2811F" w14:textId="26764A82" w:rsidR="009D4233" w:rsidRPr="004E3265" w:rsidRDefault="009D4233" w:rsidP="009D4233">
      <w:pPr>
        <w:pStyle w:val="BodyText"/>
        <w:rPr>
          <w:rFonts w:ascii="Arial" w:hAnsi="Arial" w:cs="Arial"/>
          <w:bCs/>
          <w:sz w:val="24"/>
        </w:rPr>
      </w:pPr>
      <w:r w:rsidRPr="00A97DA1">
        <w:rPr>
          <w:rFonts w:ascii="Arial" w:hAnsi="Arial" w:cs="Arial"/>
          <w:bCs/>
          <w:sz w:val="24"/>
        </w:rPr>
        <w:t xml:space="preserve">Gagnon, M.A., Hoover, K., Szymona, K., </w:t>
      </w:r>
      <w:proofErr w:type="spellStart"/>
      <w:r w:rsidRPr="00A97DA1">
        <w:rPr>
          <w:rFonts w:ascii="Arial" w:hAnsi="Arial" w:cs="Arial"/>
          <w:bCs/>
          <w:sz w:val="24"/>
        </w:rPr>
        <w:t>Janowiak</w:t>
      </w:r>
      <w:proofErr w:type="spellEnd"/>
      <w:r w:rsidRPr="00A97DA1">
        <w:rPr>
          <w:rFonts w:ascii="Arial" w:hAnsi="Arial" w:cs="Arial"/>
          <w:bCs/>
          <w:sz w:val="24"/>
        </w:rPr>
        <w:t xml:space="preserve">, </w:t>
      </w:r>
      <w:proofErr w:type="spellStart"/>
      <w:proofErr w:type="gramStart"/>
      <w:r w:rsidRPr="00A97DA1">
        <w:rPr>
          <w:rFonts w:ascii="Arial" w:hAnsi="Arial" w:cs="Arial"/>
          <w:bCs/>
          <w:sz w:val="24"/>
        </w:rPr>
        <w:t>J.,Mack</w:t>
      </w:r>
      <w:proofErr w:type="spellEnd"/>
      <w:proofErr w:type="gramEnd"/>
      <w:r w:rsidRPr="00A97DA1">
        <w:rPr>
          <w:rFonts w:ascii="Arial" w:hAnsi="Arial" w:cs="Arial"/>
          <w:bCs/>
          <w:sz w:val="24"/>
        </w:rPr>
        <w:t xml:space="preserve">, R. and Hamlin, M. </w:t>
      </w:r>
      <w:r w:rsidR="003527F9" w:rsidRPr="00A97DA1">
        <w:rPr>
          <w:rFonts w:ascii="Arial" w:hAnsi="Arial" w:cs="Arial"/>
          <w:bCs/>
          <w:sz w:val="24"/>
        </w:rPr>
        <w:t>2019</w:t>
      </w:r>
      <w:r w:rsidRPr="00A97DA1">
        <w:rPr>
          <w:rFonts w:ascii="Arial" w:hAnsi="Arial" w:cs="Arial"/>
          <w:bCs/>
          <w:sz w:val="24"/>
        </w:rPr>
        <w:t>.</w:t>
      </w:r>
      <w:r w:rsidR="00E71415" w:rsidRPr="00A97DA1">
        <w:rPr>
          <w:rFonts w:ascii="Arial" w:hAnsi="Arial" w:cs="Arial"/>
          <w:bCs/>
          <w:sz w:val="24"/>
        </w:rPr>
        <w:t xml:space="preserve"> </w:t>
      </w:r>
      <w:r w:rsidR="004E3265" w:rsidRPr="00A97DA1">
        <w:rPr>
          <w:rFonts w:ascii="Arial" w:hAnsi="Arial" w:cs="Arial"/>
          <w:bCs/>
          <w:sz w:val="24"/>
        </w:rPr>
        <w:t xml:space="preserve">Manufacturer </w:t>
      </w:r>
      <w:r w:rsidR="00BB2673">
        <w:rPr>
          <w:rFonts w:ascii="Arial" w:hAnsi="Arial" w:cs="Arial"/>
          <w:bCs/>
          <w:sz w:val="24"/>
        </w:rPr>
        <w:t>u</w:t>
      </w:r>
      <w:r w:rsidR="004E3265" w:rsidRPr="00A97DA1">
        <w:rPr>
          <w:rFonts w:ascii="Arial" w:hAnsi="Arial" w:cs="Arial"/>
          <w:bCs/>
          <w:sz w:val="24"/>
        </w:rPr>
        <w:t xml:space="preserve">pdate: Radio </w:t>
      </w:r>
      <w:r w:rsidR="00BB2673">
        <w:rPr>
          <w:rFonts w:ascii="Arial" w:hAnsi="Arial" w:cs="Arial"/>
          <w:bCs/>
          <w:sz w:val="24"/>
        </w:rPr>
        <w:t>f</w:t>
      </w:r>
      <w:r w:rsidR="004E3265" w:rsidRPr="00A97DA1">
        <w:rPr>
          <w:rFonts w:ascii="Arial" w:hAnsi="Arial" w:cs="Arial"/>
          <w:bCs/>
          <w:sz w:val="24"/>
        </w:rPr>
        <w:t xml:space="preserve">requency </w:t>
      </w:r>
      <w:r w:rsidR="00BB2673">
        <w:rPr>
          <w:rFonts w:ascii="Arial" w:hAnsi="Arial" w:cs="Arial"/>
          <w:bCs/>
          <w:sz w:val="24"/>
        </w:rPr>
        <w:t>d</w:t>
      </w:r>
      <w:r w:rsidR="004E3265" w:rsidRPr="00A97DA1">
        <w:rPr>
          <w:rFonts w:ascii="Arial" w:hAnsi="Arial" w:cs="Arial"/>
          <w:bCs/>
          <w:sz w:val="24"/>
        </w:rPr>
        <w:t xml:space="preserve">ielectric </w:t>
      </w:r>
      <w:r w:rsidR="00BB2673">
        <w:rPr>
          <w:rFonts w:ascii="Arial" w:hAnsi="Arial" w:cs="Arial"/>
          <w:bCs/>
          <w:sz w:val="24"/>
        </w:rPr>
        <w:t>h</w:t>
      </w:r>
      <w:r w:rsidR="004E3265" w:rsidRPr="00A97DA1">
        <w:rPr>
          <w:rFonts w:ascii="Arial" w:hAnsi="Arial" w:cs="Arial"/>
          <w:bCs/>
          <w:sz w:val="24"/>
        </w:rPr>
        <w:t xml:space="preserve">eating for </w:t>
      </w:r>
      <w:r w:rsidR="00BB2673">
        <w:rPr>
          <w:rFonts w:ascii="Arial" w:hAnsi="Arial" w:cs="Arial"/>
          <w:bCs/>
          <w:sz w:val="24"/>
        </w:rPr>
        <w:t>p</w:t>
      </w:r>
      <w:r w:rsidR="004E3265" w:rsidRPr="00A97DA1">
        <w:rPr>
          <w:rFonts w:ascii="Arial" w:hAnsi="Arial" w:cs="Arial"/>
          <w:bCs/>
          <w:sz w:val="24"/>
        </w:rPr>
        <w:t xml:space="preserve">allet </w:t>
      </w:r>
      <w:r w:rsidR="00BB2673">
        <w:rPr>
          <w:rFonts w:ascii="Arial" w:hAnsi="Arial" w:cs="Arial"/>
          <w:bCs/>
          <w:sz w:val="24"/>
        </w:rPr>
        <w:t>s</w:t>
      </w:r>
      <w:r w:rsidR="004E3265" w:rsidRPr="00A97DA1">
        <w:rPr>
          <w:rFonts w:ascii="Arial" w:hAnsi="Arial" w:cs="Arial"/>
          <w:bCs/>
          <w:sz w:val="24"/>
        </w:rPr>
        <w:t xml:space="preserve">anitization. </w:t>
      </w:r>
      <w:r w:rsidRPr="00A97DA1">
        <w:rPr>
          <w:rFonts w:ascii="Arial" w:hAnsi="Arial" w:cs="Arial"/>
          <w:bCs/>
          <w:sz w:val="24"/>
        </w:rPr>
        <w:t xml:space="preserve">Pallet </w:t>
      </w:r>
      <w:r w:rsidR="00E71415" w:rsidRPr="00A97DA1">
        <w:rPr>
          <w:rFonts w:ascii="Arial" w:hAnsi="Arial" w:cs="Arial"/>
          <w:bCs/>
          <w:sz w:val="24"/>
        </w:rPr>
        <w:t>Central Magazine</w:t>
      </w:r>
      <w:r w:rsidR="004E3265" w:rsidRPr="00A97DA1">
        <w:rPr>
          <w:rFonts w:ascii="Arial" w:hAnsi="Arial" w:cs="Arial"/>
          <w:bCs/>
          <w:sz w:val="24"/>
        </w:rPr>
        <w:t xml:space="preserve"> </w:t>
      </w:r>
      <w:r w:rsidR="003527F9" w:rsidRPr="00A97DA1">
        <w:rPr>
          <w:rFonts w:ascii="Arial" w:hAnsi="Arial" w:cs="Arial"/>
          <w:bCs/>
          <w:sz w:val="24"/>
        </w:rPr>
        <w:t>November/</w:t>
      </w:r>
      <w:r w:rsidR="004E3265" w:rsidRPr="00A97DA1">
        <w:rPr>
          <w:rFonts w:ascii="Arial" w:hAnsi="Arial" w:cs="Arial"/>
          <w:bCs/>
          <w:sz w:val="24"/>
        </w:rPr>
        <w:t>December</w:t>
      </w:r>
      <w:r w:rsidR="003527F9" w:rsidRPr="00A97DA1">
        <w:rPr>
          <w:rFonts w:ascii="Arial" w:hAnsi="Arial" w:cs="Arial"/>
          <w:bCs/>
          <w:sz w:val="24"/>
        </w:rPr>
        <w:t>, 19(6): 30-32</w:t>
      </w:r>
      <w:r w:rsidR="00E71415" w:rsidRPr="00A97DA1">
        <w:rPr>
          <w:rFonts w:ascii="Arial" w:hAnsi="Arial" w:cs="Arial"/>
          <w:bCs/>
          <w:sz w:val="24"/>
        </w:rPr>
        <w:t xml:space="preserve">. </w:t>
      </w:r>
      <w:r w:rsidRPr="00A97DA1">
        <w:rPr>
          <w:rFonts w:ascii="Arial" w:hAnsi="Arial" w:cs="Arial"/>
          <w:bCs/>
          <w:sz w:val="24"/>
        </w:rPr>
        <w:t>National Wood Pallet and Container Association.</w:t>
      </w:r>
      <w:r w:rsidR="00652EF0" w:rsidRPr="00A97DA1">
        <w:rPr>
          <w:rFonts w:ascii="Arial" w:hAnsi="Arial" w:cs="Arial"/>
          <w:bCs/>
          <w:sz w:val="24"/>
        </w:rPr>
        <w:t xml:space="preserve"> Available on-line at </w:t>
      </w:r>
      <w:r w:rsidR="00652EF0" w:rsidRPr="00A97DA1">
        <w:rPr>
          <w:rFonts w:ascii="Arial" w:hAnsi="Arial" w:cs="Arial"/>
          <w:bCs/>
          <w:i/>
          <w:sz w:val="24"/>
        </w:rPr>
        <w:t>https://www.palletcentral.com/page/PalletCentral_Mag.</w:t>
      </w:r>
    </w:p>
    <w:p w14:paraId="3B7928A3" w14:textId="6A76EE83" w:rsidR="000723D8" w:rsidRPr="00D77BA8" w:rsidRDefault="000723D8" w:rsidP="007902FE">
      <w:pPr>
        <w:pStyle w:val="BodyText"/>
        <w:jc w:val="both"/>
        <w:rPr>
          <w:rFonts w:ascii="Arial" w:hAnsi="Arial" w:cs="Arial"/>
          <w:b/>
          <w:bCs/>
          <w:sz w:val="24"/>
        </w:rPr>
      </w:pPr>
    </w:p>
    <w:p w14:paraId="6FA91398" w14:textId="7B1D649D" w:rsidR="007156BA" w:rsidRDefault="007156BA" w:rsidP="00C218B7">
      <w:pPr>
        <w:pStyle w:val="BodyText2"/>
        <w:rPr>
          <w:rFonts w:cs="Arial"/>
          <w:bCs/>
          <w:szCs w:val="24"/>
        </w:rPr>
      </w:pPr>
      <w:r w:rsidRPr="00DA3AE8">
        <w:rPr>
          <w:rFonts w:cs="Arial"/>
        </w:rPr>
        <w:t>Gagnon, M.A.</w:t>
      </w:r>
      <w:r>
        <w:rPr>
          <w:rFonts w:cs="Arial"/>
        </w:rPr>
        <w:t xml:space="preserve"> </w:t>
      </w:r>
      <w:r w:rsidRPr="00DA3AE8">
        <w:rPr>
          <w:rFonts w:cs="Arial"/>
        </w:rPr>
        <w:t xml:space="preserve">2019. </w:t>
      </w:r>
      <w:r w:rsidR="00C218B7">
        <w:rPr>
          <w:rFonts w:cs="Arial"/>
        </w:rPr>
        <w:t xml:space="preserve">Entrepreneur approach mindset. </w:t>
      </w:r>
      <w:r w:rsidRPr="00DA3AE8">
        <w:rPr>
          <w:rFonts w:cs="Arial"/>
          <w:bCs/>
          <w:szCs w:val="24"/>
        </w:rPr>
        <w:t xml:space="preserve">Working manuscript. The Pennsylvania State University, University Park, PA. </w:t>
      </w:r>
    </w:p>
    <w:p w14:paraId="31A9E20F" w14:textId="5D521936" w:rsidR="0017605C" w:rsidRDefault="0017605C" w:rsidP="00C218B7">
      <w:pPr>
        <w:pStyle w:val="BodyText2"/>
        <w:rPr>
          <w:rFonts w:cs="Arial"/>
          <w:bCs/>
          <w:szCs w:val="24"/>
        </w:rPr>
      </w:pPr>
    </w:p>
    <w:p w14:paraId="319E1C90" w14:textId="6520B98A" w:rsidR="0017605C" w:rsidRPr="00C218B7" w:rsidRDefault="0017605C" w:rsidP="00C218B7">
      <w:pPr>
        <w:pStyle w:val="BodyText2"/>
        <w:rPr>
          <w:rFonts w:cs="Arial"/>
          <w:bCs/>
          <w:szCs w:val="24"/>
        </w:rPr>
      </w:pPr>
      <w:r w:rsidRPr="00DA3AE8">
        <w:rPr>
          <w:rFonts w:cs="Arial"/>
        </w:rPr>
        <w:t>Gagnon, M.A.</w:t>
      </w:r>
      <w:r>
        <w:rPr>
          <w:rFonts w:cs="Arial"/>
        </w:rPr>
        <w:t xml:space="preserve"> </w:t>
      </w:r>
      <w:r w:rsidRPr="00DA3AE8">
        <w:rPr>
          <w:rFonts w:cs="Arial"/>
        </w:rPr>
        <w:t>20</w:t>
      </w:r>
      <w:r>
        <w:rPr>
          <w:rFonts w:cs="Arial"/>
        </w:rPr>
        <w:t>19</w:t>
      </w:r>
      <w:r w:rsidRPr="00DA3AE8">
        <w:rPr>
          <w:rFonts w:cs="Arial"/>
        </w:rPr>
        <w:t xml:space="preserve">. </w:t>
      </w:r>
      <w:r>
        <w:rPr>
          <w:rFonts w:cs="Arial"/>
        </w:rPr>
        <w:t xml:space="preserve">Crisis at Vita-Bar Case. </w:t>
      </w:r>
      <w:r w:rsidRPr="00DA3AE8">
        <w:rPr>
          <w:rFonts w:cs="Arial"/>
          <w:bCs/>
          <w:szCs w:val="24"/>
        </w:rPr>
        <w:t xml:space="preserve">Working manuscript. The Pennsylvania State University, University Park, PA. </w:t>
      </w:r>
    </w:p>
    <w:p w14:paraId="7036F088" w14:textId="77777777" w:rsidR="007156BA" w:rsidRPr="00DA3AE8" w:rsidRDefault="007156BA" w:rsidP="007902FE">
      <w:pPr>
        <w:pStyle w:val="BodyText"/>
        <w:jc w:val="both"/>
        <w:rPr>
          <w:rFonts w:ascii="Arial" w:hAnsi="Arial" w:cs="Arial"/>
          <w:b/>
          <w:bCs/>
          <w:sz w:val="24"/>
        </w:rPr>
      </w:pPr>
    </w:p>
    <w:p w14:paraId="140833C8" w14:textId="06914DD9" w:rsidR="00760070" w:rsidRDefault="00760070" w:rsidP="00760070">
      <w:pPr>
        <w:pStyle w:val="BodyText2"/>
        <w:rPr>
          <w:rFonts w:cs="Arial"/>
          <w:bCs/>
          <w:szCs w:val="24"/>
        </w:rPr>
      </w:pPr>
      <w:r w:rsidRPr="00DA3AE8">
        <w:rPr>
          <w:rFonts w:cs="Arial"/>
        </w:rPr>
        <w:t xml:space="preserve">Gagnon, M.A., and </w:t>
      </w:r>
      <w:proofErr w:type="spellStart"/>
      <w:r w:rsidRPr="00DA3AE8">
        <w:rPr>
          <w:rFonts w:cs="Arial"/>
        </w:rPr>
        <w:t>Ahora</w:t>
      </w:r>
      <w:proofErr w:type="spellEnd"/>
      <w:r w:rsidRPr="00DA3AE8">
        <w:rPr>
          <w:rFonts w:cs="Arial"/>
        </w:rPr>
        <w:t xml:space="preserve">, R. 2019. Food producer competitive response and logics to the emergence of food ecommerce.  </w:t>
      </w:r>
      <w:r w:rsidRPr="00DA3AE8">
        <w:rPr>
          <w:rFonts w:cs="Arial"/>
          <w:bCs/>
          <w:szCs w:val="24"/>
        </w:rPr>
        <w:t xml:space="preserve">Working manuscript. The Pennsylvania State University, University Park, PA. </w:t>
      </w:r>
    </w:p>
    <w:p w14:paraId="0F643FD9" w14:textId="13F21C49" w:rsidR="00E67F99" w:rsidRDefault="00E67F99" w:rsidP="00760070">
      <w:pPr>
        <w:pStyle w:val="BodyText2"/>
        <w:rPr>
          <w:rFonts w:cs="Arial"/>
        </w:rPr>
      </w:pPr>
    </w:p>
    <w:p w14:paraId="4199B17B" w14:textId="17B1CA3A" w:rsidR="00E67F99" w:rsidRPr="00F47D44" w:rsidRDefault="00E67F99" w:rsidP="00E67F99">
      <w:pPr>
        <w:pStyle w:val="BodyText"/>
        <w:rPr>
          <w:rFonts w:ascii="Arial" w:hAnsi="Arial" w:cs="Arial"/>
          <w:sz w:val="24"/>
        </w:rPr>
      </w:pPr>
      <w:r w:rsidRPr="00732335">
        <w:rPr>
          <w:rFonts w:ascii="Arial" w:hAnsi="Arial" w:cs="Arial"/>
          <w:sz w:val="24"/>
        </w:rPr>
        <w:t>Gagnon, M.A.</w:t>
      </w:r>
      <w:r>
        <w:rPr>
          <w:rFonts w:ascii="Arial" w:hAnsi="Arial" w:cs="Arial"/>
          <w:sz w:val="24"/>
        </w:rPr>
        <w:t>, and Szymona, K.</w:t>
      </w:r>
      <w:r w:rsidRPr="00732335">
        <w:rPr>
          <w:rFonts w:ascii="Arial" w:hAnsi="Arial" w:cs="Arial"/>
          <w:sz w:val="24"/>
        </w:rPr>
        <w:t xml:space="preserve">  20</w:t>
      </w:r>
      <w:r>
        <w:rPr>
          <w:rFonts w:ascii="Arial" w:hAnsi="Arial" w:cs="Arial"/>
          <w:sz w:val="24"/>
        </w:rPr>
        <w:t>19</w:t>
      </w:r>
      <w:r w:rsidRPr="00732335">
        <w:rPr>
          <w:rFonts w:ascii="Arial" w:hAnsi="Arial" w:cs="Arial"/>
          <w:sz w:val="24"/>
        </w:rPr>
        <w:t>.</w:t>
      </w:r>
      <w:r>
        <w:rPr>
          <w:rFonts w:ascii="Arial" w:hAnsi="Arial" w:cs="Arial"/>
          <w:sz w:val="24"/>
        </w:rPr>
        <w:t xml:space="preserve"> </w:t>
      </w:r>
      <w:r w:rsidRPr="00F47D44">
        <w:rPr>
          <w:rFonts w:ascii="Arial" w:hAnsi="Arial" w:cs="Arial"/>
          <w:sz w:val="24"/>
        </w:rPr>
        <w:t xml:space="preserve">Radio </w:t>
      </w:r>
      <w:r w:rsidR="00C218B7">
        <w:rPr>
          <w:rFonts w:ascii="Arial" w:hAnsi="Arial" w:cs="Arial"/>
          <w:sz w:val="24"/>
        </w:rPr>
        <w:t>f</w:t>
      </w:r>
      <w:r w:rsidRPr="00F47D44">
        <w:rPr>
          <w:rFonts w:ascii="Arial" w:hAnsi="Arial" w:cs="Arial"/>
          <w:sz w:val="24"/>
        </w:rPr>
        <w:t xml:space="preserve">requency </w:t>
      </w:r>
      <w:r w:rsidR="00C218B7">
        <w:rPr>
          <w:rFonts w:ascii="Arial" w:hAnsi="Arial" w:cs="Arial"/>
          <w:sz w:val="24"/>
        </w:rPr>
        <w:t>h</w:t>
      </w:r>
      <w:r w:rsidRPr="00F47D44">
        <w:rPr>
          <w:rFonts w:ascii="Arial" w:hAnsi="Arial" w:cs="Arial"/>
          <w:sz w:val="24"/>
        </w:rPr>
        <w:t xml:space="preserve">eat </w:t>
      </w:r>
      <w:r w:rsidR="00C218B7">
        <w:rPr>
          <w:rFonts w:ascii="Arial" w:hAnsi="Arial" w:cs="Arial"/>
          <w:sz w:val="24"/>
        </w:rPr>
        <w:t>t</w:t>
      </w:r>
      <w:r w:rsidRPr="00F47D44">
        <w:rPr>
          <w:rFonts w:ascii="Arial" w:hAnsi="Arial" w:cs="Arial"/>
          <w:sz w:val="24"/>
        </w:rPr>
        <w:t>reatment</w:t>
      </w:r>
    </w:p>
    <w:p w14:paraId="4A33D5B1" w14:textId="0818CE99" w:rsidR="00E67F99" w:rsidRPr="00E67F99" w:rsidRDefault="00C218B7" w:rsidP="00E67F99">
      <w:pPr>
        <w:pStyle w:val="BodyText"/>
        <w:rPr>
          <w:rFonts w:ascii="Arial" w:hAnsi="Arial" w:cs="Arial"/>
          <w:sz w:val="24"/>
        </w:rPr>
      </w:pPr>
      <w:r>
        <w:rPr>
          <w:rFonts w:ascii="Arial" w:hAnsi="Arial" w:cs="Arial"/>
          <w:sz w:val="24"/>
        </w:rPr>
        <w:t>t</w:t>
      </w:r>
      <w:r w:rsidR="00E67F99" w:rsidRPr="00F47D44">
        <w:rPr>
          <w:rFonts w:ascii="Arial" w:hAnsi="Arial" w:cs="Arial"/>
          <w:sz w:val="24"/>
        </w:rPr>
        <w:t xml:space="preserve">echnology </w:t>
      </w:r>
      <w:r>
        <w:rPr>
          <w:rFonts w:ascii="Arial" w:hAnsi="Arial" w:cs="Arial"/>
          <w:sz w:val="24"/>
        </w:rPr>
        <w:t>e</w:t>
      </w:r>
      <w:r w:rsidR="00E67F99" w:rsidRPr="00F47D44">
        <w:rPr>
          <w:rFonts w:ascii="Arial" w:hAnsi="Arial" w:cs="Arial"/>
          <w:sz w:val="24"/>
        </w:rPr>
        <w:t xml:space="preserve">valuation </w:t>
      </w:r>
      <w:r>
        <w:rPr>
          <w:rFonts w:ascii="Arial" w:hAnsi="Arial" w:cs="Arial"/>
          <w:sz w:val="24"/>
        </w:rPr>
        <w:t>r</w:t>
      </w:r>
      <w:r w:rsidR="00E67F99" w:rsidRPr="00F47D44">
        <w:rPr>
          <w:rFonts w:ascii="Arial" w:hAnsi="Arial" w:cs="Arial"/>
          <w:sz w:val="24"/>
        </w:rPr>
        <w:t>eport</w:t>
      </w:r>
      <w:r w:rsidR="00E67F99">
        <w:rPr>
          <w:rFonts w:ascii="Arial" w:hAnsi="Arial" w:cs="Arial"/>
          <w:sz w:val="24"/>
        </w:rPr>
        <w:t xml:space="preserve"> </w:t>
      </w:r>
      <w:r>
        <w:rPr>
          <w:rFonts w:ascii="Arial" w:hAnsi="Arial" w:cs="Arial"/>
          <w:sz w:val="24"/>
        </w:rPr>
        <w:t>p</w:t>
      </w:r>
      <w:r w:rsidR="00E67F99">
        <w:rPr>
          <w:rFonts w:ascii="Arial" w:hAnsi="Arial" w:cs="Arial"/>
          <w:sz w:val="24"/>
        </w:rPr>
        <w:t xml:space="preserve">repared for </w:t>
      </w:r>
      <w:proofErr w:type="spellStart"/>
      <w:r w:rsidR="00E67F99">
        <w:rPr>
          <w:rFonts w:ascii="Arial" w:hAnsi="Arial" w:cs="Arial"/>
          <w:sz w:val="24"/>
        </w:rPr>
        <w:t>Remmey</w:t>
      </w:r>
      <w:proofErr w:type="spellEnd"/>
      <w:r w:rsidR="00E67F99">
        <w:rPr>
          <w:rFonts w:ascii="Arial" w:hAnsi="Arial" w:cs="Arial"/>
          <w:sz w:val="24"/>
        </w:rPr>
        <w:t xml:space="preserve"> Pallet. </w:t>
      </w:r>
      <w:r w:rsidR="00E67F99" w:rsidRPr="00732335">
        <w:rPr>
          <w:rFonts w:ascii="Arial" w:hAnsi="Arial" w:cs="Arial"/>
          <w:sz w:val="24"/>
        </w:rPr>
        <w:t xml:space="preserve">Client report. The Pennsylvania State University, University Park, PA.  </w:t>
      </w:r>
      <w:r w:rsidR="00E67F99">
        <w:rPr>
          <w:rFonts w:ascii="Arial" w:hAnsi="Arial" w:cs="Arial"/>
          <w:sz w:val="24"/>
        </w:rPr>
        <w:t>10pp.</w:t>
      </w:r>
    </w:p>
    <w:p w14:paraId="063182D8" w14:textId="670CB41D" w:rsidR="00760070" w:rsidRDefault="00760070" w:rsidP="009D67E9">
      <w:pPr>
        <w:pStyle w:val="BodyText"/>
        <w:rPr>
          <w:rFonts w:ascii="Arial" w:hAnsi="Arial" w:cs="Arial"/>
          <w:sz w:val="24"/>
          <w:szCs w:val="24"/>
        </w:rPr>
      </w:pPr>
    </w:p>
    <w:p w14:paraId="6F108F18" w14:textId="77777777" w:rsidR="00C218B7" w:rsidRPr="00F47D44" w:rsidRDefault="0035635B" w:rsidP="00C218B7">
      <w:pPr>
        <w:pStyle w:val="BodyText"/>
        <w:rPr>
          <w:rFonts w:ascii="Arial" w:hAnsi="Arial" w:cs="Arial"/>
          <w:sz w:val="24"/>
        </w:rPr>
      </w:pPr>
      <w:r w:rsidRPr="00732335">
        <w:rPr>
          <w:rFonts w:ascii="Arial" w:hAnsi="Arial" w:cs="Arial"/>
          <w:sz w:val="24"/>
        </w:rPr>
        <w:t>Gagnon, M.A.</w:t>
      </w:r>
      <w:r>
        <w:rPr>
          <w:rFonts w:ascii="Arial" w:hAnsi="Arial" w:cs="Arial"/>
          <w:sz w:val="24"/>
        </w:rPr>
        <w:t>, and Szymona, K.</w:t>
      </w:r>
      <w:r w:rsidRPr="00732335">
        <w:rPr>
          <w:rFonts w:ascii="Arial" w:hAnsi="Arial" w:cs="Arial"/>
          <w:sz w:val="24"/>
        </w:rPr>
        <w:t xml:space="preserve">  20</w:t>
      </w:r>
      <w:r>
        <w:rPr>
          <w:rFonts w:ascii="Arial" w:hAnsi="Arial" w:cs="Arial"/>
          <w:sz w:val="24"/>
        </w:rPr>
        <w:t>19</w:t>
      </w:r>
      <w:r w:rsidRPr="00732335">
        <w:rPr>
          <w:rFonts w:ascii="Arial" w:hAnsi="Arial" w:cs="Arial"/>
          <w:sz w:val="24"/>
        </w:rPr>
        <w:t>.</w:t>
      </w:r>
      <w:r>
        <w:rPr>
          <w:rFonts w:ascii="Arial" w:hAnsi="Arial" w:cs="Arial"/>
          <w:sz w:val="24"/>
        </w:rPr>
        <w:t xml:space="preserve"> </w:t>
      </w:r>
      <w:r w:rsidR="00C218B7" w:rsidRPr="00F47D44">
        <w:rPr>
          <w:rFonts w:ascii="Arial" w:hAnsi="Arial" w:cs="Arial"/>
          <w:sz w:val="24"/>
        </w:rPr>
        <w:t xml:space="preserve">Radio </w:t>
      </w:r>
      <w:r w:rsidR="00C218B7">
        <w:rPr>
          <w:rFonts w:ascii="Arial" w:hAnsi="Arial" w:cs="Arial"/>
          <w:sz w:val="24"/>
        </w:rPr>
        <w:t>f</w:t>
      </w:r>
      <w:r w:rsidR="00C218B7" w:rsidRPr="00F47D44">
        <w:rPr>
          <w:rFonts w:ascii="Arial" w:hAnsi="Arial" w:cs="Arial"/>
          <w:sz w:val="24"/>
        </w:rPr>
        <w:t xml:space="preserve">requency </w:t>
      </w:r>
      <w:r w:rsidR="00C218B7">
        <w:rPr>
          <w:rFonts w:ascii="Arial" w:hAnsi="Arial" w:cs="Arial"/>
          <w:sz w:val="24"/>
        </w:rPr>
        <w:t>h</w:t>
      </w:r>
      <w:r w:rsidR="00C218B7" w:rsidRPr="00F47D44">
        <w:rPr>
          <w:rFonts w:ascii="Arial" w:hAnsi="Arial" w:cs="Arial"/>
          <w:sz w:val="24"/>
        </w:rPr>
        <w:t xml:space="preserve">eat </w:t>
      </w:r>
      <w:r w:rsidR="00C218B7">
        <w:rPr>
          <w:rFonts w:ascii="Arial" w:hAnsi="Arial" w:cs="Arial"/>
          <w:sz w:val="24"/>
        </w:rPr>
        <w:t>t</w:t>
      </w:r>
      <w:r w:rsidR="00C218B7" w:rsidRPr="00F47D44">
        <w:rPr>
          <w:rFonts w:ascii="Arial" w:hAnsi="Arial" w:cs="Arial"/>
          <w:sz w:val="24"/>
        </w:rPr>
        <w:t>reatment</w:t>
      </w:r>
    </w:p>
    <w:p w14:paraId="6D66BB89" w14:textId="3606D8D1" w:rsidR="0035635B" w:rsidRPr="0035635B" w:rsidRDefault="00C218B7" w:rsidP="00C218B7">
      <w:pPr>
        <w:pStyle w:val="BodyText"/>
        <w:rPr>
          <w:rFonts w:ascii="Arial" w:hAnsi="Arial" w:cs="Arial"/>
          <w:sz w:val="24"/>
        </w:rPr>
      </w:pPr>
      <w:r>
        <w:rPr>
          <w:rFonts w:ascii="Arial" w:hAnsi="Arial" w:cs="Arial"/>
          <w:sz w:val="24"/>
        </w:rPr>
        <w:t>t</w:t>
      </w:r>
      <w:r w:rsidRPr="00F47D44">
        <w:rPr>
          <w:rFonts w:ascii="Arial" w:hAnsi="Arial" w:cs="Arial"/>
          <w:sz w:val="24"/>
        </w:rPr>
        <w:t xml:space="preserve">echnology </w:t>
      </w:r>
      <w:r>
        <w:rPr>
          <w:rFonts w:ascii="Arial" w:hAnsi="Arial" w:cs="Arial"/>
          <w:sz w:val="24"/>
        </w:rPr>
        <w:t>e</w:t>
      </w:r>
      <w:r w:rsidRPr="00F47D44">
        <w:rPr>
          <w:rFonts w:ascii="Arial" w:hAnsi="Arial" w:cs="Arial"/>
          <w:sz w:val="24"/>
        </w:rPr>
        <w:t xml:space="preserve">valuation </w:t>
      </w:r>
      <w:r>
        <w:rPr>
          <w:rFonts w:ascii="Arial" w:hAnsi="Arial" w:cs="Arial"/>
          <w:sz w:val="24"/>
        </w:rPr>
        <w:t>r</w:t>
      </w:r>
      <w:r w:rsidRPr="00F47D44">
        <w:rPr>
          <w:rFonts w:ascii="Arial" w:hAnsi="Arial" w:cs="Arial"/>
          <w:sz w:val="24"/>
        </w:rPr>
        <w:t>eport</w:t>
      </w:r>
      <w:r>
        <w:rPr>
          <w:rFonts w:ascii="Arial" w:hAnsi="Arial" w:cs="Arial"/>
          <w:sz w:val="24"/>
        </w:rPr>
        <w:t xml:space="preserve"> prepared for </w:t>
      </w:r>
      <w:r w:rsidR="0035635B">
        <w:rPr>
          <w:rFonts w:ascii="Arial" w:hAnsi="Arial" w:cs="Arial"/>
          <w:sz w:val="24"/>
        </w:rPr>
        <w:t xml:space="preserve">John Rock Pallet. </w:t>
      </w:r>
      <w:r w:rsidR="0035635B" w:rsidRPr="00732335">
        <w:rPr>
          <w:rFonts w:ascii="Arial" w:hAnsi="Arial" w:cs="Arial"/>
          <w:sz w:val="24"/>
        </w:rPr>
        <w:t xml:space="preserve">Client report. The Pennsylvania State University, University Park, PA.  </w:t>
      </w:r>
      <w:r w:rsidR="0035635B">
        <w:rPr>
          <w:rFonts w:ascii="Arial" w:hAnsi="Arial" w:cs="Arial"/>
          <w:sz w:val="24"/>
        </w:rPr>
        <w:t>10pp.</w:t>
      </w:r>
    </w:p>
    <w:p w14:paraId="3EEEB7C4" w14:textId="77777777" w:rsidR="0035635B" w:rsidRDefault="0035635B" w:rsidP="00F47D44">
      <w:pPr>
        <w:pStyle w:val="BodyText"/>
        <w:rPr>
          <w:rFonts w:ascii="Arial" w:hAnsi="Arial" w:cs="Arial"/>
          <w:sz w:val="24"/>
        </w:rPr>
      </w:pPr>
    </w:p>
    <w:p w14:paraId="25F72FD7" w14:textId="77777777" w:rsidR="00C218B7" w:rsidRPr="00F47D44" w:rsidRDefault="00C334D8" w:rsidP="00C218B7">
      <w:pPr>
        <w:pStyle w:val="BodyText"/>
        <w:rPr>
          <w:rFonts w:ascii="Arial" w:hAnsi="Arial" w:cs="Arial"/>
          <w:sz w:val="24"/>
        </w:rPr>
      </w:pPr>
      <w:r w:rsidRPr="00732335">
        <w:rPr>
          <w:rFonts w:ascii="Arial" w:hAnsi="Arial" w:cs="Arial"/>
          <w:sz w:val="24"/>
        </w:rPr>
        <w:t>Gagnon, M.A.</w:t>
      </w:r>
      <w:r>
        <w:rPr>
          <w:rFonts w:ascii="Arial" w:hAnsi="Arial" w:cs="Arial"/>
          <w:sz w:val="24"/>
        </w:rPr>
        <w:t>, and Szymona, K.</w:t>
      </w:r>
      <w:r w:rsidRPr="00732335">
        <w:rPr>
          <w:rFonts w:ascii="Arial" w:hAnsi="Arial" w:cs="Arial"/>
          <w:sz w:val="24"/>
        </w:rPr>
        <w:t xml:space="preserve">  20</w:t>
      </w:r>
      <w:r>
        <w:rPr>
          <w:rFonts w:ascii="Arial" w:hAnsi="Arial" w:cs="Arial"/>
          <w:sz w:val="24"/>
        </w:rPr>
        <w:t>19</w:t>
      </w:r>
      <w:r w:rsidRPr="00732335">
        <w:rPr>
          <w:rFonts w:ascii="Arial" w:hAnsi="Arial" w:cs="Arial"/>
          <w:sz w:val="24"/>
        </w:rPr>
        <w:t>.</w:t>
      </w:r>
      <w:r w:rsidR="00F47D44">
        <w:rPr>
          <w:rFonts w:ascii="Arial" w:hAnsi="Arial" w:cs="Arial"/>
          <w:sz w:val="24"/>
        </w:rPr>
        <w:t xml:space="preserve"> </w:t>
      </w:r>
      <w:r w:rsidR="00C218B7" w:rsidRPr="00F47D44">
        <w:rPr>
          <w:rFonts w:ascii="Arial" w:hAnsi="Arial" w:cs="Arial"/>
          <w:sz w:val="24"/>
        </w:rPr>
        <w:t xml:space="preserve">Radio </w:t>
      </w:r>
      <w:r w:rsidR="00C218B7">
        <w:rPr>
          <w:rFonts w:ascii="Arial" w:hAnsi="Arial" w:cs="Arial"/>
          <w:sz w:val="24"/>
        </w:rPr>
        <w:t>f</w:t>
      </w:r>
      <w:r w:rsidR="00C218B7" w:rsidRPr="00F47D44">
        <w:rPr>
          <w:rFonts w:ascii="Arial" w:hAnsi="Arial" w:cs="Arial"/>
          <w:sz w:val="24"/>
        </w:rPr>
        <w:t xml:space="preserve">requency </w:t>
      </w:r>
      <w:r w:rsidR="00C218B7">
        <w:rPr>
          <w:rFonts w:ascii="Arial" w:hAnsi="Arial" w:cs="Arial"/>
          <w:sz w:val="24"/>
        </w:rPr>
        <w:t>h</w:t>
      </w:r>
      <w:r w:rsidR="00C218B7" w:rsidRPr="00F47D44">
        <w:rPr>
          <w:rFonts w:ascii="Arial" w:hAnsi="Arial" w:cs="Arial"/>
          <w:sz w:val="24"/>
        </w:rPr>
        <w:t xml:space="preserve">eat </w:t>
      </w:r>
      <w:r w:rsidR="00C218B7">
        <w:rPr>
          <w:rFonts w:ascii="Arial" w:hAnsi="Arial" w:cs="Arial"/>
          <w:sz w:val="24"/>
        </w:rPr>
        <w:t>t</w:t>
      </w:r>
      <w:r w:rsidR="00C218B7" w:rsidRPr="00F47D44">
        <w:rPr>
          <w:rFonts w:ascii="Arial" w:hAnsi="Arial" w:cs="Arial"/>
          <w:sz w:val="24"/>
        </w:rPr>
        <w:t>reatment</w:t>
      </w:r>
    </w:p>
    <w:p w14:paraId="7FF81CAA" w14:textId="4E8C9976" w:rsidR="00C334D8" w:rsidRPr="00F47D44" w:rsidRDefault="00C218B7" w:rsidP="00C218B7">
      <w:pPr>
        <w:pStyle w:val="BodyText"/>
        <w:rPr>
          <w:rFonts w:ascii="Arial" w:hAnsi="Arial" w:cs="Arial"/>
          <w:sz w:val="24"/>
        </w:rPr>
      </w:pPr>
      <w:r>
        <w:rPr>
          <w:rFonts w:ascii="Arial" w:hAnsi="Arial" w:cs="Arial"/>
          <w:sz w:val="24"/>
        </w:rPr>
        <w:t>t</w:t>
      </w:r>
      <w:r w:rsidRPr="00F47D44">
        <w:rPr>
          <w:rFonts w:ascii="Arial" w:hAnsi="Arial" w:cs="Arial"/>
          <w:sz w:val="24"/>
        </w:rPr>
        <w:t xml:space="preserve">echnology </w:t>
      </w:r>
      <w:r>
        <w:rPr>
          <w:rFonts w:ascii="Arial" w:hAnsi="Arial" w:cs="Arial"/>
          <w:sz w:val="24"/>
        </w:rPr>
        <w:t>e</w:t>
      </w:r>
      <w:r w:rsidRPr="00F47D44">
        <w:rPr>
          <w:rFonts w:ascii="Arial" w:hAnsi="Arial" w:cs="Arial"/>
          <w:sz w:val="24"/>
        </w:rPr>
        <w:t xml:space="preserve">valuation </w:t>
      </w:r>
      <w:r>
        <w:rPr>
          <w:rFonts w:ascii="Arial" w:hAnsi="Arial" w:cs="Arial"/>
          <w:sz w:val="24"/>
        </w:rPr>
        <w:t>r</w:t>
      </w:r>
      <w:r w:rsidRPr="00F47D44">
        <w:rPr>
          <w:rFonts w:ascii="Arial" w:hAnsi="Arial" w:cs="Arial"/>
          <w:sz w:val="24"/>
        </w:rPr>
        <w:t>eport</w:t>
      </w:r>
      <w:r>
        <w:rPr>
          <w:rFonts w:ascii="Arial" w:hAnsi="Arial" w:cs="Arial"/>
          <w:sz w:val="24"/>
        </w:rPr>
        <w:t xml:space="preserve"> prepared for </w:t>
      </w:r>
      <w:proofErr w:type="spellStart"/>
      <w:r w:rsidR="00F47D44">
        <w:rPr>
          <w:rFonts w:ascii="Arial" w:hAnsi="Arial" w:cs="Arial"/>
          <w:sz w:val="24"/>
        </w:rPr>
        <w:t>Kamps</w:t>
      </w:r>
      <w:proofErr w:type="spellEnd"/>
      <w:r w:rsidR="00F47D44">
        <w:rPr>
          <w:rFonts w:ascii="Arial" w:hAnsi="Arial" w:cs="Arial"/>
          <w:sz w:val="24"/>
        </w:rPr>
        <w:t xml:space="preserve"> Pallet. </w:t>
      </w:r>
      <w:r w:rsidR="00C334D8" w:rsidRPr="00732335">
        <w:rPr>
          <w:rFonts w:ascii="Arial" w:hAnsi="Arial" w:cs="Arial"/>
          <w:sz w:val="24"/>
        </w:rPr>
        <w:t xml:space="preserve">Client report. The Pennsylvania State University, University Park, PA.  </w:t>
      </w:r>
      <w:r w:rsidR="00F47D44">
        <w:rPr>
          <w:rFonts w:ascii="Arial" w:hAnsi="Arial" w:cs="Arial"/>
          <w:sz w:val="24"/>
        </w:rPr>
        <w:t>1</w:t>
      </w:r>
      <w:r w:rsidR="009F47F4">
        <w:rPr>
          <w:rFonts w:ascii="Arial" w:hAnsi="Arial" w:cs="Arial"/>
          <w:sz w:val="24"/>
        </w:rPr>
        <w:t>1</w:t>
      </w:r>
      <w:r w:rsidR="00F47D44">
        <w:rPr>
          <w:rFonts w:ascii="Arial" w:hAnsi="Arial" w:cs="Arial"/>
          <w:sz w:val="24"/>
        </w:rPr>
        <w:t>pp.</w:t>
      </w:r>
    </w:p>
    <w:p w14:paraId="37E96822" w14:textId="77777777" w:rsidR="00C334D8" w:rsidRDefault="00C334D8" w:rsidP="00760070">
      <w:pPr>
        <w:pStyle w:val="BodyText2"/>
        <w:rPr>
          <w:rFonts w:cs="Arial"/>
        </w:rPr>
      </w:pPr>
    </w:p>
    <w:p w14:paraId="5A1CC5A1" w14:textId="79AEF9D3" w:rsidR="00760070" w:rsidRPr="00732335" w:rsidRDefault="00760070" w:rsidP="00760070">
      <w:pPr>
        <w:pStyle w:val="BodyText2"/>
        <w:rPr>
          <w:rFonts w:cs="Arial"/>
        </w:rPr>
      </w:pPr>
      <w:r w:rsidRPr="00DA3AE8">
        <w:rPr>
          <w:rFonts w:cs="Arial"/>
        </w:rPr>
        <w:t>Rice, T. and Gagnon, M.A. 2019. A review of cellular ag</w:t>
      </w:r>
      <w:r w:rsidR="00C04F3B">
        <w:rPr>
          <w:rFonts w:cs="Arial"/>
        </w:rPr>
        <w:t>.</w:t>
      </w:r>
      <w:r w:rsidRPr="00DA3AE8">
        <w:rPr>
          <w:rFonts w:cs="Arial"/>
        </w:rPr>
        <w:t xml:space="preserve"> </w:t>
      </w:r>
      <w:r w:rsidR="00C334D8">
        <w:rPr>
          <w:rFonts w:cs="Arial"/>
          <w:bCs/>
          <w:szCs w:val="24"/>
        </w:rPr>
        <w:t>White paper</w:t>
      </w:r>
      <w:r w:rsidRPr="00DA3AE8">
        <w:rPr>
          <w:rFonts w:cs="Arial"/>
          <w:bCs/>
          <w:szCs w:val="24"/>
        </w:rPr>
        <w:t>. The Pennsylvania State University, University Park, PA.</w:t>
      </w:r>
      <w:r w:rsidRPr="00732335">
        <w:rPr>
          <w:rFonts w:cs="Arial"/>
          <w:bCs/>
          <w:szCs w:val="24"/>
        </w:rPr>
        <w:t xml:space="preserve"> </w:t>
      </w:r>
    </w:p>
    <w:p w14:paraId="384C170B" w14:textId="77777777" w:rsidR="00760070" w:rsidRDefault="00760070" w:rsidP="009D67E9">
      <w:pPr>
        <w:pStyle w:val="BodyText"/>
        <w:rPr>
          <w:rFonts w:ascii="Arial" w:hAnsi="Arial" w:cs="Arial"/>
          <w:sz w:val="24"/>
          <w:szCs w:val="24"/>
        </w:rPr>
      </w:pPr>
    </w:p>
    <w:p w14:paraId="6A0BE209" w14:textId="10FDA9E4" w:rsidR="00DA3AE8" w:rsidRDefault="00C97E44" w:rsidP="00DA3AE8">
      <w:pPr>
        <w:pStyle w:val="BodyText"/>
        <w:rPr>
          <w:rFonts w:ascii="Arial" w:hAnsi="Arial" w:cs="Arial"/>
          <w:bCs/>
          <w:sz w:val="24"/>
          <w:szCs w:val="24"/>
        </w:rPr>
      </w:pPr>
      <w:r w:rsidRPr="00732335">
        <w:rPr>
          <w:rFonts w:ascii="Arial" w:hAnsi="Arial" w:cs="Arial"/>
          <w:sz w:val="24"/>
          <w:szCs w:val="24"/>
        </w:rPr>
        <w:t>Gagnon, M.A. 201</w:t>
      </w:r>
      <w:r>
        <w:rPr>
          <w:rFonts w:ascii="Arial" w:hAnsi="Arial" w:cs="Arial"/>
          <w:sz w:val="24"/>
          <w:szCs w:val="24"/>
        </w:rPr>
        <w:t>8</w:t>
      </w:r>
      <w:r w:rsidRPr="00732335">
        <w:rPr>
          <w:rFonts w:ascii="Arial" w:hAnsi="Arial" w:cs="Arial"/>
          <w:sz w:val="24"/>
          <w:szCs w:val="24"/>
        </w:rPr>
        <w:t xml:space="preserve">. </w:t>
      </w:r>
      <w:r w:rsidR="00DA3AE8" w:rsidRPr="00DA3AE8">
        <w:rPr>
          <w:rFonts w:ascii="Arial" w:hAnsi="Arial" w:cs="Arial"/>
          <w:bCs/>
          <w:sz w:val="24"/>
          <w:szCs w:val="24"/>
        </w:rPr>
        <w:t>Spring Break 2018: Learning about Israel's Start-up Culture</w:t>
      </w:r>
      <w:r w:rsidR="00DA3AE8">
        <w:rPr>
          <w:rFonts w:ascii="Arial" w:hAnsi="Arial" w:cs="Arial"/>
          <w:bCs/>
          <w:sz w:val="24"/>
          <w:szCs w:val="24"/>
        </w:rPr>
        <w:t xml:space="preserve">. Retrieved from </w:t>
      </w:r>
      <w:hyperlink r:id="rId7" w:history="1">
        <w:r w:rsidR="00DA3AE8" w:rsidRPr="00B40D11">
          <w:rPr>
            <w:rStyle w:val="Hyperlink"/>
            <w:rFonts w:ascii="Arial" w:hAnsi="Arial" w:cs="Arial"/>
            <w:bCs/>
            <w:sz w:val="24"/>
            <w:szCs w:val="24"/>
          </w:rPr>
          <w:t>https://agsci.psu.edu/entrepreneur/news/2018/spring-break-2018-to-the-start-up-nation-and-back</w:t>
        </w:r>
      </w:hyperlink>
      <w:r w:rsidR="00DA3AE8">
        <w:rPr>
          <w:rFonts w:ascii="Arial" w:hAnsi="Arial" w:cs="Arial"/>
          <w:bCs/>
          <w:sz w:val="24"/>
          <w:szCs w:val="24"/>
        </w:rPr>
        <w:t xml:space="preserve">. </w:t>
      </w:r>
    </w:p>
    <w:p w14:paraId="6E6B4ED7" w14:textId="25BC8518" w:rsidR="009F47F4" w:rsidRDefault="009F47F4" w:rsidP="00DA3AE8">
      <w:pPr>
        <w:pStyle w:val="BodyText"/>
        <w:rPr>
          <w:rFonts w:ascii="Arial" w:hAnsi="Arial" w:cs="Arial"/>
          <w:b/>
          <w:bCs/>
          <w:szCs w:val="24"/>
        </w:rPr>
      </w:pPr>
    </w:p>
    <w:p w14:paraId="4B7C3234" w14:textId="55A1FAA4" w:rsidR="009F47F4" w:rsidRPr="00F47D44" w:rsidRDefault="009F47F4" w:rsidP="009F47F4">
      <w:pPr>
        <w:pStyle w:val="BodyText"/>
        <w:rPr>
          <w:rFonts w:ascii="Arial" w:hAnsi="Arial" w:cs="Arial"/>
          <w:sz w:val="24"/>
        </w:rPr>
      </w:pPr>
      <w:r w:rsidRPr="00732335">
        <w:rPr>
          <w:rFonts w:ascii="Arial" w:hAnsi="Arial" w:cs="Arial"/>
          <w:sz w:val="24"/>
        </w:rPr>
        <w:t>Gagnon, M.A.</w:t>
      </w:r>
      <w:r>
        <w:rPr>
          <w:rFonts w:ascii="Arial" w:hAnsi="Arial" w:cs="Arial"/>
          <w:sz w:val="24"/>
        </w:rPr>
        <w:t xml:space="preserve"> </w:t>
      </w:r>
      <w:r w:rsidRPr="00F47D44">
        <w:rPr>
          <w:rFonts w:ascii="Arial" w:hAnsi="Arial" w:cs="Arial"/>
          <w:sz w:val="24"/>
        </w:rPr>
        <w:t>Radio Frequency Heat Treatment</w:t>
      </w:r>
      <w:r>
        <w:rPr>
          <w:rFonts w:ascii="Arial" w:hAnsi="Arial" w:cs="Arial"/>
          <w:sz w:val="24"/>
        </w:rPr>
        <w:t xml:space="preserve"> Pallet Manufacturer Engagement Brief. </w:t>
      </w:r>
      <w:r>
        <w:rPr>
          <w:rFonts w:ascii="Arial" w:hAnsi="Arial" w:cs="Arial"/>
          <w:bCs/>
          <w:sz w:val="24"/>
          <w:szCs w:val="24"/>
        </w:rPr>
        <w:t xml:space="preserve">Retrieved from </w:t>
      </w:r>
      <w:r w:rsidR="0048397B">
        <w:rPr>
          <w:rFonts w:ascii="Arial" w:hAnsi="Arial" w:cs="Arial"/>
          <w:bCs/>
          <w:sz w:val="24"/>
          <w:szCs w:val="24"/>
        </w:rPr>
        <w:t xml:space="preserve">Retrieved from </w:t>
      </w:r>
      <w:hyperlink r:id="rId8" w:history="1">
        <w:r w:rsidR="0048397B" w:rsidRPr="00B40D11">
          <w:rPr>
            <w:rStyle w:val="Hyperlink"/>
            <w:rFonts w:ascii="Arial" w:hAnsi="Arial" w:cs="Arial"/>
            <w:bCs/>
            <w:sz w:val="24"/>
            <w:szCs w:val="24"/>
          </w:rPr>
          <w:t>https://agsci.psu.edu/entrepreneur/news/2018/spring-break-2018-to-the-start-up-nation-and-back</w:t>
        </w:r>
      </w:hyperlink>
      <w:r w:rsidR="0048397B">
        <w:rPr>
          <w:rFonts w:ascii="Arial" w:hAnsi="Arial" w:cs="Arial"/>
          <w:bCs/>
          <w:sz w:val="24"/>
          <w:szCs w:val="24"/>
        </w:rPr>
        <w:t>.</w:t>
      </w:r>
    </w:p>
    <w:p w14:paraId="146223E8" w14:textId="41D67740" w:rsidR="00760070" w:rsidRDefault="00760070" w:rsidP="009D67E9">
      <w:pPr>
        <w:pStyle w:val="BodyText"/>
        <w:rPr>
          <w:rFonts w:ascii="Arial" w:hAnsi="Arial" w:cs="Arial"/>
          <w:sz w:val="24"/>
          <w:szCs w:val="24"/>
        </w:rPr>
      </w:pPr>
    </w:p>
    <w:p w14:paraId="66D23520" w14:textId="71F216D1" w:rsidR="004C2075" w:rsidRPr="003A0290" w:rsidRDefault="003A0290" w:rsidP="009D67E9">
      <w:pPr>
        <w:pStyle w:val="BodyText"/>
        <w:rPr>
          <w:rFonts w:ascii="Arial" w:hAnsi="Arial" w:cs="Arial"/>
          <w:bCs/>
          <w:sz w:val="24"/>
        </w:rPr>
      </w:pPr>
      <w:r w:rsidRPr="00C334D8">
        <w:rPr>
          <w:rFonts w:ascii="Arial" w:hAnsi="Arial" w:cs="Arial"/>
          <w:bCs/>
          <w:sz w:val="24"/>
        </w:rPr>
        <w:t xml:space="preserve">Gagnon, M.A., </w:t>
      </w:r>
      <w:proofErr w:type="spellStart"/>
      <w:r w:rsidRPr="00C334D8">
        <w:rPr>
          <w:rFonts w:ascii="Arial" w:hAnsi="Arial" w:cs="Arial"/>
          <w:bCs/>
          <w:sz w:val="24"/>
        </w:rPr>
        <w:t>Beaury</w:t>
      </w:r>
      <w:proofErr w:type="spellEnd"/>
      <w:r w:rsidRPr="00C334D8">
        <w:rPr>
          <w:rFonts w:ascii="Arial" w:hAnsi="Arial" w:cs="Arial"/>
          <w:bCs/>
          <w:sz w:val="24"/>
        </w:rPr>
        <w:t xml:space="preserve">, R.J. and Hoag, A. 2017. </w:t>
      </w:r>
      <w:r w:rsidR="00E873CA" w:rsidRPr="00C334D8">
        <w:rPr>
          <w:rFonts w:ascii="Arial" w:hAnsi="Arial" w:cs="Arial"/>
          <w:bCs/>
          <w:sz w:val="24"/>
        </w:rPr>
        <w:t>Overcoming institutional barriers to entrepreneurship education</w:t>
      </w:r>
      <w:r w:rsidRPr="00C334D8">
        <w:rPr>
          <w:rFonts w:ascii="Arial" w:hAnsi="Arial" w:cs="Arial"/>
          <w:bCs/>
          <w:sz w:val="24"/>
        </w:rPr>
        <w:t>.</w:t>
      </w:r>
      <w:r w:rsidRPr="00C334D8">
        <w:rPr>
          <w:rFonts w:ascii="Arial" w:hAnsi="Arial" w:cs="Arial"/>
          <w:b/>
          <w:bCs/>
          <w:sz w:val="24"/>
        </w:rPr>
        <w:t xml:space="preserve"> </w:t>
      </w:r>
      <w:r w:rsidRPr="00C334D8">
        <w:rPr>
          <w:rFonts w:ascii="Arial" w:hAnsi="Arial" w:cs="Arial"/>
          <w:bCs/>
          <w:sz w:val="24"/>
        </w:rPr>
        <w:t>Venture Well</w:t>
      </w:r>
      <w:r w:rsidR="00E873CA" w:rsidRPr="00C334D8">
        <w:rPr>
          <w:rFonts w:ascii="Arial" w:hAnsi="Arial" w:cs="Arial"/>
          <w:bCs/>
          <w:sz w:val="24"/>
        </w:rPr>
        <w:t>.</w:t>
      </w:r>
      <w:r w:rsidRPr="00C334D8">
        <w:rPr>
          <w:rFonts w:ascii="Arial" w:hAnsi="Arial" w:cs="Arial"/>
          <w:bCs/>
          <w:sz w:val="24"/>
        </w:rPr>
        <w:t xml:space="preserve"> available at</w:t>
      </w:r>
      <w:r w:rsidR="00E873CA" w:rsidRPr="00C334D8">
        <w:rPr>
          <w:rFonts w:ascii="Arial" w:hAnsi="Arial" w:cs="Arial"/>
          <w:bCs/>
          <w:sz w:val="24"/>
        </w:rPr>
        <w:t xml:space="preserve"> </w:t>
      </w:r>
      <w:r w:rsidR="004C2075" w:rsidRPr="00C334D8">
        <w:rPr>
          <w:rFonts w:ascii="Arial" w:hAnsi="Arial" w:cs="Arial"/>
          <w:sz w:val="24"/>
          <w:szCs w:val="24"/>
        </w:rPr>
        <w:t>https://venturewell.org/overcoming-barriers-entrepreneurship-education/</w:t>
      </w:r>
      <w:r w:rsidRPr="00C334D8">
        <w:rPr>
          <w:rFonts w:ascii="Arial" w:hAnsi="Arial" w:cs="Arial"/>
          <w:sz w:val="24"/>
          <w:szCs w:val="24"/>
        </w:rPr>
        <w:t>.</w:t>
      </w:r>
    </w:p>
    <w:p w14:paraId="06B66EF5" w14:textId="77777777" w:rsidR="004C2075" w:rsidRDefault="004C2075" w:rsidP="009D67E9">
      <w:pPr>
        <w:pStyle w:val="BodyText"/>
        <w:rPr>
          <w:rFonts w:ascii="Arial" w:hAnsi="Arial" w:cs="Arial"/>
          <w:sz w:val="24"/>
          <w:szCs w:val="24"/>
        </w:rPr>
      </w:pPr>
    </w:p>
    <w:p w14:paraId="756565F1" w14:textId="3475559C" w:rsidR="00A949DE" w:rsidRPr="00732335" w:rsidRDefault="00A949DE" w:rsidP="009D67E9">
      <w:pPr>
        <w:pStyle w:val="BodyText"/>
        <w:rPr>
          <w:rFonts w:ascii="Arial" w:hAnsi="Arial" w:cs="Arial"/>
          <w:sz w:val="24"/>
          <w:szCs w:val="24"/>
        </w:rPr>
      </w:pPr>
      <w:r w:rsidRPr="00732335">
        <w:rPr>
          <w:rFonts w:ascii="Arial" w:hAnsi="Arial" w:cs="Arial"/>
          <w:sz w:val="24"/>
          <w:szCs w:val="24"/>
        </w:rPr>
        <w:t xml:space="preserve">Duchene, L.A., Farthing, J., Gagnon, M.A., and </w:t>
      </w:r>
      <w:proofErr w:type="spellStart"/>
      <w:r w:rsidRPr="00732335">
        <w:rPr>
          <w:rFonts w:ascii="Arial" w:hAnsi="Arial" w:cs="Arial"/>
          <w:sz w:val="24"/>
          <w:szCs w:val="24"/>
        </w:rPr>
        <w:t>Azzara</w:t>
      </w:r>
      <w:proofErr w:type="spellEnd"/>
      <w:r w:rsidRPr="00732335">
        <w:rPr>
          <w:rFonts w:ascii="Arial" w:hAnsi="Arial" w:cs="Arial"/>
          <w:sz w:val="24"/>
          <w:szCs w:val="24"/>
        </w:rPr>
        <w:t>, C.D. 2016. We are growing through entrepreneurship and innovation. [Information booklet] 12pp.</w:t>
      </w:r>
    </w:p>
    <w:p w14:paraId="265D77D1" w14:textId="77777777" w:rsidR="00A949DE" w:rsidRPr="00732335" w:rsidRDefault="00A949DE" w:rsidP="009D67E9">
      <w:pPr>
        <w:pStyle w:val="BodyText"/>
        <w:rPr>
          <w:rFonts w:ascii="Arial" w:hAnsi="Arial" w:cs="Arial"/>
          <w:sz w:val="24"/>
          <w:szCs w:val="24"/>
        </w:rPr>
      </w:pPr>
    </w:p>
    <w:p w14:paraId="6ACA41AC" w14:textId="190043FF" w:rsidR="00A949DE" w:rsidRPr="00732335" w:rsidRDefault="00A949DE" w:rsidP="009D67E9">
      <w:pPr>
        <w:pStyle w:val="BodyText"/>
        <w:rPr>
          <w:rFonts w:ascii="Arial" w:hAnsi="Arial" w:cs="Arial"/>
          <w:sz w:val="24"/>
          <w:szCs w:val="24"/>
        </w:rPr>
      </w:pPr>
      <w:r w:rsidRPr="00732335">
        <w:rPr>
          <w:rFonts w:ascii="Arial" w:hAnsi="Arial" w:cs="Arial"/>
          <w:sz w:val="24"/>
          <w:szCs w:val="24"/>
        </w:rPr>
        <w:t>Gagnon, M.A. 2016. Kettle brook tales: A story of creative rebellion. Working novel. 165pp.</w:t>
      </w:r>
    </w:p>
    <w:p w14:paraId="7D2EE3C4" w14:textId="77777777" w:rsidR="00A949DE" w:rsidRPr="00732335" w:rsidRDefault="00A949DE" w:rsidP="009D67E9">
      <w:pPr>
        <w:pStyle w:val="BodyText"/>
        <w:rPr>
          <w:rFonts w:ascii="Arial" w:hAnsi="Arial" w:cs="Arial"/>
          <w:sz w:val="24"/>
          <w:szCs w:val="24"/>
        </w:rPr>
      </w:pPr>
    </w:p>
    <w:p w14:paraId="17F85CDB" w14:textId="0B3D4088" w:rsidR="006349B4" w:rsidRPr="00732335" w:rsidRDefault="006349B4" w:rsidP="006349B4">
      <w:pPr>
        <w:pStyle w:val="BodyText2"/>
        <w:rPr>
          <w:rFonts w:cs="Arial"/>
        </w:rPr>
      </w:pPr>
      <w:r w:rsidRPr="00732335">
        <w:rPr>
          <w:rFonts w:cs="Arial"/>
        </w:rPr>
        <w:t>Gagn</w:t>
      </w:r>
      <w:r w:rsidR="00FF2A75" w:rsidRPr="00732335">
        <w:rPr>
          <w:rFonts w:cs="Arial"/>
        </w:rPr>
        <w:t>on, M.A., and Killian, E.V. 2016</w:t>
      </w:r>
      <w:r w:rsidRPr="00732335">
        <w:rPr>
          <w:rFonts w:cs="Arial"/>
        </w:rPr>
        <w:t xml:space="preserve">. A five-point framework for entrepreneurship.  </w:t>
      </w:r>
      <w:r w:rsidRPr="00732335">
        <w:rPr>
          <w:rFonts w:cs="Arial"/>
          <w:bCs/>
          <w:szCs w:val="24"/>
        </w:rPr>
        <w:t>Working manuscript. The Pennsylvania State University, University Park, PA.</w:t>
      </w:r>
      <w:r w:rsidR="00E161BA" w:rsidRPr="00732335">
        <w:rPr>
          <w:rFonts w:cs="Arial"/>
          <w:bCs/>
          <w:szCs w:val="24"/>
        </w:rPr>
        <w:t xml:space="preserve"> </w:t>
      </w:r>
    </w:p>
    <w:p w14:paraId="61BCD443" w14:textId="77777777" w:rsidR="006349B4" w:rsidRPr="00732335" w:rsidRDefault="006349B4" w:rsidP="00AF67CD">
      <w:pPr>
        <w:pStyle w:val="BodyText"/>
        <w:rPr>
          <w:rFonts w:ascii="Arial" w:hAnsi="Arial" w:cs="Arial"/>
          <w:sz w:val="24"/>
          <w:szCs w:val="24"/>
        </w:rPr>
      </w:pPr>
    </w:p>
    <w:p w14:paraId="03BD5CBA" w14:textId="23D5A015" w:rsidR="006349B4" w:rsidRPr="00732335" w:rsidRDefault="001A5060" w:rsidP="001A5060">
      <w:pPr>
        <w:pStyle w:val="BodyText"/>
        <w:rPr>
          <w:rFonts w:ascii="Arial" w:hAnsi="Arial" w:cs="Arial"/>
          <w:sz w:val="24"/>
          <w:szCs w:val="24"/>
        </w:rPr>
      </w:pPr>
      <w:r w:rsidRPr="00732335">
        <w:rPr>
          <w:rFonts w:ascii="Arial" w:hAnsi="Arial" w:cs="Arial"/>
          <w:sz w:val="24"/>
          <w:szCs w:val="24"/>
        </w:rPr>
        <w:t xml:space="preserve">Gagnon, M.A., Lin, M., Kwok, C., Asghar, R., Patel, S., </w:t>
      </w:r>
      <w:proofErr w:type="spellStart"/>
      <w:r w:rsidRPr="00732335">
        <w:rPr>
          <w:rFonts w:ascii="Arial" w:hAnsi="Arial" w:cs="Arial"/>
          <w:sz w:val="24"/>
          <w:szCs w:val="24"/>
        </w:rPr>
        <w:t>Scharsig</w:t>
      </w:r>
      <w:proofErr w:type="spellEnd"/>
      <w:r w:rsidRPr="00732335">
        <w:rPr>
          <w:rFonts w:ascii="Arial" w:hAnsi="Arial" w:cs="Arial"/>
          <w:sz w:val="24"/>
          <w:szCs w:val="24"/>
        </w:rPr>
        <w:t xml:space="preserve">, J., Kim, B., and </w:t>
      </w:r>
      <w:proofErr w:type="spellStart"/>
      <w:r w:rsidRPr="00732335">
        <w:rPr>
          <w:rFonts w:ascii="Arial" w:hAnsi="Arial" w:cs="Arial"/>
          <w:sz w:val="24"/>
          <w:szCs w:val="24"/>
        </w:rPr>
        <w:t>Maiello</w:t>
      </w:r>
      <w:proofErr w:type="spellEnd"/>
      <w:r w:rsidRPr="00732335">
        <w:rPr>
          <w:rFonts w:ascii="Arial" w:hAnsi="Arial" w:cs="Arial"/>
          <w:sz w:val="24"/>
          <w:szCs w:val="24"/>
        </w:rPr>
        <w:t xml:space="preserve">, B. 2015. </w:t>
      </w:r>
      <w:r w:rsidR="00083E00" w:rsidRPr="00732335">
        <w:rPr>
          <w:rFonts w:ascii="Arial" w:hAnsi="Arial" w:cs="Arial"/>
          <w:sz w:val="24"/>
          <w:szCs w:val="24"/>
        </w:rPr>
        <w:t xml:space="preserve">An overview of </w:t>
      </w:r>
      <w:proofErr w:type="spellStart"/>
      <w:r w:rsidR="006349B4" w:rsidRPr="00732335">
        <w:rPr>
          <w:rFonts w:ascii="Arial" w:hAnsi="Arial" w:cs="Arial"/>
          <w:sz w:val="24"/>
          <w:szCs w:val="24"/>
        </w:rPr>
        <w:t>AgTech</w:t>
      </w:r>
      <w:proofErr w:type="spellEnd"/>
      <w:r w:rsidR="00083E00" w:rsidRPr="00732335">
        <w:rPr>
          <w:rFonts w:ascii="Arial" w:hAnsi="Arial" w:cs="Arial"/>
          <w:sz w:val="24"/>
          <w:szCs w:val="24"/>
        </w:rPr>
        <w:t xml:space="preserve">: Venture opportunities and challenges [White paper] 33pp. </w:t>
      </w:r>
    </w:p>
    <w:p w14:paraId="6CF5ED46" w14:textId="77777777" w:rsidR="00E161BA" w:rsidRPr="00732335" w:rsidRDefault="00E161BA" w:rsidP="001A5060">
      <w:pPr>
        <w:pStyle w:val="BodyText"/>
        <w:rPr>
          <w:rFonts w:ascii="Arial" w:hAnsi="Arial" w:cs="Arial"/>
          <w:sz w:val="24"/>
          <w:szCs w:val="24"/>
        </w:rPr>
      </w:pPr>
    </w:p>
    <w:p w14:paraId="319C80FB" w14:textId="4B8DC532" w:rsidR="00E161BA" w:rsidRPr="00732335" w:rsidRDefault="00E161BA" w:rsidP="001A5060">
      <w:pPr>
        <w:pStyle w:val="BodyText"/>
        <w:rPr>
          <w:rFonts w:ascii="Arial" w:hAnsi="Arial" w:cs="Arial"/>
          <w:sz w:val="24"/>
          <w:szCs w:val="24"/>
        </w:rPr>
      </w:pPr>
      <w:proofErr w:type="spellStart"/>
      <w:r w:rsidRPr="00732335">
        <w:rPr>
          <w:rFonts w:ascii="Arial" w:hAnsi="Arial" w:cs="Arial"/>
          <w:sz w:val="24"/>
          <w:szCs w:val="24"/>
        </w:rPr>
        <w:t>Azzara</w:t>
      </w:r>
      <w:proofErr w:type="spellEnd"/>
      <w:r w:rsidRPr="00732335">
        <w:rPr>
          <w:rFonts w:ascii="Arial" w:hAnsi="Arial" w:cs="Arial"/>
          <w:sz w:val="24"/>
          <w:szCs w:val="24"/>
        </w:rPr>
        <w:t>, C.D., Hoffman, S., and Gagnon, M.A. 2015. The College of Agricultural Sciences Entrepreneurship and Innovation Program: Delivering New Business and Job Creation, Industry Partnerships and Student Career Success</w:t>
      </w:r>
      <w:r w:rsidR="00F87FB4" w:rsidRPr="00732335">
        <w:rPr>
          <w:rFonts w:ascii="Arial" w:hAnsi="Arial" w:cs="Arial"/>
          <w:sz w:val="24"/>
          <w:szCs w:val="24"/>
        </w:rPr>
        <w:t xml:space="preserve"> </w:t>
      </w:r>
      <w:r w:rsidR="00F87FB4" w:rsidRPr="00732335">
        <w:rPr>
          <w:rFonts w:ascii="Arial" w:hAnsi="Arial" w:cs="Arial"/>
          <w:bCs/>
          <w:sz w:val="24"/>
          <w:szCs w:val="24"/>
        </w:rPr>
        <w:t>[White paper] 10pp.</w:t>
      </w:r>
    </w:p>
    <w:p w14:paraId="129AF9F5" w14:textId="77777777" w:rsidR="006349B4" w:rsidRPr="00732335" w:rsidRDefault="006349B4" w:rsidP="00AF67CD">
      <w:pPr>
        <w:pStyle w:val="BodyText"/>
        <w:rPr>
          <w:rFonts w:ascii="Arial" w:hAnsi="Arial" w:cs="Arial"/>
          <w:sz w:val="24"/>
          <w:szCs w:val="24"/>
        </w:rPr>
      </w:pPr>
    </w:p>
    <w:p w14:paraId="49642118" w14:textId="1C2B1185" w:rsidR="00AF67CD" w:rsidRPr="00732335" w:rsidRDefault="00AF67CD" w:rsidP="00AF67CD">
      <w:pPr>
        <w:pStyle w:val="BodyText"/>
        <w:rPr>
          <w:rFonts w:ascii="Arial" w:hAnsi="Arial" w:cs="Arial"/>
          <w:bCs/>
          <w:sz w:val="24"/>
          <w:szCs w:val="24"/>
        </w:rPr>
      </w:pPr>
      <w:r w:rsidRPr="00732335">
        <w:rPr>
          <w:rFonts w:ascii="Arial" w:hAnsi="Arial" w:cs="Arial"/>
          <w:sz w:val="24"/>
          <w:szCs w:val="24"/>
        </w:rPr>
        <w:t xml:space="preserve">Gagnon, M.A. and Bender, S. 2014. Specialty food entrepreneur </w:t>
      </w:r>
      <w:r w:rsidRPr="00732335">
        <w:rPr>
          <w:rFonts w:ascii="Arial" w:hAnsi="Arial" w:cs="Arial"/>
          <w:bCs/>
          <w:sz w:val="24"/>
          <w:szCs w:val="24"/>
        </w:rPr>
        <w:t>participant report. The Pennsylvania State University, University Park, PA.</w:t>
      </w:r>
    </w:p>
    <w:p w14:paraId="796368A9" w14:textId="77777777" w:rsidR="00354F29" w:rsidRPr="00732335" w:rsidRDefault="00354F29" w:rsidP="00AF67CD">
      <w:pPr>
        <w:pStyle w:val="BodyText"/>
        <w:rPr>
          <w:rFonts w:ascii="Arial" w:hAnsi="Arial" w:cs="Arial"/>
          <w:bCs/>
          <w:sz w:val="24"/>
          <w:szCs w:val="24"/>
        </w:rPr>
      </w:pPr>
    </w:p>
    <w:p w14:paraId="75B316E0" w14:textId="737043C5" w:rsidR="00354F29" w:rsidRPr="00732335" w:rsidRDefault="009E0DD0" w:rsidP="00AF67CD">
      <w:pPr>
        <w:pStyle w:val="BodyText"/>
        <w:rPr>
          <w:rFonts w:ascii="Arial" w:hAnsi="Arial" w:cs="Arial"/>
          <w:b/>
          <w:sz w:val="24"/>
          <w:szCs w:val="24"/>
        </w:rPr>
      </w:pPr>
      <w:r w:rsidRPr="00732335">
        <w:rPr>
          <w:rFonts w:ascii="Arial" w:hAnsi="Arial" w:cs="Arial"/>
          <w:bCs/>
          <w:sz w:val="24"/>
          <w:szCs w:val="24"/>
        </w:rPr>
        <w:t xml:space="preserve">Spencer, M.T., Gagnon, M.A., </w:t>
      </w:r>
      <w:proofErr w:type="spellStart"/>
      <w:r w:rsidRPr="00732335">
        <w:rPr>
          <w:rFonts w:ascii="Arial" w:hAnsi="Arial" w:cs="Arial"/>
          <w:bCs/>
          <w:sz w:val="24"/>
          <w:szCs w:val="24"/>
        </w:rPr>
        <w:t>Azzara</w:t>
      </w:r>
      <w:proofErr w:type="spellEnd"/>
      <w:r w:rsidRPr="00732335">
        <w:rPr>
          <w:rFonts w:ascii="Arial" w:hAnsi="Arial" w:cs="Arial"/>
          <w:bCs/>
          <w:sz w:val="24"/>
          <w:szCs w:val="24"/>
        </w:rPr>
        <w:t>, C</w:t>
      </w:r>
      <w:r w:rsidR="00354F29" w:rsidRPr="00732335">
        <w:rPr>
          <w:rFonts w:ascii="Arial" w:hAnsi="Arial" w:cs="Arial"/>
          <w:bCs/>
          <w:sz w:val="24"/>
          <w:szCs w:val="24"/>
        </w:rPr>
        <w:t xml:space="preserve">., and </w:t>
      </w:r>
      <w:proofErr w:type="spellStart"/>
      <w:r w:rsidR="00354F29" w:rsidRPr="00732335">
        <w:rPr>
          <w:rFonts w:ascii="Arial" w:hAnsi="Arial" w:cs="Arial"/>
          <w:bCs/>
          <w:sz w:val="24"/>
          <w:szCs w:val="24"/>
        </w:rPr>
        <w:t>Lungeanu</w:t>
      </w:r>
      <w:proofErr w:type="spellEnd"/>
      <w:r w:rsidR="00354F29" w:rsidRPr="00732335">
        <w:rPr>
          <w:rFonts w:ascii="Arial" w:hAnsi="Arial" w:cs="Arial"/>
          <w:bCs/>
          <w:sz w:val="24"/>
          <w:szCs w:val="24"/>
        </w:rPr>
        <w:t>, R. 2014.</w:t>
      </w:r>
      <w:r w:rsidRPr="00732335">
        <w:rPr>
          <w:rFonts w:ascii="Arial" w:hAnsi="Arial" w:cs="Arial"/>
          <w:bCs/>
          <w:sz w:val="24"/>
          <w:szCs w:val="24"/>
        </w:rPr>
        <w:t xml:space="preserve"> Entrepreneurship and innovation at Archer Daniels Midland a preliminary report. Confidential client report. The Pennsylvania State University, University Park, PA.</w:t>
      </w:r>
      <w:r w:rsidR="00354F29" w:rsidRPr="00732335">
        <w:rPr>
          <w:rFonts w:ascii="Arial" w:hAnsi="Arial" w:cs="Arial"/>
          <w:bCs/>
          <w:sz w:val="24"/>
          <w:szCs w:val="24"/>
        </w:rPr>
        <w:t xml:space="preserve"> </w:t>
      </w:r>
    </w:p>
    <w:p w14:paraId="21567D46" w14:textId="77777777" w:rsidR="00AF67CD" w:rsidRPr="00732335" w:rsidRDefault="00AF67CD" w:rsidP="00AF67CD">
      <w:pPr>
        <w:pStyle w:val="BodyText"/>
        <w:rPr>
          <w:rFonts w:ascii="Arial" w:hAnsi="Arial" w:cs="Arial"/>
          <w:b/>
          <w:sz w:val="24"/>
          <w:szCs w:val="24"/>
        </w:rPr>
      </w:pPr>
    </w:p>
    <w:p w14:paraId="0E10A66C" w14:textId="77777777" w:rsidR="00AF67CD" w:rsidRPr="00732335" w:rsidRDefault="00AF67CD" w:rsidP="00AF67CD">
      <w:pPr>
        <w:pStyle w:val="BodyText"/>
        <w:rPr>
          <w:rFonts w:ascii="Arial" w:hAnsi="Arial" w:cs="Arial"/>
          <w:bCs/>
          <w:sz w:val="24"/>
          <w:szCs w:val="24"/>
        </w:rPr>
      </w:pPr>
      <w:r w:rsidRPr="00732335">
        <w:rPr>
          <w:rFonts w:ascii="Arial" w:hAnsi="Arial" w:cs="Arial"/>
          <w:bCs/>
          <w:sz w:val="24"/>
          <w:szCs w:val="24"/>
        </w:rPr>
        <w:t xml:space="preserve">Heinrichs, P.A., Gagnon, M., and </w:t>
      </w:r>
      <w:proofErr w:type="spellStart"/>
      <w:r w:rsidRPr="00732335">
        <w:rPr>
          <w:rFonts w:ascii="Arial" w:hAnsi="Arial" w:cs="Arial"/>
          <w:bCs/>
          <w:sz w:val="24"/>
          <w:szCs w:val="24"/>
        </w:rPr>
        <w:t>Azzara</w:t>
      </w:r>
      <w:proofErr w:type="spellEnd"/>
      <w:r w:rsidRPr="00732335">
        <w:rPr>
          <w:rFonts w:ascii="Arial" w:hAnsi="Arial" w:cs="Arial"/>
          <w:bCs/>
          <w:sz w:val="24"/>
          <w:szCs w:val="24"/>
        </w:rPr>
        <w:t>, C. 2014. The case for a central Pennsylvania innovation hub in food, agriculture and bio-materials. Working manuscript. The Pennsylvania State University, University Park, PA.</w:t>
      </w:r>
    </w:p>
    <w:p w14:paraId="71624952" w14:textId="77777777" w:rsidR="00AF67CD" w:rsidRPr="00732335" w:rsidRDefault="00AF67CD" w:rsidP="009D67E9">
      <w:pPr>
        <w:pStyle w:val="BodyText"/>
        <w:rPr>
          <w:rFonts w:ascii="Arial" w:hAnsi="Arial" w:cs="Arial"/>
          <w:sz w:val="24"/>
          <w:szCs w:val="24"/>
        </w:rPr>
      </w:pPr>
    </w:p>
    <w:p w14:paraId="51E99605" w14:textId="47A194B4" w:rsidR="007902FE" w:rsidRPr="00732335" w:rsidRDefault="007902FE" w:rsidP="009D67E9">
      <w:pPr>
        <w:pStyle w:val="BodyText"/>
        <w:rPr>
          <w:rFonts w:ascii="Arial" w:hAnsi="Arial" w:cs="Arial"/>
          <w:bCs/>
          <w:sz w:val="24"/>
          <w:szCs w:val="24"/>
        </w:rPr>
      </w:pPr>
      <w:r w:rsidRPr="00732335">
        <w:rPr>
          <w:rFonts w:ascii="Arial" w:hAnsi="Arial" w:cs="Arial"/>
          <w:sz w:val="24"/>
          <w:szCs w:val="24"/>
        </w:rPr>
        <w:t xml:space="preserve">Gagnon, M.A. and Heinrichs, P.A. 2014 Entrepreneur sensemaking and pursuit of competitive viability. </w:t>
      </w:r>
      <w:r w:rsidRPr="00732335">
        <w:rPr>
          <w:rFonts w:ascii="Arial" w:hAnsi="Arial" w:cs="Arial"/>
          <w:bCs/>
          <w:sz w:val="24"/>
          <w:szCs w:val="24"/>
        </w:rPr>
        <w:t>Working manuscript. The Pennsylvania State University, University Park, PA.</w:t>
      </w:r>
    </w:p>
    <w:p w14:paraId="1CD287DF" w14:textId="77777777" w:rsidR="007902FE" w:rsidRPr="00732335" w:rsidRDefault="007902FE" w:rsidP="009D67E9">
      <w:pPr>
        <w:pStyle w:val="BodyText"/>
        <w:rPr>
          <w:rFonts w:ascii="Arial" w:hAnsi="Arial" w:cs="Arial"/>
          <w:bCs/>
          <w:sz w:val="24"/>
          <w:szCs w:val="24"/>
        </w:rPr>
      </w:pPr>
    </w:p>
    <w:p w14:paraId="44805F26" w14:textId="53B33E9E" w:rsidR="0027227F" w:rsidRPr="00732335" w:rsidRDefault="001E7965" w:rsidP="009D67E9">
      <w:pPr>
        <w:pStyle w:val="BodyText"/>
        <w:rPr>
          <w:rFonts w:ascii="Arial" w:hAnsi="Arial" w:cs="Arial"/>
          <w:bCs/>
          <w:sz w:val="24"/>
          <w:szCs w:val="24"/>
        </w:rPr>
      </w:pPr>
      <w:r w:rsidRPr="00732335">
        <w:rPr>
          <w:rFonts w:ascii="Arial" w:hAnsi="Arial" w:cs="Arial"/>
          <w:bCs/>
          <w:sz w:val="24"/>
          <w:szCs w:val="24"/>
        </w:rPr>
        <w:t>Heinrichs</w:t>
      </w:r>
      <w:r w:rsidR="00420FFD" w:rsidRPr="00732335">
        <w:rPr>
          <w:rFonts w:ascii="Arial" w:hAnsi="Arial" w:cs="Arial"/>
          <w:bCs/>
          <w:sz w:val="24"/>
          <w:szCs w:val="24"/>
        </w:rPr>
        <w:t>, P.</w:t>
      </w:r>
      <w:r w:rsidR="007902FE" w:rsidRPr="00732335">
        <w:rPr>
          <w:rFonts w:ascii="Arial" w:hAnsi="Arial" w:cs="Arial"/>
          <w:bCs/>
          <w:sz w:val="24"/>
          <w:szCs w:val="24"/>
        </w:rPr>
        <w:t>A.</w:t>
      </w:r>
      <w:r w:rsidR="00420FFD" w:rsidRPr="00732335">
        <w:rPr>
          <w:rFonts w:ascii="Arial" w:hAnsi="Arial" w:cs="Arial"/>
          <w:bCs/>
          <w:sz w:val="24"/>
          <w:szCs w:val="24"/>
        </w:rPr>
        <w:t>, Gagnon, M., and</w:t>
      </w:r>
      <w:r w:rsidRPr="00732335">
        <w:rPr>
          <w:rFonts w:ascii="Arial" w:hAnsi="Arial" w:cs="Arial"/>
          <w:bCs/>
          <w:sz w:val="24"/>
          <w:szCs w:val="24"/>
        </w:rPr>
        <w:t xml:space="preserve"> </w:t>
      </w:r>
      <w:proofErr w:type="spellStart"/>
      <w:r w:rsidRPr="00732335">
        <w:rPr>
          <w:rFonts w:ascii="Arial" w:hAnsi="Arial" w:cs="Arial"/>
          <w:bCs/>
          <w:sz w:val="24"/>
          <w:szCs w:val="24"/>
        </w:rPr>
        <w:t>Azzara</w:t>
      </w:r>
      <w:proofErr w:type="spellEnd"/>
      <w:r w:rsidRPr="00732335">
        <w:rPr>
          <w:rFonts w:ascii="Arial" w:hAnsi="Arial" w:cs="Arial"/>
          <w:bCs/>
          <w:sz w:val="24"/>
          <w:szCs w:val="24"/>
        </w:rPr>
        <w:t xml:space="preserve">, C. 2014. </w:t>
      </w:r>
      <w:r w:rsidR="00420FFD" w:rsidRPr="00732335">
        <w:rPr>
          <w:rFonts w:ascii="Arial" w:hAnsi="Arial" w:cs="Arial"/>
          <w:bCs/>
          <w:sz w:val="24"/>
          <w:szCs w:val="24"/>
        </w:rPr>
        <w:t>The case for a central Pennsylvania innovation hub in food, agriculture and bio-materials. Working manuscript. The Pennsylvania State University, University Park, PA.</w:t>
      </w:r>
    </w:p>
    <w:p w14:paraId="6E9F788E" w14:textId="77777777" w:rsidR="001E7965" w:rsidRPr="00732335" w:rsidRDefault="001E7965" w:rsidP="009D67E9">
      <w:pPr>
        <w:pStyle w:val="BodyText"/>
        <w:rPr>
          <w:rFonts w:ascii="Arial" w:hAnsi="Arial" w:cs="Arial"/>
          <w:b/>
          <w:bCs/>
          <w:sz w:val="28"/>
        </w:rPr>
      </w:pPr>
    </w:p>
    <w:p w14:paraId="390EC670" w14:textId="77777777" w:rsidR="009D67E9" w:rsidRPr="00732335" w:rsidRDefault="009D67E9" w:rsidP="009D67E9">
      <w:pPr>
        <w:pStyle w:val="BodyText"/>
        <w:rPr>
          <w:rFonts w:ascii="Arial" w:hAnsi="Arial" w:cs="Arial"/>
          <w:bCs/>
          <w:sz w:val="24"/>
        </w:rPr>
      </w:pPr>
      <w:r w:rsidRPr="00732335">
        <w:rPr>
          <w:rFonts w:ascii="Arial" w:hAnsi="Arial" w:cs="Arial"/>
          <w:bCs/>
          <w:sz w:val="24"/>
        </w:rPr>
        <w:t>Gagnon, M.A. and Michael, J.H. 2012. Entrepreneur attachment to sustainability through the lenses of sustainable orientation, commitment and identification. Unpublished manuscript.</w:t>
      </w:r>
    </w:p>
    <w:p w14:paraId="06DF7A94" w14:textId="77777777" w:rsidR="009D67E9" w:rsidRPr="00732335" w:rsidRDefault="009D67E9" w:rsidP="009D67E9">
      <w:pPr>
        <w:pStyle w:val="BodyText"/>
        <w:rPr>
          <w:rFonts w:ascii="Arial" w:hAnsi="Arial" w:cs="Arial"/>
          <w:bCs/>
          <w:sz w:val="24"/>
        </w:rPr>
      </w:pPr>
    </w:p>
    <w:p w14:paraId="286B57A9" w14:textId="1675BF26" w:rsidR="009D67E9" w:rsidRPr="00732335" w:rsidRDefault="009D67E9" w:rsidP="009D67E9">
      <w:pPr>
        <w:pStyle w:val="BodyText"/>
        <w:rPr>
          <w:rFonts w:ascii="Arial" w:hAnsi="Arial" w:cs="Arial"/>
          <w:bCs/>
          <w:sz w:val="24"/>
        </w:rPr>
      </w:pPr>
      <w:r w:rsidRPr="00732335">
        <w:rPr>
          <w:rFonts w:ascii="Arial" w:hAnsi="Arial" w:cs="Arial"/>
          <w:bCs/>
          <w:sz w:val="24"/>
        </w:rPr>
        <w:t xml:space="preserve">Gagnon, M.A. and </w:t>
      </w:r>
      <w:proofErr w:type="spellStart"/>
      <w:r w:rsidRPr="00732335">
        <w:rPr>
          <w:rFonts w:ascii="Arial" w:hAnsi="Arial" w:cs="Arial"/>
          <w:bCs/>
          <w:sz w:val="24"/>
        </w:rPr>
        <w:t>Gyory</w:t>
      </w:r>
      <w:proofErr w:type="spellEnd"/>
      <w:r w:rsidRPr="00732335">
        <w:rPr>
          <w:rFonts w:ascii="Arial" w:hAnsi="Arial" w:cs="Arial"/>
          <w:bCs/>
          <w:sz w:val="24"/>
        </w:rPr>
        <w:t>, C.T. 2012. Student entrepreneurship at Penn State. [White paper]</w:t>
      </w:r>
      <w:r w:rsidR="005B1FA2" w:rsidRPr="00732335">
        <w:rPr>
          <w:rFonts w:ascii="Arial" w:hAnsi="Arial" w:cs="Arial"/>
          <w:bCs/>
          <w:sz w:val="24"/>
        </w:rPr>
        <w:t>.</w:t>
      </w:r>
      <w:r w:rsidRPr="00732335">
        <w:rPr>
          <w:rFonts w:ascii="Arial" w:hAnsi="Arial" w:cs="Arial"/>
          <w:bCs/>
          <w:sz w:val="24"/>
        </w:rPr>
        <w:t xml:space="preserve"> 12pp.</w:t>
      </w:r>
    </w:p>
    <w:p w14:paraId="68579385" w14:textId="77777777" w:rsidR="0027227F" w:rsidRPr="00732335" w:rsidRDefault="0027227F" w:rsidP="009D67E9">
      <w:pPr>
        <w:pStyle w:val="BodyText"/>
        <w:rPr>
          <w:rFonts w:ascii="Arial" w:hAnsi="Arial" w:cs="Arial"/>
          <w:bCs/>
          <w:sz w:val="24"/>
        </w:rPr>
      </w:pPr>
    </w:p>
    <w:p w14:paraId="10A132FD" w14:textId="536B7D08" w:rsidR="009D67E9" w:rsidRPr="00732335" w:rsidRDefault="009D67E9" w:rsidP="009D67E9">
      <w:pPr>
        <w:pStyle w:val="BodyText"/>
        <w:rPr>
          <w:rFonts w:ascii="Arial" w:hAnsi="Arial" w:cs="Arial"/>
          <w:bCs/>
          <w:sz w:val="24"/>
        </w:rPr>
      </w:pPr>
      <w:proofErr w:type="spellStart"/>
      <w:r w:rsidRPr="00732335">
        <w:rPr>
          <w:rFonts w:ascii="Arial" w:hAnsi="Arial" w:cs="Arial"/>
          <w:bCs/>
          <w:sz w:val="24"/>
        </w:rPr>
        <w:t>Elser</w:t>
      </w:r>
      <w:proofErr w:type="spellEnd"/>
      <w:r w:rsidR="00420FFD" w:rsidRPr="00732335">
        <w:rPr>
          <w:rFonts w:ascii="Arial" w:hAnsi="Arial" w:cs="Arial"/>
          <w:bCs/>
          <w:sz w:val="24"/>
        </w:rPr>
        <w:t>, N., Michael, J., Kirwan, A., and</w:t>
      </w:r>
      <w:r w:rsidRPr="00732335">
        <w:rPr>
          <w:rFonts w:ascii="Arial" w:hAnsi="Arial" w:cs="Arial"/>
          <w:bCs/>
          <w:sz w:val="24"/>
        </w:rPr>
        <w:t xml:space="preserve"> Gagnon, M. 2012. Knowledge and Performance: The wood pallet and container industry [White paper].18pp.</w:t>
      </w:r>
    </w:p>
    <w:p w14:paraId="132DBE06" w14:textId="77777777" w:rsidR="009D67E9" w:rsidRPr="00732335" w:rsidRDefault="009D67E9" w:rsidP="009D67E9">
      <w:pPr>
        <w:pStyle w:val="BodyText"/>
        <w:rPr>
          <w:rFonts w:ascii="Arial" w:hAnsi="Arial" w:cs="Arial"/>
          <w:bCs/>
          <w:sz w:val="24"/>
        </w:rPr>
      </w:pPr>
    </w:p>
    <w:p w14:paraId="5CDFA2CD" w14:textId="242421C4" w:rsidR="009D67E9" w:rsidRPr="00732335" w:rsidRDefault="009D67E9" w:rsidP="009D67E9">
      <w:pPr>
        <w:pStyle w:val="BodyText"/>
        <w:rPr>
          <w:rFonts w:ascii="Arial" w:hAnsi="Arial" w:cs="Arial"/>
          <w:bCs/>
          <w:sz w:val="24"/>
        </w:rPr>
      </w:pPr>
      <w:proofErr w:type="spellStart"/>
      <w:r w:rsidRPr="00732335">
        <w:rPr>
          <w:rFonts w:ascii="Arial" w:hAnsi="Arial" w:cs="Arial"/>
          <w:bCs/>
          <w:sz w:val="24"/>
        </w:rPr>
        <w:t>Elser</w:t>
      </w:r>
      <w:proofErr w:type="spellEnd"/>
      <w:r w:rsidR="00420FFD" w:rsidRPr="00732335">
        <w:rPr>
          <w:rFonts w:ascii="Arial" w:hAnsi="Arial" w:cs="Arial"/>
          <w:bCs/>
          <w:sz w:val="24"/>
        </w:rPr>
        <w:t>, N., Michael, J., Gagnon, M., and</w:t>
      </w:r>
      <w:r w:rsidRPr="00732335">
        <w:rPr>
          <w:rFonts w:ascii="Arial" w:hAnsi="Arial" w:cs="Arial"/>
          <w:bCs/>
          <w:sz w:val="24"/>
        </w:rPr>
        <w:t xml:space="preserve"> Ray, C. 2012. Linking knowledge and performance in the North American pallet industry. Manuscript submitted for publication.</w:t>
      </w:r>
    </w:p>
    <w:p w14:paraId="0A757C46" w14:textId="77777777" w:rsidR="009D67E9" w:rsidRPr="00732335" w:rsidRDefault="009D67E9" w:rsidP="009D67E9">
      <w:pPr>
        <w:pStyle w:val="BodyText"/>
        <w:rPr>
          <w:rFonts w:ascii="Arial" w:hAnsi="Arial" w:cs="Arial"/>
          <w:bCs/>
          <w:sz w:val="24"/>
        </w:rPr>
      </w:pPr>
    </w:p>
    <w:p w14:paraId="582D4F30" w14:textId="667139E1" w:rsidR="009D67E9" w:rsidRPr="00732335" w:rsidRDefault="00420FFD" w:rsidP="009D67E9">
      <w:pPr>
        <w:pStyle w:val="BodyText"/>
        <w:rPr>
          <w:rFonts w:ascii="Arial" w:hAnsi="Arial" w:cs="Arial"/>
          <w:bCs/>
          <w:sz w:val="24"/>
        </w:rPr>
      </w:pPr>
      <w:proofErr w:type="spellStart"/>
      <w:r w:rsidRPr="00732335">
        <w:rPr>
          <w:rFonts w:ascii="Arial" w:hAnsi="Arial" w:cs="Arial"/>
          <w:bCs/>
          <w:sz w:val="24"/>
        </w:rPr>
        <w:t>Elser</w:t>
      </w:r>
      <w:proofErr w:type="spellEnd"/>
      <w:r w:rsidRPr="00732335">
        <w:rPr>
          <w:rFonts w:ascii="Arial" w:hAnsi="Arial" w:cs="Arial"/>
          <w:bCs/>
          <w:sz w:val="24"/>
        </w:rPr>
        <w:t>, N., Michael, J., and</w:t>
      </w:r>
      <w:r w:rsidR="009D67E9" w:rsidRPr="00732335">
        <w:rPr>
          <w:rFonts w:ascii="Arial" w:hAnsi="Arial" w:cs="Arial"/>
          <w:bCs/>
          <w:sz w:val="24"/>
        </w:rPr>
        <w:t xml:space="preserve"> Gagnon, M. 2012. Strategic processes in a transitioning industry: Knowledge-based resources, entrepreneurial orientation and the performance of firms. Unpublished manuscript.</w:t>
      </w:r>
    </w:p>
    <w:p w14:paraId="02C3342E" w14:textId="77777777" w:rsidR="0027227F" w:rsidRPr="00732335" w:rsidRDefault="0027227F" w:rsidP="009D67E9">
      <w:pPr>
        <w:pStyle w:val="BodyText"/>
        <w:rPr>
          <w:rFonts w:ascii="Arial" w:hAnsi="Arial" w:cs="Arial"/>
          <w:bCs/>
          <w:sz w:val="24"/>
        </w:rPr>
      </w:pPr>
    </w:p>
    <w:p w14:paraId="15B57A8B" w14:textId="65365B5E" w:rsidR="0027227F" w:rsidRPr="00732335" w:rsidRDefault="0006102E" w:rsidP="009D67E9">
      <w:pPr>
        <w:pStyle w:val="BodyText"/>
        <w:rPr>
          <w:rFonts w:ascii="Arial" w:hAnsi="Arial" w:cs="Arial"/>
          <w:bCs/>
          <w:sz w:val="24"/>
        </w:rPr>
      </w:pPr>
      <w:r w:rsidRPr="00732335">
        <w:rPr>
          <w:rFonts w:ascii="Arial" w:hAnsi="Arial" w:cs="Arial"/>
          <w:bCs/>
          <w:sz w:val="24"/>
        </w:rPr>
        <w:t xml:space="preserve">Gagnon, M.A. and </w:t>
      </w:r>
      <w:r w:rsidR="0027227F" w:rsidRPr="00732335">
        <w:rPr>
          <w:rFonts w:ascii="Arial" w:hAnsi="Arial" w:cs="Arial"/>
          <w:bCs/>
          <w:sz w:val="24"/>
        </w:rPr>
        <w:t>Hyde,</w:t>
      </w:r>
      <w:r w:rsidRPr="00732335">
        <w:rPr>
          <w:rFonts w:ascii="Arial" w:hAnsi="Arial" w:cs="Arial"/>
          <w:bCs/>
          <w:sz w:val="24"/>
        </w:rPr>
        <w:t xml:space="preserve"> J.</w:t>
      </w:r>
      <w:r w:rsidR="0027227F" w:rsidRPr="00732335">
        <w:rPr>
          <w:rFonts w:ascii="Arial" w:hAnsi="Arial" w:cs="Arial"/>
          <w:bCs/>
          <w:sz w:val="24"/>
        </w:rPr>
        <w:t xml:space="preserve"> 2</w:t>
      </w:r>
      <w:r w:rsidR="001B3021" w:rsidRPr="00732335">
        <w:rPr>
          <w:rFonts w:ascii="Arial" w:hAnsi="Arial" w:cs="Arial"/>
          <w:bCs/>
          <w:sz w:val="24"/>
        </w:rPr>
        <w:t>011. It’s Time to rethink betting</w:t>
      </w:r>
      <w:r w:rsidR="0027227F" w:rsidRPr="00732335">
        <w:rPr>
          <w:rFonts w:ascii="Arial" w:hAnsi="Arial" w:cs="Arial"/>
          <w:bCs/>
          <w:sz w:val="24"/>
        </w:rPr>
        <w:t xml:space="preserve"> the farm. Pioneer Seed Newsletter.</w:t>
      </w:r>
    </w:p>
    <w:p w14:paraId="746AC819" w14:textId="77777777" w:rsidR="004365CB" w:rsidRPr="00732335" w:rsidRDefault="004365CB">
      <w:pPr>
        <w:pStyle w:val="BodyText"/>
        <w:jc w:val="both"/>
        <w:rPr>
          <w:rFonts w:ascii="Arial" w:hAnsi="Arial" w:cs="Arial"/>
          <w:b/>
          <w:bCs/>
          <w:sz w:val="28"/>
        </w:rPr>
      </w:pPr>
    </w:p>
    <w:p w14:paraId="3F8B603E" w14:textId="699E2E96" w:rsidR="004365CB" w:rsidRPr="00732335" w:rsidRDefault="004365CB" w:rsidP="004365CB">
      <w:pPr>
        <w:pStyle w:val="BodyText"/>
        <w:jc w:val="both"/>
        <w:rPr>
          <w:rFonts w:ascii="Arial" w:hAnsi="Arial" w:cs="Arial"/>
          <w:bCs/>
          <w:sz w:val="24"/>
          <w:szCs w:val="24"/>
        </w:rPr>
      </w:pPr>
      <w:r w:rsidRPr="00732335">
        <w:rPr>
          <w:rFonts w:ascii="Arial" w:hAnsi="Arial" w:cs="Arial"/>
          <w:bCs/>
          <w:sz w:val="24"/>
          <w:szCs w:val="24"/>
        </w:rPr>
        <w:t>Gagnon, M.A., Mi</w:t>
      </w:r>
      <w:r w:rsidR="0006102E" w:rsidRPr="00732335">
        <w:rPr>
          <w:rFonts w:ascii="Arial" w:hAnsi="Arial" w:cs="Arial"/>
          <w:bCs/>
          <w:sz w:val="24"/>
          <w:szCs w:val="24"/>
        </w:rPr>
        <w:t xml:space="preserve">chael, J.M., Hyde, J. and </w:t>
      </w:r>
      <w:r w:rsidRPr="00732335">
        <w:rPr>
          <w:rFonts w:ascii="Arial" w:hAnsi="Arial" w:cs="Arial"/>
          <w:bCs/>
          <w:sz w:val="24"/>
          <w:szCs w:val="24"/>
        </w:rPr>
        <w:t>Crowley</w:t>
      </w:r>
      <w:r w:rsidR="0006102E" w:rsidRPr="00732335">
        <w:rPr>
          <w:rFonts w:ascii="Arial" w:hAnsi="Arial" w:cs="Arial"/>
          <w:bCs/>
          <w:sz w:val="24"/>
          <w:szCs w:val="24"/>
        </w:rPr>
        <w:t>, C.L</w:t>
      </w:r>
      <w:r w:rsidRPr="00732335">
        <w:rPr>
          <w:rFonts w:ascii="Arial" w:hAnsi="Arial" w:cs="Arial"/>
          <w:bCs/>
          <w:sz w:val="24"/>
          <w:szCs w:val="24"/>
        </w:rPr>
        <w:t>. 2010. Entrepreneurship in agriculture and natural resources: Success factors from people who have ventured forward. Preliminary Report. The Pennsylvania State University, University Park, PA.</w:t>
      </w:r>
    </w:p>
    <w:p w14:paraId="60F7F96C" w14:textId="77777777" w:rsidR="004365CB" w:rsidRPr="00732335" w:rsidRDefault="004365CB" w:rsidP="004365CB">
      <w:pPr>
        <w:pStyle w:val="BodyText"/>
        <w:jc w:val="both"/>
        <w:rPr>
          <w:rFonts w:ascii="Arial" w:hAnsi="Arial" w:cs="Arial"/>
          <w:bCs/>
          <w:sz w:val="24"/>
          <w:szCs w:val="24"/>
        </w:rPr>
      </w:pPr>
    </w:p>
    <w:p w14:paraId="24288857" w14:textId="22901690" w:rsidR="004365CB" w:rsidRPr="00732335" w:rsidRDefault="004365CB" w:rsidP="004365CB">
      <w:pPr>
        <w:pStyle w:val="BodyText"/>
        <w:jc w:val="both"/>
        <w:rPr>
          <w:rFonts w:ascii="Arial" w:hAnsi="Arial" w:cs="Arial"/>
          <w:bCs/>
          <w:sz w:val="24"/>
          <w:szCs w:val="24"/>
        </w:rPr>
      </w:pPr>
      <w:r w:rsidRPr="00732335">
        <w:rPr>
          <w:rFonts w:ascii="Arial" w:hAnsi="Arial" w:cs="Arial"/>
          <w:bCs/>
          <w:sz w:val="24"/>
          <w:szCs w:val="24"/>
        </w:rPr>
        <w:t>Gagn</w:t>
      </w:r>
      <w:r w:rsidR="0006102E" w:rsidRPr="00732335">
        <w:rPr>
          <w:rFonts w:ascii="Arial" w:hAnsi="Arial" w:cs="Arial"/>
          <w:bCs/>
          <w:sz w:val="24"/>
          <w:szCs w:val="24"/>
        </w:rPr>
        <w:t>on, M.A., Michael, J.M., and Hyde, J.</w:t>
      </w:r>
      <w:r w:rsidRPr="00732335">
        <w:rPr>
          <w:rFonts w:ascii="Arial" w:hAnsi="Arial" w:cs="Arial"/>
          <w:bCs/>
          <w:sz w:val="24"/>
          <w:szCs w:val="24"/>
        </w:rPr>
        <w:t xml:space="preserve"> 2010. Entrepreneurship in agriculture, food and natural resources participant report. The Pennsylvania State University, University Park, PA.</w:t>
      </w:r>
    </w:p>
    <w:p w14:paraId="42033EDB" w14:textId="77777777" w:rsidR="004365CB" w:rsidRPr="00732335" w:rsidRDefault="004365CB" w:rsidP="004365CB">
      <w:pPr>
        <w:pStyle w:val="BodyText"/>
        <w:jc w:val="both"/>
        <w:rPr>
          <w:rFonts w:ascii="Arial" w:hAnsi="Arial" w:cs="Arial"/>
          <w:bCs/>
          <w:sz w:val="24"/>
          <w:szCs w:val="24"/>
        </w:rPr>
      </w:pPr>
    </w:p>
    <w:p w14:paraId="118F3BD1" w14:textId="0538E325" w:rsidR="004365CB" w:rsidRPr="00732335" w:rsidRDefault="0006102E" w:rsidP="004365CB">
      <w:pPr>
        <w:pStyle w:val="BodyText"/>
        <w:jc w:val="both"/>
        <w:rPr>
          <w:rFonts w:ascii="Arial" w:hAnsi="Arial" w:cs="Arial"/>
          <w:bCs/>
          <w:sz w:val="24"/>
          <w:szCs w:val="24"/>
        </w:rPr>
      </w:pPr>
      <w:r w:rsidRPr="00732335">
        <w:rPr>
          <w:rFonts w:ascii="Arial" w:hAnsi="Arial" w:cs="Arial"/>
          <w:bCs/>
          <w:sz w:val="24"/>
          <w:szCs w:val="24"/>
        </w:rPr>
        <w:t xml:space="preserve">Gagnon, M.A. and </w:t>
      </w:r>
      <w:r w:rsidR="004365CB" w:rsidRPr="00732335">
        <w:rPr>
          <w:rFonts w:ascii="Arial" w:hAnsi="Arial" w:cs="Arial"/>
          <w:bCs/>
          <w:sz w:val="24"/>
          <w:szCs w:val="24"/>
        </w:rPr>
        <w:t>Crowley</w:t>
      </w:r>
      <w:r w:rsidRPr="00732335">
        <w:rPr>
          <w:rFonts w:ascii="Arial" w:hAnsi="Arial" w:cs="Arial"/>
          <w:bCs/>
          <w:sz w:val="24"/>
          <w:szCs w:val="24"/>
        </w:rPr>
        <w:t>, C.L</w:t>
      </w:r>
      <w:r w:rsidR="004365CB" w:rsidRPr="00732335">
        <w:rPr>
          <w:rFonts w:ascii="Arial" w:hAnsi="Arial" w:cs="Arial"/>
          <w:bCs/>
          <w:sz w:val="24"/>
          <w:szCs w:val="24"/>
        </w:rPr>
        <w:t>. 2010. Entrepreneur use of social media in new venture promotion. Working manuscript. The Pennsylvania State University, University Park, PA 16802.</w:t>
      </w:r>
    </w:p>
    <w:p w14:paraId="3EF675C0" w14:textId="77777777" w:rsidR="004365CB" w:rsidRPr="00732335" w:rsidRDefault="004365CB" w:rsidP="004365CB">
      <w:pPr>
        <w:pStyle w:val="BodyText"/>
        <w:jc w:val="both"/>
        <w:rPr>
          <w:rFonts w:ascii="Arial" w:hAnsi="Arial" w:cs="Arial"/>
          <w:bCs/>
          <w:sz w:val="24"/>
          <w:szCs w:val="24"/>
        </w:rPr>
      </w:pPr>
    </w:p>
    <w:p w14:paraId="101022C4" w14:textId="72A3AF87" w:rsidR="004365CB" w:rsidRPr="00732335" w:rsidRDefault="0006102E" w:rsidP="004365CB">
      <w:pPr>
        <w:pStyle w:val="BodyText"/>
        <w:jc w:val="both"/>
        <w:rPr>
          <w:rFonts w:ascii="Arial" w:hAnsi="Arial" w:cs="Arial"/>
          <w:bCs/>
          <w:sz w:val="24"/>
          <w:szCs w:val="24"/>
        </w:rPr>
      </w:pPr>
      <w:r w:rsidRPr="00732335">
        <w:rPr>
          <w:rFonts w:ascii="Arial" w:hAnsi="Arial" w:cs="Arial"/>
          <w:bCs/>
          <w:sz w:val="24"/>
          <w:szCs w:val="24"/>
          <w:lang w:val="fr-FR"/>
        </w:rPr>
        <w:t>Gagnon, M.A. and Bauer, P.E.</w:t>
      </w:r>
      <w:r w:rsidR="004365CB" w:rsidRPr="00732335">
        <w:rPr>
          <w:rFonts w:ascii="Arial" w:hAnsi="Arial" w:cs="Arial"/>
          <w:bCs/>
          <w:sz w:val="24"/>
          <w:szCs w:val="24"/>
          <w:lang w:val="fr-FR"/>
        </w:rPr>
        <w:t xml:space="preserve"> </w:t>
      </w:r>
      <w:r w:rsidR="004365CB" w:rsidRPr="00732335">
        <w:rPr>
          <w:rFonts w:ascii="Arial" w:hAnsi="Arial" w:cs="Arial"/>
          <w:bCs/>
          <w:sz w:val="24"/>
          <w:szCs w:val="24"/>
        </w:rPr>
        <w:t xml:space="preserve">2010. A test of normative and </w:t>
      </w:r>
      <w:proofErr w:type="gramStart"/>
      <w:r w:rsidR="004365CB" w:rsidRPr="00732335">
        <w:rPr>
          <w:rFonts w:ascii="Arial" w:hAnsi="Arial" w:cs="Arial"/>
          <w:bCs/>
          <w:sz w:val="24"/>
          <w:szCs w:val="24"/>
        </w:rPr>
        <w:t>efficacy based</w:t>
      </w:r>
      <w:proofErr w:type="gramEnd"/>
      <w:r w:rsidR="004365CB" w:rsidRPr="00732335">
        <w:rPr>
          <w:rFonts w:ascii="Arial" w:hAnsi="Arial" w:cs="Arial"/>
          <w:bCs/>
          <w:sz w:val="24"/>
          <w:szCs w:val="24"/>
        </w:rPr>
        <w:t xml:space="preserve"> correlates of intention to venture and instructor rated likelihood to venture. Working manuscript. The Pennsylvania State University, University Park, PA.</w:t>
      </w:r>
    </w:p>
    <w:p w14:paraId="56126EC7" w14:textId="77777777" w:rsidR="004365CB" w:rsidRPr="00732335" w:rsidRDefault="004365CB" w:rsidP="004365CB">
      <w:pPr>
        <w:pStyle w:val="BodyText"/>
        <w:jc w:val="both"/>
        <w:rPr>
          <w:rFonts w:ascii="Arial" w:hAnsi="Arial" w:cs="Arial"/>
          <w:bCs/>
          <w:sz w:val="24"/>
          <w:szCs w:val="24"/>
        </w:rPr>
      </w:pPr>
    </w:p>
    <w:p w14:paraId="2CC601DE" w14:textId="6529C1C9" w:rsidR="00026F6A" w:rsidRDefault="00136D79">
      <w:pPr>
        <w:pStyle w:val="BodyText"/>
        <w:rPr>
          <w:rFonts w:ascii="Arial" w:hAnsi="Arial" w:cs="Arial"/>
          <w:sz w:val="24"/>
        </w:rPr>
      </w:pPr>
      <w:r w:rsidRPr="00732335">
        <w:rPr>
          <w:rFonts w:ascii="Arial" w:hAnsi="Arial" w:cs="Arial"/>
          <w:sz w:val="24"/>
        </w:rPr>
        <w:t xml:space="preserve">Gagnon, M.A. 2010.  Thermally modified wood: Views from inside an emerging forest products industry segment. </w:t>
      </w:r>
      <w:r w:rsidR="00B506CA" w:rsidRPr="00732335">
        <w:rPr>
          <w:rFonts w:ascii="Arial" w:hAnsi="Arial" w:cs="Arial"/>
          <w:sz w:val="24"/>
        </w:rPr>
        <w:t>Confidential w</w:t>
      </w:r>
      <w:r w:rsidRPr="00732335">
        <w:rPr>
          <w:rFonts w:ascii="Arial" w:hAnsi="Arial" w:cs="Arial"/>
          <w:sz w:val="24"/>
        </w:rPr>
        <w:t>orking paper.  The Pennsylvania State University, University Park, PA.</w:t>
      </w:r>
    </w:p>
    <w:p w14:paraId="6A45631E" w14:textId="77777777" w:rsidR="004B48D9" w:rsidRPr="00732335" w:rsidRDefault="004B48D9">
      <w:pPr>
        <w:pStyle w:val="BodyText"/>
        <w:rPr>
          <w:rFonts w:ascii="Arial" w:hAnsi="Arial" w:cs="Arial"/>
          <w:sz w:val="24"/>
        </w:rPr>
      </w:pPr>
    </w:p>
    <w:p w14:paraId="45709916" w14:textId="0CE590EA" w:rsidR="002C1F06" w:rsidRPr="00732335" w:rsidRDefault="002C1F06">
      <w:pPr>
        <w:pStyle w:val="BodyText"/>
        <w:rPr>
          <w:rFonts w:ascii="Arial" w:hAnsi="Arial" w:cs="Arial"/>
          <w:sz w:val="24"/>
        </w:rPr>
      </w:pPr>
      <w:r w:rsidRPr="00732335">
        <w:rPr>
          <w:rFonts w:ascii="Arial" w:hAnsi="Arial" w:cs="Arial"/>
          <w:sz w:val="24"/>
        </w:rPr>
        <w:t>Michael, J.H. and Gagnon, M.A. 2005.  Occupational information for the Pennsylvania lumber, wood and paper industry cluster.  A Chapter in Pennsylvania’s Targeted Industry Cluster Report. Pennsylvania Department of Labor and Industry, Harrisburg, PA.</w:t>
      </w:r>
    </w:p>
    <w:p w14:paraId="5DF521AB" w14:textId="77777777" w:rsidR="00732335" w:rsidRPr="00732335" w:rsidRDefault="00732335">
      <w:pPr>
        <w:pStyle w:val="BodyText"/>
        <w:rPr>
          <w:rFonts w:ascii="Arial" w:hAnsi="Arial" w:cs="Arial"/>
          <w:sz w:val="24"/>
        </w:rPr>
      </w:pPr>
    </w:p>
    <w:p w14:paraId="0BADAB7A" w14:textId="4F88654F" w:rsidR="002C1F06" w:rsidRPr="00732335" w:rsidRDefault="002C1F06">
      <w:pPr>
        <w:pStyle w:val="BodyText"/>
        <w:rPr>
          <w:rFonts w:ascii="Arial" w:hAnsi="Arial" w:cs="Arial"/>
          <w:sz w:val="24"/>
        </w:rPr>
      </w:pPr>
      <w:r w:rsidRPr="00732335">
        <w:rPr>
          <w:rFonts w:ascii="Arial" w:hAnsi="Arial" w:cs="Arial"/>
          <w:sz w:val="24"/>
        </w:rPr>
        <w:t xml:space="preserve">Smith, P.M., Gagnon, M.A. and </w:t>
      </w:r>
      <w:proofErr w:type="spellStart"/>
      <w:r w:rsidRPr="00732335">
        <w:rPr>
          <w:rFonts w:ascii="Arial" w:hAnsi="Arial" w:cs="Arial"/>
          <w:sz w:val="24"/>
        </w:rPr>
        <w:t>Dasmohapatra</w:t>
      </w:r>
      <w:proofErr w:type="spellEnd"/>
      <w:r w:rsidRPr="00732335">
        <w:rPr>
          <w:rFonts w:ascii="Arial" w:hAnsi="Arial" w:cs="Arial"/>
          <w:sz w:val="24"/>
        </w:rPr>
        <w:t xml:space="preserve">, S. 2005.  Builder – manufacturer marketing analysis for the U.S. residential siding industry.  Working Report for the Office of Naval Research. The Pennsylvania State University, University Park, PA.  </w:t>
      </w:r>
    </w:p>
    <w:p w14:paraId="20981507" w14:textId="77777777" w:rsidR="002C1F06" w:rsidRPr="00732335" w:rsidRDefault="002C1F06">
      <w:pPr>
        <w:pStyle w:val="BodyText"/>
        <w:rPr>
          <w:rFonts w:ascii="Arial" w:hAnsi="Arial" w:cs="Arial"/>
          <w:sz w:val="24"/>
        </w:rPr>
      </w:pPr>
    </w:p>
    <w:p w14:paraId="056B7FBE" w14:textId="1773A327" w:rsidR="002C1F06" w:rsidRPr="00732335" w:rsidRDefault="002C1F06">
      <w:pPr>
        <w:pStyle w:val="BodyText"/>
        <w:rPr>
          <w:rFonts w:ascii="Arial" w:hAnsi="Arial" w:cs="Arial"/>
          <w:sz w:val="24"/>
        </w:rPr>
      </w:pPr>
      <w:r w:rsidRPr="00732335">
        <w:rPr>
          <w:rFonts w:ascii="Arial" w:hAnsi="Arial" w:cs="Arial"/>
          <w:sz w:val="24"/>
        </w:rPr>
        <w:t>Michael, J.H., and Gagnon, M.A. 2004. The importance of aligning human capital with manufacturing strategies.  The 2004 Manufacturing Competitiveness of the Forest products Industry Conference</w:t>
      </w:r>
      <w:r w:rsidR="001C1ABA" w:rsidRPr="00732335">
        <w:rPr>
          <w:rFonts w:ascii="Arial" w:hAnsi="Arial" w:cs="Arial"/>
          <w:sz w:val="24"/>
        </w:rPr>
        <w:t>.</w:t>
      </w:r>
      <w:r w:rsidRPr="00732335">
        <w:rPr>
          <w:rFonts w:ascii="Arial" w:hAnsi="Arial" w:cs="Arial"/>
          <w:sz w:val="24"/>
        </w:rPr>
        <w:t xml:space="preserve"> New Orlea</w:t>
      </w:r>
      <w:r w:rsidR="00912743" w:rsidRPr="00732335">
        <w:rPr>
          <w:rFonts w:ascii="Arial" w:hAnsi="Arial" w:cs="Arial"/>
          <w:sz w:val="24"/>
        </w:rPr>
        <w:t xml:space="preserve">ns, LA.  </w:t>
      </w:r>
      <w:r w:rsidRPr="00732335">
        <w:rPr>
          <w:rFonts w:ascii="Arial" w:hAnsi="Arial" w:cs="Arial"/>
          <w:sz w:val="24"/>
        </w:rPr>
        <w:t xml:space="preserve">  </w:t>
      </w:r>
    </w:p>
    <w:p w14:paraId="08105978" w14:textId="77777777" w:rsidR="00912743" w:rsidRPr="00732335" w:rsidRDefault="00912743">
      <w:pPr>
        <w:pStyle w:val="BodyText"/>
        <w:rPr>
          <w:rFonts w:ascii="Arial" w:hAnsi="Arial" w:cs="Arial"/>
          <w:sz w:val="24"/>
        </w:rPr>
      </w:pPr>
    </w:p>
    <w:p w14:paraId="764501F8" w14:textId="77777777" w:rsidR="002C1F06" w:rsidRPr="00732335" w:rsidRDefault="002C1F06">
      <w:pPr>
        <w:pStyle w:val="BodyText"/>
        <w:rPr>
          <w:rFonts w:ascii="Arial" w:hAnsi="Arial" w:cs="Arial"/>
          <w:sz w:val="24"/>
        </w:rPr>
      </w:pPr>
      <w:r w:rsidRPr="00732335">
        <w:rPr>
          <w:rFonts w:ascii="Arial" w:hAnsi="Arial" w:cs="Arial"/>
          <w:sz w:val="24"/>
        </w:rPr>
        <w:t xml:space="preserve">Gagnon, M.A., and Jansen, K.J.  2004.  Coping with crisis: A qualitative analysis of coping patterns in the </w:t>
      </w:r>
      <w:proofErr w:type="spellStart"/>
      <w:r w:rsidRPr="00732335">
        <w:rPr>
          <w:rFonts w:ascii="Arial" w:hAnsi="Arial" w:cs="Arial"/>
          <w:sz w:val="24"/>
        </w:rPr>
        <w:t>Quecreek</w:t>
      </w:r>
      <w:proofErr w:type="spellEnd"/>
      <w:r w:rsidRPr="00732335">
        <w:rPr>
          <w:rFonts w:ascii="Arial" w:hAnsi="Arial" w:cs="Arial"/>
          <w:sz w:val="24"/>
        </w:rPr>
        <w:t xml:space="preserve"> mine inundation.  Working paper.  The Pennsylvania State University, University Park, PA.</w:t>
      </w:r>
    </w:p>
    <w:p w14:paraId="50697BD5" w14:textId="77777777" w:rsidR="002C1F06" w:rsidRPr="00732335" w:rsidRDefault="002C1F06">
      <w:pPr>
        <w:pStyle w:val="BodyText"/>
        <w:rPr>
          <w:rFonts w:ascii="Arial" w:hAnsi="Arial" w:cs="Arial"/>
          <w:sz w:val="24"/>
        </w:rPr>
      </w:pPr>
    </w:p>
    <w:p w14:paraId="79C07437" w14:textId="77777777" w:rsidR="002C1F06" w:rsidRPr="00732335" w:rsidRDefault="002C1F06">
      <w:pPr>
        <w:pStyle w:val="BodyText"/>
        <w:rPr>
          <w:rFonts w:ascii="Arial" w:hAnsi="Arial" w:cs="Arial"/>
          <w:sz w:val="24"/>
        </w:rPr>
      </w:pPr>
      <w:r w:rsidRPr="00732335">
        <w:rPr>
          <w:rFonts w:ascii="Arial" w:hAnsi="Arial" w:cs="Arial"/>
          <w:sz w:val="24"/>
        </w:rPr>
        <w:t xml:space="preserve">Michael, J.H., Guo, G., </w:t>
      </w:r>
      <w:proofErr w:type="spellStart"/>
      <w:r w:rsidRPr="00732335">
        <w:rPr>
          <w:rFonts w:ascii="Arial" w:hAnsi="Arial" w:cs="Arial"/>
          <w:sz w:val="24"/>
        </w:rPr>
        <w:t>Gresock</w:t>
      </w:r>
      <w:proofErr w:type="spellEnd"/>
      <w:r w:rsidRPr="00732335">
        <w:rPr>
          <w:rFonts w:ascii="Arial" w:hAnsi="Arial" w:cs="Arial"/>
          <w:sz w:val="24"/>
        </w:rPr>
        <w:t xml:space="preserve">, A.R and Gagnon, M.A.  2004.  Superior Woodcraft employee safety survey results. Confidential client report. The Pennsylvania State University, University Park, PA.  </w:t>
      </w:r>
    </w:p>
    <w:p w14:paraId="67375A03" w14:textId="77777777" w:rsidR="002C1F06" w:rsidRPr="00732335" w:rsidRDefault="002C1F06">
      <w:pPr>
        <w:pStyle w:val="BodyText"/>
        <w:rPr>
          <w:rFonts w:ascii="Arial" w:hAnsi="Arial" w:cs="Arial"/>
          <w:sz w:val="24"/>
        </w:rPr>
      </w:pPr>
    </w:p>
    <w:p w14:paraId="518524FE" w14:textId="77777777" w:rsidR="002C1F06" w:rsidRPr="00732335" w:rsidRDefault="002C1F06">
      <w:pPr>
        <w:pStyle w:val="BodyText"/>
        <w:rPr>
          <w:rFonts w:ascii="Arial" w:hAnsi="Arial" w:cs="Arial"/>
          <w:sz w:val="24"/>
        </w:rPr>
      </w:pPr>
      <w:r w:rsidRPr="00732335">
        <w:rPr>
          <w:rFonts w:ascii="Arial" w:hAnsi="Arial" w:cs="Arial"/>
          <w:sz w:val="24"/>
        </w:rPr>
        <w:t xml:space="preserve">Gagnon, M.A., and Michael, J.H. 2004.  Superior Woodcraft executive strategic decision-making survey results. Confidential client report. The Pennsylvania State University, University Park, PA.  </w:t>
      </w:r>
    </w:p>
    <w:p w14:paraId="7BE9006F" w14:textId="77777777" w:rsidR="002C1F06" w:rsidRPr="00732335" w:rsidRDefault="002C1F06">
      <w:pPr>
        <w:pStyle w:val="BodyText"/>
        <w:rPr>
          <w:rFonts w:ascii="Arial" w:hAnsi="Arial" w:cs="Arial"/>
          <w:sz w:val="24"/>
        </w:rPr>
      </w:pPr>
    </w:p>
    <w:p w14:paraId="34C28C33" w14:textId="77777777" w:rsidR="002C1F06" w:rsidRPr="00732335" w:rsidRDefault="002C1F06">
      <w:pPr>
        <w:pStyle w:val="BodyText"/>
        <w:rPr>
          <w:rFonts w:ascii="Arial" w:hAnsi="Arial" w:cs="Arial"/>
          <w:sz w:val="24"/>
        </w:rPr>
      </w:pPr>
      <w:r w:rsidRPr="00732335">
        <w:rPr>
          <w:rFonts w:ascii="Arial" w:hAnsi="Arial" w:cs="Arial"/>
          <w:sz w:val="24"/>
        </w:rPr>
        <w:t xml:space="preserve">Gagnon, M.A., and Michael, J.H. 2004.  Ovation Cabinet Company executive strategic decision-making survey results. Confidential client report. The Pennsylvania State University, University Park, PA.  </w:t>
      </w:r>
    </w:p>
    <w:p w14:paraId="26894D55" w14:textId="77777777" w:rsidR="002C1F06" w:rsidRPr="00732335" w:rsidRDefault="002C1F06">
      <w:pPr>
        <w:pStyle w:val="BodyText"/>
        <w:rPr>
          <w:rFonts w:ascii="Arial" w:hAnsi="Arial" w:cs="Arial"/>
          <w:sz w:val="24"/>
        </w:rPr>
      </w:pPr>
    </w:p>
    <w:p w14:paraId="7C687052" w14:textId="77777777" w:rsidR="002C1F06" w:rsidRPr="00732335" w:rsidRDefault="002C1F06">
      <w:pPr>
        <w:pStyle w:val="BodyText"/>
        <w:rPr>
          <w:rFonts w:ascii="Arial" w:hAnsi="Arial" w:cs="Arial"/>
          <w:sz w:val="24"/>
        </w:rPr>
      </w:pPr>
      <w:r w:rsidRPr="00732335">
        <w:rPr>
          <w:rFonts w:ascii="Arial" w:hAnsi="Arial" w:cs="Arial"/>
          <w:sz w:val="24"/>
        </w:rPr>
        <w:t xml:space="preserve">Gagnon, M.A., and Michael, J.H. 2004.  Canyon Creek Cabinet Company executive strategic </w:t>
      </w:r>
      <w:r w:rsidRPr="00732335">
        <w:rPr>
          <w:rFonts w:ascii="Arial" w:hAnsi="Arial" w:cs="Arial"/>
          <w:sz w:val="24"/>
        </w:rPr>
        <w:lastRenderedPageBreak/>
        <w:t xml:space="preserve">decision-making survey results. Confidential client report. The Pennsylvania State University, University Park, PA.  </w:t>
      </w:r>
    </w:p>
    <w:p w14:paraId="4A46C963" w14:textId="77777777" w:rsidR="001C1ABA" w:rsidRPr="00732335" w:rsidRDefault="001C1ABA">
      <w:pPr>
        <w:pStyle w:val="BodyText"/>
        <w:rPr>
          <w:rFonts w:ascii="Arial" w:hAnsi="Arial" w:cs="Arial"/>
          <w:sz w:val="24"/>
        </w:rPr>
      </w:pPr>
    </w:p>
    <w:p w14:paraId="4DA9EDB4" w14:textId="77777777" w:rsidR="002C1F06" w:rsidRPr="00732335" w:rsidRDefault="002C1F06">
      <w:pPr>
        <w:pStyle w:val="BodyText"/>
        <w:rPr>
          <w:rFonts w:ascii="Arial" w:hAnsi="Arial" w:cs="Arial"/>
          <w:sz w:val="24"/>
        </w:rPr>
      </w:pPr>
      <w:r w:rsidRPr="00732335">
        <w:rPr>
          <w:rFonts w:ascii="Arial" w:hAnsi="Arial" w:cs="Arial"/>
          <w:sz w:val="24"/>
        </w:rPr>
        <w:t xml:space="preserve">Gagnon, M.A., and Michael, J.H. 2004. Conestoga executive strategic decision-making survey results. Confidential client report. The Pennsylvania State University, University Park, PA.  </w:t>
      </w:r>
    </w:p>
    <w:p w14:paraId="0B10EC3C" w14:textId="77777777" w:rsidR="002C1F06" w:rsidRPr="00732335" w:rsidRDefault="002C1F06">
      <w:pPr>
        <w:pStyle w:val="BodyText"/>
        <w:rPr>
          <w:rFonts w:ascii="Arial" w:hAnsi="Arial" w:cs="Arial"/>
          <w:sz w:val="24"/>
        </w:rPr>
      </w:pPr>
    </w:p>
    <w:p w14:paraId="2343651C" w14:textId="77777777" w:rsidR="002C1F06" w:rsidRPr="00732335" w:rsidRDefault="002C1F06">
      <w:pPr>
        <w:pStyle w:val="BodyText"/>
        <w:rPr>
          <w:rFonts w:ascii="Arial" w:hAnsi="Arial" w:cs="Arial"/>
          <w:sz w:val="24"/>
        </w:rPr>
      </w:pPr>
      <w:r w:rsidRPr="00732335">
        <w:rPr>
          <w:rFonts w:ascii="Arial" w:hAnsi="Arial" w:cs="Arial"/>
          <w:sz w:val="24"/>
        </w:rPr>
        <w:t xml:space="preserve">Gagnon, M.A., and Michael, J.H. 2003. Kitchen cabinet manufacturer executive strategic decision-making survey results. Report prepared for the Kitchen Cabinet Manufacturers Association. The Pennsylvania State University, University Park, PA.  </w:t>
      </w:r>
    </w:p>
    <w:p w14:paraId="6B8A9632" w14:textId="77777777" w:rsidR="002C1F06" w:rsidRPr="00732335" w:rsidRDefault="002C1F06">
      <w:pPr>
        <w:pStyle w:val="BodyText"/>
        <w:rPr>
          <w:rFonts w:ascii="Arial" w:hAnsi="Arial" w:cs="Arial"/>
          <w:b/>
          <w:bCs/>
          <w:sz w:val="24"/>
        </w:rPr>
      </w:pPr>
    </w:p>
    <w:p w14:paraId="3EB0F0C1" w14:textId="77777777" w:rsidR="002C1F06" w:rsidRPr="00732335" w:rsidRDefault="002C1F06">
      <w:pPr>
        <w:pStyle w:val="BodyText"/>
        <w:rPr>
          <w:rFonts w:ascii="Arial" w:hAnsi="Arial" w:cs="Arial"/>
          <w:b/>
          <w:bCs/>
          <w:sz w:val="24"/>
        </w:rPr>
      </w:pPr>
      <w:r w:rsidRPr="00732335">
        <w:rPr>
          <w:rFonts w:ascii="Arial" w:hAnsi="Arial" w:cs="Arial"/>
          <w:sz w:val="24"/>
        </w:rPr>
        <w:t>Gagnon, M.A., and Michael, J.H. 2003. Supervisors: A critical link for strategic change.  Research client white paper. The Pennsylvania State University, University Park, PA.</w:t>
      </w:r>
    </w:p>
    <w:p w14:paraId="2510E7DE" w14:textId="77777777" w:rsidR="002C1F06" w:rsidRPr="00732335" w:rsidRDefault="002C1F06">
      <w:pPr>
        <w:pStyle w:val="BodyText"/>
        <w:rPr>
          <w:rFonts w:ascii="Arial" w:hAnsi="Arial" w:cs="Arial"/>
          <w:b/>
          <w:bCs/>
          <w:sz w:val="24"/>
        </w:rPr>
      </w:pPr>
    </w:p>
    <w:p w14:paraId="149BFBA1" w14:textId="77777777" w:rsidR="002C1F06" w:rsidRPr="00732335" w:rsidRDefault="002C1F06">
      <w:pPr>
        <w:pStyle w:val="BodyText"/>
        <w:rPr>
          <w:rFonts w:ascii="Arial" w:hAnsi="Arial" w:cs="Arial"/>
          <w:sz w:val="24"/>
        </w:rPr>
      </w:pPr>
      <w:r w:rsidRPr="00732335">
        <w:rPr>
          <w:rFonts w:ascii="Arial" w:hAnsi="Arial" w:cs="Arial"/>
          <w:sz w:val="24"/>
        </w:rPr>
        <w:t xml:space="preserve">Gagnon, M.A., Evans, D., Michael, J.H., and Jansen, K.J. 2003. </w:t>
      </w:r>
      <w:proofErr w:type="spellStart"/>
      <w:r w:rsidRPr="00732335">
        <w:rPr>
          <w:rFonts w:ascii="Arial" w:hAnsi="Arial" w:cs="Arial"/>
          <w:sz w:val="24"/>
        </w:rPr>
        <w:t>Yorktowne</w:t>
      </w:r>
      <w:proofErr w:type="spellEnd"/>
      <w:r w:rsidRPr="00732335">
        <w:rPr>
          <w:rFonts w:ascii="Arial" w:hAnsi="Arial" w:cs="Arial"/>
          <w:sz w:val="24"/>
        </w:rPr>
        <w:t xml:space="preserve"> employee survey results: 2003 final report. Research client report. The Pennsylvania State University, University Park, PA.</w:t>
      </w:r>
    </w:p>
    <w:p w14:paraId="3F110A02" w14:textId="77777777" w:rsidR="002C1F06" w:rsidRPr="00732335" w:rsidRDefault="002C1F06">
      <w:pPr>
        <w:pStyle w:val="BodyText"/>
        <w:rPr>
          <w:rFonts w:ascii="Arial" w:hAnsi="Arial" w:cs="Arial"/>
          <w:sz w:val="24"/>
        </w:rPr>
      </w:pPr>
    </w:p>
    <w:p w14:paraId="0BB9C340" w14:textId="77777777" w:rsidR="002C1F06" w:rsidRPr="00732335" w:rsidRDefault="002C1F06">
      <w:pPr>
        <w:pStyle w:val="BodyText"/>
        <w:rPr>
          <w:rFonts w:ascii="Arial" w:hAnsi="Arial" w:cs="Arial"/>
          <w:sz w:val="24"/>
        </w:rPr>
      </w:pPr>
      <w:r w:rsidRPr="00732335">
        <w:rPr>
          <w:rFonts w:ascii="Arial" w:hAnsi="Arial" w:cs="Arial"/>
          <w:sz w:val="24"/>
        </w:rPr>
        <w:t xml:space="preserve">Michael, J.H., Lawson, L.L., Jansen, K.J., Gagnon, M.A. Bhaskar, P., Evans. D. and </w:t>
      </w:r>
      <w:proofErr w:type="spellStart"/>
      <w:r w:rsidRPr="00732335">
        <w:rPr>
          <w:rFonts w:ascii="Arial" w:hAnsi="Arial" w:cs="Arial"/>
          <w:sz w:val="24"/>
        </w:rPr>
        <w:t>Leschinski</w:t>
      </w:r>
      <w:proofErr w:type="spellEnd"/>
      <w:r w:rsidRPr="00732335">
        <w:rPr>
          <w:rFonts w:ascii="Arial" w:hAnsi="Arial" w:cs="Arial"/>
          <w:sz w:val="24"/>
        </w:rPr>
        <w:t>, R. 2002. Final report on enhancing</w:t>
      </w:r>
      <w:r w:rsidR="00912743" w:rsidRPr="00732335">
        <w:rPr>
          <w:rFonts w:ascii="Arial" w:hAnsi="Arial" w:cs="Arial"/>
          <w:sz w:val="24"/>
        </w:rPr>
        <w:t xml:space="preserve"> human capital at Pennsylvania wood p</w:t>
      </w:r>
      <w:r w:rsidRPr="00732335">
        <w:rPr>
          <w:rFonts w:ascii="Arial" w:hAnsi="Arial" w:cs="Arial"/>
          <w:sz w:val="24"/>
        </w:rPr>
        <w:t>roducers.  Report prepared for the Pennsylvania Hardwoods Development Council. The Pennsylvania State University, University Park, PA.</w:t>
      </w:r>
    </w:p>
    <w:p w14:paraId="70841D87" w14:textId="77777777" w:rsidR="002C1F06" w:rsidRPr="00732335" w:rsidRDefault="002C1F06">
      <w:pPr>
        <w:rPr>
          <w:rFonts w:ascii="Arial" w:hAnsi="Arial" w:cs="Arial"/>
        </w:rPr>
      </w:pPr>
    </w:p>
    <w:p w14:paraId="176DB57D" w14:textId="77777777" w:rsidR="002C1F06" w:rsidRPr="00732335" w:rsidRDefault="002C1F06">
      <w:pPr>
        <w:rPr>
          <w:rFonts w:ascii="Arial" w:hAnsi="Arial" w:cs="Arial"/>
        </w:rPr>
      </w:pPr>
      <w:r w:rsidRPr="00732335">
        <w:rPr>
          <w:rFonts w:ascii="Arial" w:hAnsi="Arial" w:cs="Arial"/>
        </w:rPr>
        <w:t xml:space="preserve">Gagnon, M.A., Bhaskar, P., Evans, D., </w:t>
      </w:r>
      <w:proofErr w:type="spellStart"/>
      <w:r w:rsidRPr="00732335">
        <w:rPr>
          <w:rFonts w:ascii="Arial" w:hAnsi="Arial" w:cs="Arial"/>
        </w:rPr>
        <w:t>Leschinsky</w:t>
      </w:r>
      <w:proofErr w:type="spellEnd"/>
      <w:r w:rsidRPr="00732335">
        <w:rPr>
          <w:rFonts w:ascii="Arial" w:hAnsi="Arial" w:cs="Arial"/>
        </w:rPr>
        <w:t xml:space="preserve">, R., Michael, J.H., and Jansen, K.J. 2002. </w:t>
      </w:r>
      <w:proofErr w:type="spellStart"/>
      <w:r w:rsidRPr="00732335">
        <w:rPr>
          <w:rFonts w:ascii="Arial" w:hAnsi="Arial" w:cs="Arial"/>
        </w:rPr>
        <w:t>Yorktowne</w:t>
      </w:r>
      <w:proofErr w:type="spellEnd"/>
      <w:r w:rsidRPr="00732335">
        <w:rPr>
          <w:rFonts w:ascii="Arial" w:hAnsi="Arial" w:cs="Arial"/>
        </w:rPr>
        <w:t xml:space="preserve"> employee survey results: 2002 final report. Confidential client report. The Pennsylvania State University, University Park, PA.</w:t>
      </w:r>
    </w:p>
    <w:p w14:paraId="66D8302F" w14:textId="77777777" w:rsidR="002C1F06" w:rsidRPr="00732335" w:rsidRDefault="002C1F06">
      <w:pPr>
        <w:rPr>
          <w:rFonts w:ascii="Arial" w:hAnsi="Arial" w:cs="Arial"/>
        </w:rPr>
      </w:pPr>
    </w:p>
    <w:p w14:paraId="0EBD689F" w14:textId="77777777" w:rsidR="002C1F06" w:rsidRPr="00732335" w:rsidRDefault="002C1F06">
      <w:pPr>
        <w:rPr>
          <w:rFonts w:ascii="Arial" w:hAnsi="Arial" w:cs="Arial"/>
        </w:rPr>
      </w:pPr>
      <w:r w:rsidRPr="00732335">
        <w:rPr>
          <w:rFonts w:ascii="Arial" w:hAnsi="Arial" w:cs="Arial"/>
        </w:rPr>
        <w:t xml:space="preserve">O’Connell, M.O., Bhaskar, P., Evans, D., Gagnon, M.A., </w:t>
      </w:r>
      <w:proofErr w:type="spellStart"/>
      <w:r w:rsidRPr="00732335">
        <w:rPr>
          <w:rFonts w:ascii="Arial" w:hAnsi="Arial" w:cs="Arial"/>
        </w:rPr>
        <w:t>Leschinsky</w:t>
      </w:r>
      <w:proofErr w:type="spellEnd"/>
      <w:r w:rsidRPr="00732335">
        <w:rPr>
          <w:rFonts w:ascii="Arial" w:hAnsi="Arial" w:cs="Arial"/>
        </w:rPr>
        <w:t>, R., Michael, J.H., and Jansen, K.J. 2002. Pennsylvania House employee survey results: final report. Confidential client report. The Pennsylvania State University, University Park, PA.</w:t>
      </w:r>
    </w:p>
    <w:p w14:paraId="136364AC" w14:textId="77777777" w:rsidR="002C1F06" w:rsidRPr="00732335" w:rsidRDefault="002C1F06">
      <w:pPr>
        <w:rPr>
          <w:rFonts w:ascii="Arial" w:hAnsi="Arial" w:cs="Arial"/>
        </w:rPr>
      </w:pPr>
    </w:p>
    <w:p w14:paraId="6719C3D8" w14:textId="77777777" w:rsidR="002C1F06" w:rsidRPr="00732335" w:rsidRDefault="002C1F06">
      <w:pPr>
        <w:rPr>
          <w:rFonts w:ascii="Arial" w:hAnsi="Arial" w:cs="Arial"/>
        </w:rPr>
      </w:pPr>
      <w:r w:rsidRPr="00732335">
        <w:rPr>
          <w:rFonts w:ascii="Arial" w:hAnsi="Arial" w:cs="Arial"/>
        </w:rPr>
        <w:t xml:space="preserve">Evans, D., Michael, J.H., Jansen, K.J., Gagnon, M.A., and </w:t>
      </w:r>
      <w:proofErr w:type="spellStart"/>
      <w:r w:rsidRPr="00732335">
        <w:rPr>
          <w:rFonts w:ascii="Arial" w:hAnsi="Arial" w:cs="Arial"/>
        </w:rPr>
        <w:t>Leschinsky</w:t>
      </w:r>
      <w:proofErr w:type="spellEnd"/>
      <w:r w:rsidRPr="00732335">
        <w:rPr>
          <w:rFonts w:ascii="Arial" w:hAnsi="Arial" w:cs="Arial"/>
        </w:rPr>
        <w:t>, R. 2002. Woodcraft employee survey results final report.  Confidential client report. The Pennsylvania State University, University Park, PA.</w:t>
      </w:r>
    </w:p>
    <w:p w14:paraId="627B197F" w14:textId="77777777" w:rsidR="002C1F06" w:rsidRPr="00732335" w:rsidRDefault="002C1F06">
      <w:pPr>
        <w:rPr>
          <w:rFonts w:ascii="Arial" w:hAnsi="Arial" w:cs="Arial"/>
        </w:rPr>
      </w:pPr>
    </w:p>
    <w:p w14:paraId="278E09C9" w14:textId="77777777" w:rsidR="002C1F06" w:rsidRPr="00732335" w:rsidRDefault="002C1F06">
      <w:pPr>
        <w:rPr>
          <w:rFonts w:ascii="Arial" w:hAnsi="Arial" w:cs="Arial"/>
        </w:rPr>
      </w:pPr>
      <w:r w:rsidRPr="00732335">
        <w:rPr>
          <w:rFonts w:ascii="Arial" w:hAnsi="Arial" w:cs="Arial"/>
        </w:rPr>
        <w:t xml:space="preserve">Evans, D., Gagnon, M.A., </w:t>
      </w:r>
      <w:proofErr w:type="spellStart"/>
      <w:r w:rsidRPr="00732335">
        <w:rPr>
          <w:rFonts w:ascii="Arial" w:hAnsi="Arial" w:cs="Arial"/>
        </w:rPr>
        <w:t>Leschinsky</w:t>
      </w:r>
      <w:proofErr w:type="spellEnd"/>
      <w:r w:rsidRPr="00732335">
        <w:rPr>
          <w:rFonts w:ascii="Arial" w:hAnsi="Arial" w:cs="Arial"/>
        </w:rPr>
        <w:t>, R., Michael, J.H., and Jansen, K.J. 2002. Spectra Wood employee survey results final report.  Confidential client report. The Pennsylvania State University, University Park, PA.</w:t>
      </w:r>
    </w:p>
    <w:p w14:paraId="0F1A2609" w14:textId="77777777" w:rsidR="002C1F06" w:rsidRPr="00732335" w:rsidRDefault="002C1F06">
      <w:pPr>
        <w:rPr>
          <w:rFonts w:ascii="Arial" w:hAnsi="Arial" w:cs="Arial"/>
        </w:rPr>
      </w:pPr>
    </w:p>
    <w:p w14:paraId="7931DBB7" w14:textId="77777777" w:rsidR="002C1F06" w:rsidRPr="00732335" w:rsidRDefault="002C1F06">
      <w:pPr>
        <w:rPr>
          <w:rFonts w:ascii="Arial" w:hAnsi="Arial" w:cs="Arial"/>
        </w:rPr>
      </w:pPr>
      <w:r w:rsidRPr="00732335">
        <w:rPr>
          <w:rFonts w:ascii="Arial" w:hAnsi="Arial" w:cs="Arial"/>
        </w:rPr>
        <w:t>Gagnon, M.A., and Adams, R.D. 1997. Perceptions of engineered wood used in a demonstration house. Confidential Report for the APA. The Pennsylvania State University, University Park, PA.</w:t>
      </w:r>
    </w:p>
    <w:p w14:paraId="08C70162" w14:textId="77777777" w:rsidR="002C1F06" w:rsidRPr="00732335" w:rsidRDefault="002C1F06">
      <w:pPr>
        <w:rPr>
          <w:rFonts w:ascii="Arial" w:hAnsi="Arial" w:cs="Arial"/>
        </w:rPr>
      </w:pPr>
    </w:p>
    <w:p w14:paraId="558CB07E" w14:textId="77777777" w:rsidR="002C1F06" w:rsidRPr="00732335" w:rsidRDefault="002C1F06">
      <w:pPr>
        <w:pStyle w:val="BodyText"/>
        <w:rPr>
          <w:rFonts w:ascii="Arial" w:hAnsi="Arial" w:cs="Arial"/>
          <w:sz w:val="24"/>
        </w:rPr>
      </w:pPr>
      <w:r w:rsidRPr="00732335">
        <w:rPr>
          <w:rFonts w:ascii="Arial" w:hAnsi="Arial" w:cs="Arial"/>
          <w:sz w:val="24"/>
        </w:rPr>
        <w:t>Gagnon, M.A., and Adams, R.D. 1997. Summary results and recommendations for SIP marketing study participants. Participant Report. The Pennsylvania State University, University Park, PA.</w:t>
      </w:r>
    </w:p>
    <w:p w14:paraId="115BABD7" w14:textId="77777777" w:rsidR="002C1F06" w:rsidRPr="00732335" w:rsidRDefault="002C1F06">
      <w:pPr>
        <w:pStyle w:val="BodyText"/>
        <w:rPr>
          <w:rFonts w:ascii="Arial" w:hAnsi="Arial" w:cs="Arial"/>
          <w:sz w:val="24"/>
        </w:rPr>
      </w:pPr>
    </w:p>
    <w:p w14:paraId="04DC1753" w14:textId="104DFAFE" w:rsidR="002C1F06" w:rsidRPr="00732335" w:rsidRDefault="002C1F06">
      <w:pPr>
        <w:pStyle w:val="BodyText"/>
        <w:rPr>
          <w:rFonts w:ascii="Arial" w:hAnsi="Arial" w:cs="Arial"/>
          <w:sz w:val="24"/>
        </w:rPr>
      </w:pPr>
      <w:r w:rsidRPr="00732335">
        <w:rPr>
          <w:rFonts w:ascii="Arial" w:hAnsi="Arial" w:cs="Arial"/>
          <w:sz w:val="24"/>
        </w:rPr>
        <w:t xml:space="preserve">Gagnon, M.A., and Adams, R.D. 1996. 1995 Production </w:t>
      </w:r>
      <w:r w:rsidR="00912743" w:rsidRPr="00732335">
        <w:rPr>
          <w:rFonts w:ascii="Arial" w:hAnsi="Arial" w:cs="Arial"/>
          <w:sz w:val="24"/>
        </w:rPr>
        <w:t>statistics for structural insulated p</w:t>
      </w:r>
      <w:r w:rsidRPr="00732335">
        <w:rPr>
          <w:rFonts w:ascii="Arial" w:hAnsi="Arial" w:cs="Arial"/>
          <w:sz w:val="24"/>
        </w:rPr>
        <w:t>anels.  Report for study participants. The Pennsylvania State U</w:t>
      </w:r>
      <w:r w:rsidR="00732335" w:rsidRPr="00732335">
        <w:rPr>
          <w:rFonts w:ascii="Arial" w:hAnsi="Arial" w:cs="Arial"/>
          <w:sz w:val="24"/>
        </w:rPr>
        <w:t xml:space="preserve">niversity, University Park, </w:t>
      </w:r>
      <w:r w:rsidR="00732335" w:rsidRPr="00732335">
        <w:rPr>
          <w:rFonts w:ascii="Arial" w:hAnsi="Arial" w:cs="Arial"/>
          <w:sz w:val="24"/>
        </w:rPr>
        <w:lastRenderedPageBreak/>
        <w:t>PA.</w:t>
      </w:r>
    </w:p>
    <w:p w14:paraId="0A7771D2" w14:textId="77777777" w:rsidR="002C1F06" w:rsidRPr="00F40A8D" w:rsidRDefault="002C1F06">
      <w:pPr>
        <w:pStyle w:val="BodyText"/>
        <w:jc w:val="both"/>
        <w:rPr>
          <w:rFonts w:ascii="Arial" w:hAnsi="Arial" w:cs="Arial"/>
          <w:b/>
          <w:bCs/>
          <w:sz w:val="24"/>
          <w:highlight w:val="yellow"/>
        </w:rPr>
      </w:pPr>
    </w:p>
    <w:p w14:paraId="6A44ABF2" w14:textId="3CFB1B77" w:rsidR="006349B4" w:rsidRDefault="002C1F06" w:rsidP="00CD05BC">
      <w:pPr>
        <w:rPr>
          <w:rFonts w:ascii="Arial" w:hAnsi="Arial" w:cs="Arial"/>
          <w:b/>
          <w:bCs/>
          <w:sz w:val="28"/>
        </w:rPr>
      </w:pPr>
      <w:r w:rsidRPr="00732335">
        <w:rPr>
          <w:rFonts w:ascii="Arial" w:hAnsi="Arial" w:cs="Arial"/>
          <w:b/>
          <w:bCs/>
          <w:sz w:val="28"/>
        </w:rPr>
        <w:t>Presentation</w:t>
      </w:r>
      <w:r w:rsidR="00D00A8E">
        <w:rPr>
          <w:rFonts w:ascii="Arial" w:hAnsi="Arial" w:cs="Arial"/>
          <w:b/>
          <w:bCs/>
          <w:sz w:val="28"/>
        </w:rPr>
        <w:t>s</w:t>
      </w:r>
      <w:r w:rsidR="00E51298">
        <w:rPr>
          <w:rFonts w:ascii="Arial" w:hAnsi="Arial" w:cs="Arial"/>
          <w:b/>
          <w:bCs/>
          <w:sz w:val="28"/>
        </w:rPr>
        <w:t xml:space="preserve"> and Panel Sessions</w:t>
      </w:r>
    </w:p>
    <w:p w14:paraId="610289C2" w14:textId="77777777" w:rsidR="003C7D9A" w:rsidRDefault="003C7D9A" w:rsidP="007C36BA">
      <w:pPr>
        <w:pStyle w:val="BodyText"/>
        <w:rPr>
          <w:rFonts w:ascii="Arial" w:hAnsi="Arial" w:cs="Arial"/>
          <w:sz w:val="24"/>
          <w:szCs w:val="24"/>
        </w:rPr>
      </w:pPr>
    </w:p>
    <w:p w14:paraId="342C1B9E" w14:textId="4D12E4AC" w:rsidR="008308F9" w:rsidRDefault="008308F9" w:rsidP="007C36BA">
      <w:pPr>
        <w:pStyle w:val="BodyText"/>
        <w:rPr>
          <w:rFonts w:ascii="Arial" w:hAnsi="Arial" w:cs="Arial"/>
          <w:sz w:val="24"/>
          <w:szCs w:val="24"/>
        </w:rPr>
      </w:pPr>
      <w:r w:rsidRPr="00E830AC">
        <w:rPr>
          <w:rFonts w:ascii="Arial" w:hAnsi="Arial" w:cs="Arial"/>
          <w:sz w:val="24"/>
          <w:szCs w:val="24"/>
        </w:rPr>
        <w:t>Gagnon, M.A.</w:t>
      </w:r>
      <w:r>
        <w:rPr>
          <w:rFonts w:ascii="Arial" w:hAnsi="Arial" w:cs="Arial"/>
          <w:sz w:val="24"/>
          <w:szCs w:val="24"/>
        </w:rPr>
        <w:t xml:space="preserve"> 2024</w:t>
      </w:r>
      <w:r w:rsidRPr="00E830AC">
        <w:rPr>
          <w:rFonts w:ascii="Arial" w:hAnsi="Arial" w:cs="Arial"/>
          <w:sz w:val="24"/>
          <w:szCs w:val="24"/>
        </w:rPr>
        <w:t>.</w:t>
      </w:r>
      <w:r w:rsidRPr="00E830AC">
        <w:rPr>
          <w:color w:val="000000"/>
          <w:sz w:val="24"/>
          <w:szCs w:val="24"/>
        </w:rPr>
        <w:t xml:space="preserve"> </w:t>
      </w:r>
      <w:r>
        <w:rPr>
          <w:rFonts w:ascii="Arial" w:hAnsi="Arial" w:cs="Arial"/>
          <w:sz w:val="24"/>
          <w:szCs w:val="24"/>
        </w:rPr>
        <w:t>Entrepreneurship with STEAM. Penn State Center for Science in the Schools Summer High School Educator Workshop. State College, PA.</w:t>
      </w:r>
    </w:p>
    <w:p w14:paraId="548D2160" w14:textId="77777777" w:rsidR="008308F9" w:rsidRDefault="008308F9" w:rsidP="007C36BA">
      <w:pPr>
        <w:pStyle w:val="BodyText"/>
        <w:rPr>
          <w:rFonts w:ascii="Arial" w:hAnsi="Arial" w:cs="Arial"/>
          <w:sz w:val="24"/>
          <w:szCs w:val="24"/>
        </w:rPr>
      </w:pPr>
    </w:p>
    <w:p w14:paraId="13E94C4A" w14:textId="7E2A00F3" w:rsidR="00115917" w:rsidRPr="00911D7C" w:rsidRDefault="00115917" w:rsidP="007C36BA">
      <w:pPr>
        <w:pStyle w:val="BodyText"/>
        <w:rPr>
          <w:rFonts w:ascii="Arial" w:hAnsi="Arial" w:cs="Arial"/>
          <w:sz w:val="24"/>
        </w:rPr>
      </w:pPr>
      <w:proofErr w:type="spellStart"/>
      <w:r>
        <w:rPr>
          <w:rFonts w:ascii="Arial" w:hAnsi="Arial" w:cs="Arial"/>
          <w:sz w:val="24"/>
        </w:rPr>
        <w:t>Guiltinan</w:t>
      </w:r>
      <w:proofErr w:type="spellEnd"/>
      <w:r>
        <w:rPr>
          <w:rFonts w:ascii="Arial" w:hAnsi="Arial" w:cs="Arial"/>
          <w:sz w:val="24"/>
        </w:rPr>
        <w:t>,</w:t>
      </w:r>
      <w:r w:rsidR="00911D7C">
        <w:rPr>
          <w:rFonts w:ascii="Arial" w:hAnsi="Arial" w:cs="Arial"/>
          <w:sz w:val="24"/>
        </w:rPr>
        <w:t xml:space="preserve"> M.,</w:t>
      </w:r>
      <w:r>
        <w:rPr>
          <w:rFonts w:ascii="Arial" w:hAnsi="Arial" w:cs="Arial"/>
          <w:sz w:val="24"/>
        </w:rPr>
        <w:t xml:space="preserve"> </w:t>
      </w:r>
      <w:r w:rsidR="00882A6F">
        <w:rPr>
          <w:rFonts w:ascii="Arial" w:hAnsi="Arial" w:cs="Arial"/>
          <w:sz w:val="24"/>
        </w:rPr>
        <w:t>Esker, P</w:t>
      </w:r>
      <w:r w:rsidR="00882A6F" w:rsidRPr="00882A6F">
        <w:rPr>
          <w:rFonts w:ascii="Arial" w:hAnsi="Arial" w:cs="Arial"/>
          <w:sz w:val="24"/>
        </w:rPr>
        <w:t xml:space="preserve">., </w:t>
      </w:r>
      <w:r w:rsidRPr="00882A6F">
        <w:rPr>
          <w:rFonts w:ascii="Arial" w:hAnsi="Arial" w:cs="Arial"/>
          <w:sz w:val="24"/>
        </w:rPr>
        <w:t>and Gagnon</w:t>
      </w:r>
      <w:r w:rsidRPr="0055096D">
        <w:rPr>
          <w:rFonts w:ascii="Arial" w:hAnsi="Arial" w:cs="Arial"/>
          <w:sz w:val="24"/>
        </w:rPr>
        <w:t>, M.A.</w:t>
      </w:r>
      <w:r>
        <w:rPr>
          <w:rFonts w:ascii="Arial" w:hAnsi="Arial" w:cs="Arial"/>
          <w:sz w:val="24"/>
        </w:rPr>
        <w:t xml:space="preserve"> 2024</w:t>
      </w:r>
      <w:r w:rsidRPr="0055096D">
        <w:rPr>
          <w:rFonts w:ascii="Arial" w:hAnsi="Arial" w:cs="Arial"/>
          <w:sz w:val="24"/>
        </w:rPr>
        <w:t xml:space="preserve">. </w:t>
      </w:r>
      <w:r w:rsidR="00882A6F">
        <w:rPr>
          <w:rFonts w:ascii="Arial" w:hAnsi="Arial" w:cs="Arial"/>
          <w:sz w:val="24"/>
        </w:rPr>
        <w:t xml:space="preserve">Innovations in agriculture. </w:t>
      </w:r>
      <w:r w:rsidRPr="00115917">
        <w:rPr>
          <w:rFonts w:ascii="Arial" w:hAnsi="Arial" w:cs="Arial"/>
          <w:sz w:val="24"/>
        </w:rPr>
        <w:t>Global Gallery Research Exhibition</w:t>
      </w:r>
      <w:r>
        <w:rPr>
          <w:rFonts w:ascii="Arial" w:hAnsi="Arial" w:cs="Arial"/>
          <w:sz w:val="24"/>
        </w:rPr>
        <w:t>. Penn State International Agriculture Development Graduate Student Association. University Park, PA</w:t>
      </w:r>
      <w:r w:rsidR="00882A6F">
        <w:rPr>
          <w:rFonts w:ascii="Arial" w:hAnsi="Arial" w:cs="Arial"/>
          <w:sz w:val="24"/>
        </w:rPr>
        <w:t>.</w:t>
      </w:r>
    </w:p>
    <w:p w14:paraId="0E400662" w14:textId="77777777" w:rsidR="00115917" w:rsidRDefault="00115917" w:rsidP="007C36BA">
      <w:pPr>
        <w:pStyle w:val="BodyText"/>
        <w:rPr>
          <w:rFonts w:ascii="Arial" w:hAnsi="Arial" w:cs="Arial"/>
          <w:sz w:val="24"/>
          <w:szCs w:val="24"/>
        </w:rPr>
      </w:pPr>
    </w:p>
    <w:p w14:paraId="15C3D2C2" w14:textId="186CFE0D" w:rsidR="00F62C03" w:rsidRDefault="00B12FDF" w:rsidP="00F62C03">
      <w:pPr>
        <w:pStyle w:val="BodyText"/>
        <w:rPr>
          <w:rFonts w:ascii="Arial" w:hAnsi="Arial" w:cs="Arial"/>
          <w:sz w:val="24"/>
        </w:rPr>
      </w:pPr>
      <w:r w:rsidRPr="00B12FDF">
        <w:rPr>
          <w:rFonts w:ascii="Arial" w:hAnsi="Arial" w:cs="Arial"/>
          <w:sz w:val="24"/>
        </w:rPr>
        <w:t>Kulturel-Konack</w:t>
      </w:r>
      <w:r>
        <w:rPr>
          <w:rFonts w:ascii="Arial" w:hAnsi="Arial" w:cs="Arial"/>
          <w:sz w:val="24"/>
        </w:rPr>
        <w:t xml:space="preserve">, S., </w:t>
      </w:r>
      <w:r w:rsidR="00432861">
        <w:rPr>
          <w:rFonts w:ascii="Arial" w:hAnsi="Arial" w:cs="Arial"/>
          <w:sz w:val="24"/>
        </w:rPr>
        <w:t xml:space="preserve">Bon, D., and </w:t>
      </w:r>
      <w:r w:rsidR="00F62C03" w:rsidRPr="0055096D">
        <w:rPr>
          <w:rFonts w:ascii="Arial" w:hAnsi="Arial" w:cs="Arial"/>
          <w:sz w:val="24"/>
        </w:rPr>
        <w:t>Gagnon, M.A.</w:t>
      </w:r>
      <w:r w:rsidR="00432861">
        <w:rPr>
          <w:rFonts w:ascii="Arial" w:hAnsi="Arial" w:cs="Arial"/>
          <w:sz w:val="24"/>
        </w:rPr>
        <w:t xml:space="preserve"> </w:t>
      </w:r>
      <w:r w:rsidR="00F62C03">
        <w:rPr>
          <w:rFonts w:ascii="Arial" w:hAnsi="Arial" w:cs="Arial"/>
          <w:sz w:val="24"/>
        </w:rPr>
        <w:t>202</w:t>
      </w:r>
      <w:r w:rsidR="002C7708">
        <w:rPr>
          <w:rFonts w:ascii="Arial" w:hAnsi="Arial" w:cs="Arial"/>
          <w:sz w:val="24"/>
        </w:rPr>
        <w:t>3</w:t>
      </w:r>
      <w:r w:rsidR="00F62C03" w:rsidRPr="0055096D">
        <w:rPr>
          <w:rFonts w:ascii="Arial" w:hAnsi="Arial" w:cs="Arial"/>
          <w:sz w:val="24"/>
        </w:rPr>
        <w:t xml:space="preserve">. </w:t>
      </w:r>
      <w:r w:rsidR="002C7708">
        <w:rPr>
          <w:rFonts w:ascii="Arial" w:hAnsi="Arial" w:cs="Arial"/>
          <w:sz w:val="24"/>
        </w:rPr>
        <w:t xml:space="preserve">Improving alumni and student engagement. </w:t>
      </w:r>
      <w:r w:rsidR="00F62C03" w:rsidRPr="00C20EEE">
        <w:rPr>
          <w:rFonts w:ascii="Arial" w:hAnsi="Arial" w:cs="Arial"/>
          <w:sz w:val="24"/>
        </w:rPr>
        <w:t>202</w:t>
      </w:r>
      <w:r w:rsidR="002C7708">
        <w:rPr>
          <w:rFonts w:ascii="Arial" w:hAnsi="Arial" w:cs="Arial"/>
          <w:sz w:val="24"/>
        </w:rPr>
        <w:t>3</w:t>
      </w:r>
      <w:r w:rsidR="00F62C03" w:rsidRPr="00C20EEE">
        <w:rPr>
          <w:rFonts w:ascii="Arial" w:hAnsi="Arial" w:cs="Arial"/>
          <w:sz w:val="24"/>
        </w:rPr>
        <w:t xml:space="preserve"> Annual E</w:t>
      </w:r>
      <w:r w:rsidR="0002369B">
        <w:rPr>
          <w:rFonts w:ascii="Arial" w:hAnsi="Arial" w:cs="Arial"/>
          <w:sz w:val="24"/>
        </w:rPr>
        <w:t xml:space="preserve">ntrepreneurship </w:t>
      </w:r>
      <w:r w:rsidR="00F62C03" w:rsidRPr="00C20EEE">
        <w:rPr>
          <w:rFonts w:ascii="Arial" w:hAnsi="Arial" w:cs="Arial"/>
          <w:sz w:val="24"/>
        </w:rPr>
        <w:t>Educator</w:t>
      </w:r>
      <w:r w:rsidR="0002369B">
        <w:rPr>
          <w:rFonts w:ascii="Arial" w:hAnsi="Arial" w:cs="Arial"/>
          <w:sz w:val="24"/>
        </w:rPr>
        <w:t>s Gathering</w:t>
      </w:r>
      <w:r w:rsidR="00F62C03">
        <w:rPr>
          <w:rFonts w:ascii="Arial" w:hAnsi="Arial" w:cs="Arial"/>
          <w:sz w:val="24"/>
        </w:rPr>
        <w:t>. State College, PA</w:t>
      </w:r>
      <w:r w:rsidR="00882A6F">
        <w:rPr>
          <w:rFonts w:ascii="Arial" w:hAnsi="Arial" w:cs="Arial"/>
          <w:sz w:val="24"/>
        </w:rPr>
        <w:t>.</w:t>
      </w:r>
    </w:p>
    <w:p w14:paraId="073A0937" w14:textId="77777777" w:rsidR="00F62C03" w:rsidRDefault="00F62C03" w:rsidP="00F62C03">
      <w:pPr>
        <w:pStyle w:val="BodyText"/>
        <w:rPr>
          <w:rFonts w:ascii="Arial" w:hAnsi="Arial" w:cs="Arial"/>
          <w:sz w:val="24"/>
        </w:rPr>
      </w:pPr>
    </w:p>
    <w:p w14:paraId="3A6A3751" w14:textId="32A783C5" w:rsidR="007C36BA" w:rsidRPr="00C200D6" w:rsidRDefault="007C36BA" w:rsidP="007C36BA">
      <w:pPr>
        <w:pStyle w:val="BodyText"/>
        <w:rPr>
          <w:rFonts w:ascii="Arial" w:hAnsi="Arial" w:cs="Arial"/>
          <w:sz w:val="24"/>
          <w:szCs w:val="24"/>
        </w:rPr>
      </w:pPr>
      <w:r w:rsidRPr="00E830AC">
        <w:rPr>
          <w:rFonts w:ascii="Arial" w:hAnsi="Arial" w:cs="Arial"/>
          <w:sz w:val="24"/>
          <w:szCs w:val="24"/>
        </w:rPr>
        <w:t>Gagnon, M.A.</w:t>
      </w:r>
      <w:r>
        <w:rPr>
          <w:rFonts w:ascii="Arial" w:hAnsi="Arial" w:cs="Arial"/>
          <w:sz w:val="24"/>
          <w:szCs w:val="24"/>
        </w:rPr>
        <w:t xml:space="preserve"> 2023</w:t>
      </w:r>
      <w:r w:rsidRPr="00E830AC">
        <w:rPr>
          <w:rFonts w:ascii="Arial" w:hAnsi="Arial" w:cs="Arial"/>
          <w:sz w:val="24"/>
          <w:szCs w:val="24"/>
        </w:rPr>
        <w:t>.</w:t>
      </w:r>
      <w:r w:rsidRPr="00E830AC">
        <w:rPr>
          <w:color w:val="000000"/>
          <w:sz w:val="24"/>
          <w:szCs w:val="24"/>
        </w:rPr>
        <w:t xml:space="preserve"> </w:t>
      </w:r>
      <w:r w:rsidR="003C7D9A">
        <w:rPr>
          <w:rFonts w:ascii="Arial" w:hAnsi="Arial" w:cs="Arial"/>
          <w:sz w:val="24"/>
          <w:szCs w:val="24"/>
        </w:rPr>
        <w:t>Agriculture Entrepreneurship Research Review and Collaborative Discussion. USASBE Webinar. University Park, PA.</w:t>
      </w:r>
    </w:p>
    <w:p w14:paraId="272B124F" w14:textId="77777777" w:rsidR="007C36BA" w:rsidRDefault="007C36BA" w:rsidP="003F591C">
      <w:pPr>
        <w:pStyle w:val="BodyText"/>
        <w:rPr>
          <w:rFonts w:ascii="Arial" w:hAnsi="Arial" w:cs="Arial"/>
          <w:sz w:val="24"/>
        </w:rPr>
      </w:pPr>
    </w:p>
    <w:p w14:paraId="1DA85212" w14:textId="77777777" w:rsidR="0091010A" w:rsidRPr="00C200D6" w:rsidRDefault="0091010A" w:rsidP="0091010A">
      <w:pPr>
        <w:pStyle w:val="BodyText"/>
        <w:rPr>
          <w:rFonts w:ascii="Arial" w:hAnsi="Arial" w:cs="Arial"/>
          <w:sz w:val="24"/>
          <w:szCs w:val="24"/>
        </w:rPr>
      </w:pPr>
      <w:r w:rsidRPr="00E830AC">
        <w:rPr>
          <w:rFonts w:ascii="Arial" w:hAnsi="Arial" w:cs="Arial"/>
          <w:sz w:val="24"/>
          <w:szCs w:val="24"/>
        </w:rPr>
        <w:t>Gagnon, M.A.</w:t>
      </w:r>
      <w:r>
        <w:rPr>
          <w:rFonts w:ascii="Arial" w:hAnsi="Arial" w:cs="Arial"/>
          <w:sz w:val="24"/>
          <w:szCs w:val="24"/>
        </w:rPr>
        <w:t xml:space="preserve"> 2023</w:t>
      </w:r>
      <w:r w:rsidRPr="00E830AC">
        <w:rPr>
          <w:rFonts w:ascii="Arial" w:hAnsi="Arial" w:cs="Arial"/>
          <w:sz w:val="24"/>
          <w:szCs w:val="24"/>
        </w:rPr>
        <w:t>.</w:t>
      </w:r>
      <w:r w:rsidRPr="00E830AC">
        <w:rPr>
          <w:color w:val="000000"/>
          <w:sz w:val="24"/>
          <w:szCs w:val="24"/>
        </w:rPr>
        <w:t xml:space="preserve"> </w:t>
      </w:r>
      <w:r w:rsidRPr="0089553F">
        <w:rPr>
          <w:rFonts w:ascii="Arial" w:hAnsi="Arial" w:cs="Arial"/>
          <w:sz w:val="24"/>
          <w:szCs w:val="24"/>
        </w:rPr>
        <w:t>Integrating practice, scholarship, pedagogy, and engagement: A programmatic perspective</w:t>
      </w:r>
      <w:r>
        <w:rPr>
          <w:rFonts w:ascii="Arial" w:hAnsi="Arial" w:cs="Arial"/>
          <w:sz w:val="24"/>
          <w:szCs w:val="24"/>
        </w:rPr>
        <w:t xml:space="preserve">. 2023 </w:t>
      </w:r>
      <w:r w:rsidRPr="00E830AC">
        <w:rPr>
          <w:rFonts w:ascii="Arial" w:hAnsi="Arial" w:cs="Arial"/>
          <w:sz w:val="24"/>
          <w:szCs w:val="24"/>
        </w:rPr>
        <w:t xml:space="preserve">Global Consortium of Entrepreneurship Centers Conference. </w:t>
      </w:r>
      <w:r>
        <w:rPr>
          <w:rFonts w:ascii="Arial" w:hAnsi="Arial" w:cs="Arial"/>
          <w:sz w:val="24"/>
          <w:szCs w:val="24"/>
        </w:rPr>
        <w:t>Richardson, TX.</w:t>
      </w:r>
    </w:p>
    <w:p w14:paraId="22FB4C3C" w14:textId="77777777" w:rsidR="0091010A" w:rsidRDefault="0091010A" w:rsidP="003F591C">
      <w:pPr>
        <w:pStyle w:val="BodyText"/>
        <w:rPr>
          <w:rFonts w:ascii="Arial" w:hAnsi="Arial" w:cs="Arial"/>
          <w:sz w:val="24"/>
        </w:rPr>
      </w:pPr>
    </w:p>
    <w:p w14:paraId="2E5BDF54" w14:textId="5A2E03E5" w:rsidR="00AF4083" w:rsidRDefault="003F591C" w:rsidP="00D82196">
      <w:pPr>
        <w:pStyle w:val="BodyText"/>
        <w:rPr>
          <w:rFonts w:ascii="Arial" w:hAnsi="Arial" w:cs="Arial"/>
          <w:sz w:val="24"/>
        </w:rPr>
      </w:pPr>
      <w:r w:rsidRPr="0055096D">
        <w:rPr>
          <w:rFonts w:ascii="Arial" w:hAnsi="Arial" w:cs="Arial"/>
          <w:sz w:val="24"/>
        </w:rPr>
        <w:t xml:space="preserve">Gagnon, M.A. </w:t>
      </w:r>
      <w:r>
        <w:rPr>
          <w:rFonts w:ascii="Arial" w:hAnsi="Arial" w:cs="Arial"/>
          <w:sz w:val="24"/>
        </w:rPr>
        <w:t xml:space="preserve">2023. Entrepreneurial </w:t>
      </w:r>
      <w:r w:rsidR="00CB1BFC">
        <w:rPr>
          <w:rFonts w:ascii="Arial" w:hAnsi="Arial" w:cs="Arial"/>
          <w:sz w:val="24"/>
        </w:rPr>
        <w:t>resilience and anerobic digestion teaching exercise preview</w:t>
      </w:r>
      <w:r>
        <w:rPr>
          <w:rFonts w:ascii="Arial" w:hAnsi="Arial" w:cs="Arial"/>
          <w:sz w:val="24"/>
        </w:rPr>
        <w:t xml:space="preserve">. </w:t>
      </w:r>
      <w:r w:rsidRPr="0055096D">
        <w:rPr>
          <w:rFonts w:ascii="Arial" w:hAnsi="Arial" w:cs="Arial"/>
          <w:sz w:val="24"/>
        </w:rPr>
        <w:t>20</w:t>
      </w:r>
      <w:r>
        <w:rPr>
          <w:rFonts w:ascii="Arial" w:hAnsi="Arial" w:cs="Arial"/>
          <w:sz w:val="24"/>
        </w:rPr>
        <w:t>23</w:t>
      </w:r>
      <w:r w:rsidRPr="0055096D">
        <w:rPr>
          <w:rFonts w:ascii="Arial" w:hAnsi="Arial" w:cs="Arial"/>
          <w:sz w:val="24"/>
        </w:rPr>
        <w:t xml:space="preserve"> </w:t>
      </w:r>
      <w:r w:rsidR="00CB1BFC">
        <w:rPr>
          <w:rFonts w:ascii="Arial" w:hAnsi="Arial" w:cs="Arial"/>
          <w:sz w:val="24"/>
        </w:rPr>
        <w:t>Pennsylvania Agric</w:t>
      </w:r>
      <w:r w:rsidR="0042155C">
        <w:rPr>
          <w:rFonts w:ascii="Arial" w:hAnsi="Arial" w:cs="Arial"/>
          <w:sz w:val="24"/>
        </w:rPr>
        <w:t>ulture Educator</w:t>
      </w:r>
      <w:r w:rsidRPr="0055096D">
        <w:rPr>
          <w:rFonts w:ascii="Arial" w:hAnsi="Arial" w:cs="Arial"/>
          <w:sz w:val="24"/>
        </w:rPr>
        <w:t xml:space="preserve"> </w:t>
      </w:r>
      <w:r w:rsidR="004A3C46">
        <w:rPr>
          <w:rFonts w:ascii="Arial" w:hAnsi="Arial" w:cs="Arial"/>
          <w:sz w:val="24"/>
        </w:rPr>
        <w:t>Summer</w:t>
      </w:r>
      <w:r w:rsidRPr="0055096D">
        <w:rPr>
          <w:rFonts w:ascii="Arial" w:hAnsi="Arial" w:cs="Arial"/>
          <w:sz w:val="24"/>
        </w:rPr>
        <w:t xml:space="preserve"> Conference. </w:t>
      </w:r>
      <w:r w:rsidR="0057618E">
        <w:rPr>
          <w:rFonts w:ascii="Arial" w:hAnsi="Arial" w:cs="Arial"/>
          <w:sz w:val="24"/>
        </w:rPr>
        <w:t>Mechanicsburg, PA</w:t>
      </w:r>
      <w:r>
        <w:rPr>
          <w:rFonts w:ascii="Arial" w:hAnsi="Arial" w:cs="Arial"/>
          <w:sz w:val="24"/>
        </w:rPr>
        <w:t>.</w:t>
      </w:r>
    </w:p>
    <w:p w14:paraId="2AD98B20" w14:textId="77777777" w:rsidR="009A2C02" w:rsidRDefault="009A2C02" w:rsidP="00D82196">
      <w:pPr>
        <w:pStyle w:val="BodyText"/>
        <w:rPr>
          <w:rFonts w:ascii="Arial" w:hAnsi="Arial" w:cs="Arial"/>
          <w:sz w:val="24"/>
        </w:rPr>
      </w:pPr>
    </w:p>
    <w:p w14:paraId="1AFFDBFF" w14:textId="77777777" w:rsidR="009A2C02" w:rsidRDefault="009A2C02" w:rsidP="009A2C02">
      <w:pPr>
        <w:pStyle w:val="BodyText"/>
        <w:rPr>
          <w:rFonts w:ascii="Arial" w:hAnsi="Arial" w:cs="Arial"/>
          <w:sz w:val="24"/>
        </w:rPr>
      </w:pPr>
      <w:r w:rsidRPr="0055096D">
        <w:rPr>
          <w:rFonts w:ascii="Arial" w:hAnsi="Arial" w:cs="Arial"/>
          <w:sz w:val="24"/>
        </w:rPr>
        <w:t xml:space="preserve">Gagnon, M.A. </w:t>
      </w:r>
      <w:r>
        <w:rPr>
          <w:rFonts w:ascii="Arial" w:hAnsi="Arial" w:cs="Arial"/>
          <w:sz w:val="24"/>
        </w:rPr>
        <w:t xml:space="preserve">2023. Ag entrepreneurship education best practices: A teaching journey. </w:t>
      </w:r>
      <w:r w:rsidRPr="0055096D">
        <w:rPr>
          <w:rFonts w:ascii="Arial" w:hAnsi="Arial" w:cs="Arial"/>
          <w:sz w:val="24"/>
        </w:rPr>
        <w:t>20</w:t>
      </w:r>
      <w:r>
        <w:rPr>
          <w:rFonts w:ascii="Arial" w:hAnsi="Arial" w:cs="Arial"/>
          <w:sz w:val="24"/>
        </w:rPr>
        <w:t>23</w:t>
      </w:r>
      <w:r w:rsidRPr="0055096D">
        <w:rPr>
          <w:rFonts w:ascii="Arial" w:hAnsi="Arial" w:cs="Arial"/>
          <w:sz w:val="24"/>
        </w:rPr>
        <w:t xml:space="preserve"> </w:t>
      </w:r>
      <w:r>
        <w:rPr>
          <w:rFonts w:ascii="Arial" w:hAnsi="Arial" w:cs="Arial"/>
          <w:sz w:val="24"/>
        </w:rPr>
        <w:t>North American College of Agriculture Teachers Association Annual Conference. Las Cruces, NM.</w:t>
      </w:r>
    </w:p>
    <w:p w14:paraId="64A78014" w14:textId="77777777" w:rsidR="009A2C02" w:rsidRDefault="009A2C02" w:rsidP="009A2C02">
      <w:pPr>
        <w:pStyle w:val="BodyText"/>
        <w:rPr>
          <w:rFonts w:ascii="Arial" w:hAnsi="Arial" w:cs="Arial"/>
          <w:sz w:val="24"/>
        </w:rPr>
      </w:pPr>
    </w:p>
    <w:p w14:paraId="04CBD6E6" w14:textId="70B7A56B" w:rsidR="009A2C02" w:rsidRPr="008D5056" w:rsidRDefault="009A2C02" w:rsidP="00D82196">
      <w:pPr>
        <w:pStyle w:val="BodyText"/>
        <w:rPr>
          <w:rFonts w:ascii="Arial" w:hAnsi="Arial" w:cs="Arial"/>
          <w:sz w:val="24"/>
          <w:szCs w:val="24"/>
        </w:rPr>
      </w:pPr>
      <w:r w:rsidRPr="00512A9A">
        <w:rPr>
          <w:rFonts w:ascii="Arial" w:hAnsi="Arial" w:cs="Arial"/>
          <w:sz w:val="24"/>
          <w:szCs w:val="24"/>
        </w:rPr>
        <w:t xml:space="preserve">Gagnon, M.A. 2023. </w:t>
      </w:r>
      <w:r w:rsidRPr="00512A9A">
        <w:rPr>
          <w:rFonts w:ascii="Arial" w:hAnsi="Arial" w:cs="Arial"/>
          <w:color w:val="000000"/>
          <w:sz w:val="24"/>
          <w:szCs w:val="24"/>
        </w:rPr>
        <w:t>Integrating practice, scholarship, pedagogy and engagement with entrepreneurship education in agriculture</w:t>
      </w:r>
      <w:r w:rsidRPr="00512A9A">
        <w:rPr>
          <w:rFonts w:ascii="Arial" w:hAnsi="Arial" w:cs="Arial"/>
          <w:sz w:val="24"/>
          <w:szCs w:val="24"/>
        </w:rPr>
        <w:t>. 2023 North American College of Agriculture Teachers Association Annual Conference. Las Cruces, NM.</w:t>
      </w:r>
    </w:p>
    <w:p w14:paraId="5A8C2175" w14:textId="77777777" w:rsidR="00337C63" w:rsidRDefault="00337C63" w:rsidP="00D82196">
      <w:pPr>
        <w:pStyle w:val="BodyText"/>
        <w:rPr>
          <w:rFonts w:ascii="Arial" w:hAnsi="Arial" w:cs="Arial"/>
          <w:sz w:val="24"/>
        </w:rPr>
      </w:pPr>
    </w:p>
    <w:p w14:paraId="199FEB7C" w14:textId="2C050134" w:rsidR="009126A6" w:rsidRPr="00AF4083" w:rsidRDefault="00AF4083" w:rsidP="00D82196">
      <w:pPr>
        <w:pStyle w:val="BodyText"/>
        <w:rPr>
          <w:rFonts w:ascii="Arial" w:hAnsi="Arial" w:cs="Arial"/>
          <w:sz w:val="24"/>
        </w:rPr>
      </w:pPr>
      <w:r w:rsidRPr="0055096D">
        <w:rPr>
          <w:rFonts w:ascii="Arial" w:hAnsi="Arial" w:cs="Arial"/>
          <w:sz w:val="24"/>
        </w:rPr>
        <w:t xml:space="preserve">Gagnon, M.A. </w:t>
      </w:r>
      <w:r w:rsidR="003E68E9">
        <w:rPr>
          <w:rFonts w:ascii="Arial" w:hAnsi="Arial" w:cs="Arial"/>
          <w:sz w:val="24"/>
        </w:rPr>
        <w:t>2023</w:t>
      </w:r>
      <w:r>
        <w:rPr>
          <w:rFonts w:ascii="Arial" w:hAnsi="Arial" w:cs="Arial"/>
          <w:sz w:val="24"/>
        </w:rPr>
        <w:t xml:space="preserve">. Art of war start-up. </w:t>
      </w:r>
      <w:r w:rsidRPr="0055096D">
        <w:rPr>
          <w:rFonts w:ascii="Arial" w:hAnsi="Arial" w:cs="Arial"/>
          <w:sz w:val="24"/>
        </w:rPr>
        <w:t>20</w:t>
      </w:r>
      <w:r>
        <w:rPr>
          <w:rFonts w:ascii="Arial" w:hAnsi="Arial" w:cs="Arial"/>
          <w:sz w:val="24"/>
        </w:rPr>
        <w:t>23</w:t>
      </w:r>
      <w:r w:rsidRPr="0055096D">
        <w:rPr>
          <w:rFonts w:ascii="Arial" w:hAnsi="Arial" w:cs="Arial"/>
          <w:sz w:val="24"/>
        </w:rPr>
        <w:t xml:space="preserve"> United States Small Business and Entrepreneurship Annual Conference. </w:t>
      </w:r>
      <w:r>
        <w:rPr>
          <w:rFonts w:ascii="Arial" w:hAnsi="Arial" w:cs="Arial"/>
          <w:sz w:val="24"/>
        </w:rPr>
        <w:t>Tallahassee, FL.</w:t>
      </w:r>
    </w:p>
    <w:p w14:paraId="2ABEA728" w14:textId="77777777" w:rsidR="00AF4083" w:rsidRDefault="00AF4083" w:rsidP="00D82196">
      <w:pPr>
        <w:pStyle w:val="BodyText"/>
        <w:rPr>
          <w:rFonts w:ascii="Arial" w:hAnsi="Arial" w:cs="Arial"/>
          <w:sz w:val="24"/>
          <w:szCs w:val="24"/>
        </w:rPr>
      </w:pPr>
    </w:p>
    <w:p w14:paraId="731C5FA0" w14:textId="49924D31" w:rsidR="00E179B1" w:rsidRPr="00E179B1" w:rsidRDefault="00E179B1" w:rsidP="00964FEF">
      <w:pPr>
        <w:pStyle w:val="BodyText"/>
        <w:rPr>
          <w:rFonts w:ascii="Arial" w:hAnsi="Arial" w:cs="Arial"/>
          <w:sz w:val="24"/>
        </w:rPr>
      </w:pPr>
      <w:r w:rsidRPr="0055096D">
        <w:rPr>
          <w:rFonts w:ascii="Arial" w:hAnsi="Arial" w:cs="Arial"/>
          <w:sz w:val="24"/>
        </w:rPr>
        <w:t xml:space="preserve">Gagnon, M.A. </w:t>
      </w:r>
      <w:r w:rsidR="003E68E9">
        <w:rPr>
          <w:rFonts w:ascii="Arial" w:hAnsi="Arial" w:cs="Arial"/>
          <w:sz w:val="24"/>
        </w:rPr>
        <w:t>2023</w:t>
      </w:r>
      <w:r w:rsidR="00851256">
        <w:rPr>
          <w:rFonts w:ascii="Arial" w:hAnsi="Arial" w:cs="Arial"/>
          <w:sz w:val="24"/>
        </w:rPr>
        <w:t xml:space="preserve">. </w:t>
      </w:r>
      <w:r w:rsidR="00AF4083">
        <w:rPr>
          <w:rFonts w:ascii="Arial" w:hAnsi="Arial" w:cs="Arial"/>
          <w:sz w:val="24"/>
        </w:rPr>
        <w:t>Exercising entrepreneurial resilience</w:t>
      </w:r>
      <w:r w:rsidR="003E68E9">
        <w:rPr>
          <w:rFonts w:ascii="Arial" w:hAnsi="Arial" w:cs="Arial"/>
          <w:sz w:val="24"/>
        </w:rPr>
        <w:t xml:space="preserve"> developing exercises</w:t>
      </w:r>
      <w:r>
        <w:rPr>
          <w:rFonts w:ascii="Arial" w:hAnsi="Arial" w:cs="Arial"/>
          <w:sz w:val="24"/>
        </w:rPr>
        <w:t xml:space="preserve">. </w:t>
      </w:r>
      <w:r w:rsidRPr="0055096D">
        <w:rPr>
          <w:rFonts w:ascii="Arial" w:hAnsi="Arial" w:cs="Arial"/>
          <w:sz w:val="24"/>
        </w:rPr>
        <w:t>20</w:t>
      </w:r>
      <w:r>
        <w:rPr>
          <w:rFonts w:ascii="Arial" w:hAnsi="Arial" w:cs="Arial"/>
          <w:sz w:val="24"/>
        </w:rPr>
        <w:t>2</w:t>
      </w:r>
      <w:r w:rsidR="00851256">
        <w:rPr>
          <w:rFonts w:ascii="Arial" w:hAnsi="Arial" w:cs="Arial"/>
          <w:sz w:val="24"/>
        </w:rPr>
        <w:t>3</w:t>
      </w:r>
      <w:r w:rsidRPr="0055096D">
        <w:rPr>
          <w:rFonts w:ascii="Arial" w:hAnsi="Arial" w:cs="Arial"/>
          <w:sz w:val="24"/>
        </w:rPr>
        <w:t xml:space="preserve"> United States Small Business and Entrepreneurship Annual Conference. </w:t>
      </w:r>
      <w:r>
        <w:rPr>
          <w:rFonts w:ascii="Arial" w:hAnsi="Arial" w:cs="Arial"/>
          <w:sz w:val="24"/>
        </w:rPr>
        <w:t>Tallahassee, FL.</w:t>
      </w:r>
    </w:p>
    <w:p w14:paraId="27F13DFE" w14:textId="77777777" w:rsidR="00E179B1" w:rsidRDefault="00E179B1" w:rsidP="00964FEF">
      <w:pPr>
        <w:pStyle w:val="BodyText"/>
        <w:rPr>
          <w:rFonts w:ascii="Arial" w:hAnsi="Arial" w:cs="Arial"/>
          <w:sz w:val="24"/>
          <w:szCs w:val="24"/>
        </w:rPr>
      </w:pPr>
    </w:p>
    <w:p w14:paraId="10DB5803" w14:textId="77A3185C" w:rsidR="00964FEF" w:rsidRPr="00964FEF" w:rsidRDefault="00964FEF" w:rsidP="00964FEF">
      <w:pPr>
        <w:pStyle w:val="BodyText"/>
        <w:rPr>
          <w:rFonts w:ascii="Arial" w:hAnsi="Arial" w:cs="Arial"/>
          <w:sz w:val="24"/>
          <w:szCs w:val="24"/>
        </w:rPr>
      </w:pPr>
      <w:r w:rsidRPr="00964FEF">
        <w:rPr>
          <w:rFonts w:ascii="Arial" w:hAnsi="Arial" w:cs="Arial"/>
          <w:sz w:val="24"/>
          <w:szCs w:val="24"/>
        </w:rPr>
        <w:t>Gagnon, M.A.</w:t>
      </w:r>
      <w:r w:rsidR="002D3020">
        <w:rPr>
          <w:rFonts w:ascii="Arial" w:hAnsi="Arial" w:cs="Arial"/>
          <w:sz w:val="24"/>
          <w:szCs w:val="24"/>
        </w:rPr>
        <w:t xml:space="preserve"> and</w:t>
      </w:r>
      <w:r w:rsidRPr="00964FEF">
        <w:rPr>
          <w:rFonts w:ascii="Arial" w:hAnsi="Arial" w:cs="Arial"/>
          <w:sz w:val="24"/>
          <w:szCs w:val="24"/>
        </w:rPr>
        <w:t xml:space="preserve"> Graff., G. </w:t>
      </w:r>
      <w:r w:rsidR="002D3020">
        <w:rPr>
          <w:rFonts w:ascii="Arial" w:hAnsi="Arial" w:cs="Arial"/>
          <w:sz w:val="24"/>
          <w:szCs w:val="24"/>
        </w:rPr>
        <w:t>2022</w:t>
      </w:r>
      <w:r>
        <w:rPr>
          <w:rFonts w:ascii="Arial" w:hAnsi="Arial" w:cs="Arial"/>
          <w:sz w:val="24"/>
          <w:szCs w:val="24"/>
        </w:rPr>
        <w:t>.</w:t>
      </w:r>
      <w:r w:rsidRPr="00964FEF">
        <w:rPr>
          <w:color w:val="000000"/>
          <w:sz w:val="24"/>
          <w:szCs w:val="24"/>
        </w:rPr>
        <w:t xml:space="preserve"> </w:t>
      </w:r>
      <w:r w:rsidRPr="00964FEF">
        <w:rPr>
          <w:rFonts w:ascii="Arial" w:hAnsi="Arial" w:cs="Arial"/>
          <w:sz w:val="24"/>
          <w:szCs w:val="24"/>
        </w:rPr>
        <w:t>Developing our next generation of change agents in agriculture: Agriculture educator perspectives</w:t>
      </w:r>
      <w:r>
        <w:rPr>
          <w:rFonts w:ascii="Arial" w:hAnsi="Arial" w:cs="Arial"/>
          <w:sz w:val="24"/>
          <w:szCs w:val="24"/>
        </w:rPr>
        <w:t xml:space="preserve">. </w:t>
      </w:r>
      <w:r w:rsidRPr="00964FEF">
        <w:rPr>
          <w:rFonts w:ascii="Arial" w:hAnsi="Arial" w:cs="Arial"/>
          <w:sz w:val="24"/>
          <w:szCs w:val="24"/>
        </w:rPr>
        <w:t>2022 Sustainable Agriculture Summit. Glendale, AZ.</w:t>
      </w:r>
    </w:p>
    <w:p w14:paraId="533C0D0F" w14:textId="77777777" w:rsidR="00AF4083" w:rsidRDefault="00AF4083" w:rsidP="00D82196">
      <w:pPr>
        <w:pStyle w:val="BodyText"/>
        <w:rPr>
          <w:rFonts w:ascii="Arial" w:hAnsi="Arial" w:cs="Arial"/>
          <w:sz w:val="24"/>
        </w:rPr>
      </w:pPr>
    </w:p>
    <w:p w14:paraId="3BABE623" w14:textId="15936951" w:rsidR="00C20EEE" w:rsidRDefault="00C20EEE" w:rsidP="00D82196">
      <w:pPr>
        <w:pStyle w:val="BodyText"/>
        <w:rPr>
          <w:rFonts w:ascii="Arial" w:hAnsi="Arial" w:cs="Arial"/>
          <w:sz w:val="24"/>
        </w:rPr>
      </w:pPr>
      <w:r w:rsidRPr="0055096D">
        <w:rPr>
          <w:rFonts w:ascii="Arial" w:hAnsi="Arial" w:cs="Arial"/>
          <w:sz w:val="24"/>
        </w:rPr>
        <w:t>Gagnon, M.A.</w:t>
      </w:r>
      <w:r>
        <w:rPr>
          <w:rFonts w:ascii="Arial" w:hAnsi="Arial" w:cs="Arial"/>
          <w:sz w:val="24"/>
        </w:rPr>
        <w:t xml:space="preserve">, </w:t>
      </w:r>
      <w:proofErr w:type="spellStart"/>
      <w:r>
        <w:rPr>
          <w:rFonts w:ascii="Arial" w:hAnsi="Arial" w:cs="Arial"/>
          <w:sz w:val="24"/>
        </w:rPr>
        <w:t>Beaury</w:t>
      </w:r>
      <w:proofErr w:type="spellEnd"/>
      <w:r>
        <w:rPr>
          <w:rFonts w:ascii="Arial" w:hAnsi="Arial" w:cs="Arial"/>
          <w:sz w:val="24"/>
        </w:rPr>
        <w:t xml:space="preserve">, R. and Bon, D. </w:t>
      </w:r>
      <w:r w:rsidRPr="0055096D">
        <w:rPr>
          <w:rFonts w:ascii="Arial" w:hAnsi="Arial" w:cs="Arial"/>
          <w:sz w:val="24"/>
        </w:rPr>
        <w:t xml:space="preserve"> </w:t>
      </w:r>
      <w:r>
        <w:rPr>
          <w:rFonts w:ascii="Arial" w:hAnsi="Arial" w:cs="Arial"/>
          <w:sz w:val="24"/>
        </w:rPr>
        <w:t>2022</w:t>
      </w:r>
      <w:r w:rsidRPr="0055096D">
        <w:rPr>
          <w:rFonts w:ascii="Arial" w:hAnsi="Arial" w:cs="Arial"/>
          <w:sz w:val="24"/>
        </w:rPr>
        <w:t xml:space="preserve">. </w:t>
      </w:r>
      <w:r w:rsidRPr="00C20EEE">
        <w:rPr>
          <w:rFonts w:ascii="Arial" w:hAnsi="Arial" w:cs="Arial"/>
          <w:sz w:val="24"/>
        </w:rPr>
        <w:t>Student engagement and recruiting what works</w:t>
      </w:r>
      <w:r w:rsidRPr="0055096D">
        <w:rPr>
          <w:rFonts w:ascii="Arial" w:hAnsi="Arial" w:cs="Arial"/>
          <w:sz w:val="24"/>
        </w:rPr>
        <w:t xml:space="preserve">. </w:t>
      </w:r>
      <w:r w:rsidRPr="00C20EEE">
        <w:rPr>
          <w:rFonts w:ascii="Arial" w:hAnsi="Arial" w:cs="Arial"/>
          <w:sz w:val="24"/>
        </w:rPr>
        <w:t>2022 Annual ENTI Educator Retreat</w:t>
      </w:r>
      <w:r w:rsidR="00810D7D">
        <w:rPr>
          <w:rFonts w:ascii="Arial" w:hAnsi="Arial" w:cs="Arial"/>
          <w:sz w:val="24"/>
        </w:rPr>
        <w:t xml:space="preserve">. </w:t>
      </w:r>
      <w:r>
        <w:rPr>
          <w:rFonts w:ascii="Arial" w:hAnsi="Arial" w:cs="Arial"/>
          <w:sz w:val="24"/>
        </w:rPr>
        <w:t>State College, PA</w:t>
      </w:r>
    </w:p>
    <w:p w14:paraId="7A166944" w14:textId="77777777" w:rsidR="00C20EEE" w:rsidRDefault="00C20EEE" w:rsidP="00D82196">
      <w:pPr>
        <w:pStyle w:val="BodyText"/>
        <w:rPr>
          <w:rFonts w:ascii="Arial" w:hAnsi="Arial" w:cs="Arial"/>
          <w:sz w:val="24"/>
        </w:rPr>
      </w:pPr>
    </w:p>
    <w:p w14:paraId="1590E6B0" w14:textId="4CA892D9" w:rsidR="00964FEF" w:rsidRPr="00BD4CEF" w:rsidRDefault="00964FEF" w:rsidP="00D82196">
      <w:pPr>
        <w:pStyle w:val="BodyText"/>
        <w:rPr>
          <w:rFonts w:ascii="Arial" w:hAnsi="Arial" w:cs="Arial"/>
          <w:sz w:val="24"/>
        </w:rPr>
      </w:pPr>
      <w:r w:rsidRPr="0055096D">
        <w:rPr>
          <w:rFonts w:ascii="Arial" w:hAnsi="Arial" w:cs="Arial"/>
          <w:sz w:val="24"/>
        </w:rPr>
        <w:t xml:space="preserve">Gagnon, M.A. </w:t>
      </w:r>
      <w:r>
        <w:rPr>
          <w:rFonts w:ascii="Arial" w:hAnsi="Arial" w:cs="Arial"/>
          <w:sz w:val="24"/>
        </w:rPr>
        <w:t>2022</w:t>
      </w:r>
      <w:r w:rsidRPr="0055096D">
        <w:rPr>
          <w:rFonts w:ascii="Arial" w:hAnsi="Arial" w:cs="Arial"/>
          <w:sz w:val="24"/>
        </w:rPr>
        <w:t xml:space="preserve">. </w:t>
      </w:r>
      <w:r>
        <w:rPr>
          <w:rFonts w:ascii="Arial" w:hAnsi="Arial" w:cs="Arial"/>
          <w:sz w:val="24"/>
        </w:rPr>
        <w:t xml:space="preserve">Connecting the ivory tower to the C-suite. </w:t>
      </w:r>
      <w:r w:rsidR="00E0766C">
        <w:rPr>
          <w:rFonts w:ascii="Arial" w:hAnsi="Arial" w:cs="Arial"/>
          <w:sz w:val="24"/>
        </w:rPr>
        <w:t xml:space="preserve">2022. </w:t>
      </w:r>
      <w:r>
        <w:rPr>
          <w:rFonts w:ascii="Arial" w:hAnsi="Arial" w:cs="Arial"/>
          <w:sz w:val="24"/>
        </w:rPr>
        <w:t>C-Change Fall</w:t>
      </w:r>
      <w:r w:rsidR="00E0766C">
        <w:rPr>
          <w:rFonts w:ascii="Arial" w:hAnsi="Arial" w:cs="Arial"/>
          <w:sz w:val="24"/>
        </w:rPr>
        <w:t xml:space="preserve"> 2022</w:t>
      </w:r>
      <w:r>
        <w:rPr>
          <w:rFonts w:ascii="Arial" w:hAnsi="Arial" w:cs="Arial"/>
          <w:sz w:val="24"/>
        </w:rPr>
        <w:t xml:space="preserve"> Team Meeting</w:t>
      </w:r>
      <w:r w:rsidRPr="0055096D">
        <w:rPr>
          <w:rFonts w:ascii="Arial" w:hAnsi="Arial" w:cs="Arial"/>
          <w:sz w:val="24"/>
        </w:rPr>
        <w:t xml:space="preserve">. </w:t>
      </w:r>
      <w:r>
        <w:rPr>
          <w:rFonts w:ascii="Arial" w:hAnsi="Arial" w:cs="Arial"/>
          <w:sz w:val="24"/>
        </w:rPr>
        <w:t>Davenport, IA.</w:t>
      </w:r>
    </w:p>
    <w:p w14:paraId="49AD1A6B" w14:textId="77777777" w:rsidR="00964FEF" w:rsidRDefault="00964FEF" w:rsidP="00D82196">
      <w:pPr>
        <w:pStyle w:val="BodyText"/>
        <w:rPr>
          <w:rFonts w:ascii="Arial" w:hAnsi="Arial" w:cs="Arial"/>
          <w:sz w:val="24"/>
          <w:szCs w:val="24"/>
        </w:rPr>
      </w:pPr>
    </w:p>
    <w:p w14:paraId="2AFEE67D" w14:textId="3DD787E1" w:rsidR="00344FFF" w:rsidRDefault="00344FFF" w:rsidP="00D82196">
      <w:pPr>
        <w:pStyle w:val="BodyText"/>
        <w:rPr>
          <w:rFonts w:ascii="Arial" w:hAnsi="Arial" w:cs="Arial"/>
          <w:sz w:val="24"/>
          <w:szCs w:val="24"/>
        </w:rPr>
      </w:pPr>
      <w:r w:rsidRPr="00E830AC">
        <w:rPr>
          <w:rFonts w:ascii="Arial" w:hAnsi="Arial" w:cs="Arial"/>
          <w:sz w:val="24"/>
          <w:szCs w:val="24"/>
        </w:rPr>
        <w:t>Gagnon, M.A.</w:t>
      </w:r>
      <w:r w:rsidR="00964FEF">
        <w:rPr>
          <w:rFonts w:ascii="Arial" w:hAnsi="Arial" w:cs="Arial"/>
          <w:sz w:val="24"/>
          <w:szCs w:val="24"/>
        </w:rPr>
        <w:t xml:space="preserve"> and </w:t>
      </w:r>
      <w:proofErr w:type="spellStart"/>
      <w:r w:rsidR="003D3A80" w:rsidRPr="00E830AC">
        <w:rPr>
          <w:rFonts w:ascii="Arial" w:hAnsi="Arial" w:cs="Arial"/>
          <w:sz w:val="24"/>
          <w:szCs w:val="24"/>
        </w:rPr>
        <w:t>Butzke</w:t>
      </w:r>
      <w:proofErr w:type="spellEnd"/>
      <w:r w:rsidR="003D3A80" w:rsidRPr="00E830AC">
        <w:rPr>
          <w:rFonts w:ascii="Arial" w:hAnsi="Arial" w:cs="Arial"/>
          <w:sz w:val="24"/>
          <w:szCs w:val="24"/>
        </w:rPr>
        <w:t>, C.B.</w:t>
      </w:r>
      <w:r w:rsidR="00964FEF">
        <w:rPr>
          <w:rFonts w:ascii="Arial" w:hAnsi="Arial" w:cs="Arial"/>
          <w:sz w:val="24"/>
          <w:szCs w:val="24"/>
        </w:rPr>
        <w:t xml:space="preserve"> 2022</w:t>
      </w:r>
      <w:r w:rsidRPr="00E830AC">
        <w:rPr>
          <w:rFonts w:ascii="Arial" w:hAnsi="Arial" w:cs="Arial"/>
          <w:sz w:val="24"/>
          <w:szCs w:val="24"/>
        </w:rPr>
        <w:t>.</w:t>
      </w:r>
      <w:r w:rsidR="00E830AC" w:rsidRPr="00E830AC">
        <w:rPr>
          <w:color w:val="000000"/>
          <w:sz w:val="24"/>
          <w:szCs w:val="24"/>
        </w:rPr>
        <w:t xml:space="preserve"> </w:t>
      </w:r>
      <w:r w:rsidR="00E830AC" w:rsidRPr="00E830AC">
        <w:rPr>
          <w:rFonts w:ascii="Arial" w:hAnsi="Arial" w:cs="Arial"/>
          <w:sz w:val="24"/>
          <w:szCs w:val="24"/>
        </w:rPr>
        <w:t xml:space="preserve">Agri-food entrepreneurship center perspectives: Center </w:t>
      </w:r>
      <w:r w:rsidR="00E830AC" w:rsidRPr="00E830AC">
        <w:rPr>
          <w:rFonts w:ascii="Arial" w:hAnsi="Arial" w:cs="Arial"/>
          <w:sz w:val="24"/>
          <w:szCs w:val="24"/>
        </w:rPr>
        <w:lastRenderedPageBreak/>
        <w:t>leader insights about the challenges and opportunities in the agri-food space.</w:t>
      </w:r>
      <w:r w:rsidRPr="00E830AC">
        <w:rPr>
          <w:rFonts w:ascii="Arial" w:hAnsi="Arial" w:cs="Arial"/>
          <w:sz w:val="24"/>
          <w:szCs w:val="24"/>
        </w:rPr>
        <w:t xml:space="preserve"> </w:t>
      </w:r>
      <w:r w:rsidR="00E830AC">
        <w:rPr>
          <w:rFonts w:ascii="Arial" w:hAnsi="Arial" w:cs="Arial"/>
          <w:sz w:val="24"/>
          <w:szCs w:val="24"/>
        </w:rPr>
        <w:t xml:space="preserve">2022 </w:t>
      </w:r>
      <w:r w:rsidR="003D3A80" w:rsidRPr="00E830AC">
        <w:rPr>
          <w:rFonts w:ascii="Arial" w:hAnsi="Arial" w:cs="Arial"/>
          <w:sz w:val="24"/>
          <w:szCs w:val="24"/>
        </w:rPr>
        <w:t>Global Consort</w:t>
      </w:r>
      <w:r w:rsidR="00E8281F" w:rsidRPr="00E830AC">
        <w:rPr>
          <w:rFonts w:ascii="Arial" w:hAnsi="Arial" w:cs="Arial"/>
          <w:sz w:val="24"/>
          <w:szCs w:val="24"/>
        </w:rPr>
        <w:t>ium of Entrepreneurship Centers</w:t>
      </w:r>
      <w:r w:rsidRPr="00E830AC">
        <w:rPr>
          <w:rFonts w:ascii="Arial" w:hAnsi="Arial" w:cs="Arial"/>
          <w:sz w:val="24"/>
          <w:szCs w:val="24"/>
        </w:rPr>
        <w:t xml:space="preserve"> Conference. </w:t>
      </w:r>
      <w:r w:rsidR="003D3A80" w:rsidRPr="00E830AC">
        <w:rPr>
          <w:rFonts w:ascii="Arial" w:hAnsi="Arial" w:cs="Arial"/>
          <w:sz w:val="24"/>
          <w:szCs w:val="24"/>
        </w:rPr>
        <w:t>Las Vegas</w:t>
      </w:r>
      <w:r w:rsidRPr="00E830AC">
        <w:rPr>
          <w:rFonts w:ascii="Arial" w:hAnsi="Arial" w:cs="Arial"/>
          <w:sz w:val="24"/>
          <w:szCs w:val="24"/>
        </w:rPr>
        <w:t xml:space="preserve">, </w:t>
      </w:r>
      <w:r w:rsidR="003D3A80" w:rsidRPr="00E830AC">
        <w:rPr>
          <w:rFonts w:ascii="Arial" w:hAnsi="Arial" w:cs="Arial"/>
          <w:sz w:val="24"/>
          <w:szCs w:val="24"/>
        </w:rPr>
        <w:t>NV</w:t>
      </w:r>
      <w:r w:rsidRPr="00E830AC">
        <w:rPr>
          <w:rFonts w:ascii="Arial" w:hAnsi="Arial" w:cs="Arial"/>
          <w:sz w:val="24"/>
          <w:szCs w:val="24"/>
        </w:rPr>
        <w:t>.</w:t>
      </w:r>
    </w:p>
    <w:p w14:paraId="1084A81F" w14:textId="4C325785" w:rsidR="00964FEF" w:rsidRDefault="00964FEF" w:rsidP="00D82196">
      <w:pPr>
        <w:pStyle w:val="BodyText"/>
        <w:rPr>
          <w:rFonts w:ascii="Arial" w:hAnsi="Arial" w:cs="Arial"/>
          <w:sz w:val="24"/>
          <w:szCs w:val="24"/>
        </w:rPr>
      </w:pPr>
    </w:p>
    <w:p w14:paraId="4254743D" w14:textId="399C1A31" w:rsidR="00964FEF" w:rsidRPr="00964FEF" w:rsidRDefault="00964FEF" w:rsidP="00D82196">
      <w:pPr>
        <w:pStyle w:val="BodyText"/>
        <w:rPr>
          <w:rFonts w:ascii="Arial" w:hAnsi="Arial" w:cs="Arial"/>
          <w:sz w:val="24"/>
        </w:rPr>
      </w:pPr>
      <w:r w:rsidRPr="00964FEF">
        <w:rPr>
          <w:rFonts w:ascii="Arial" w:hAnsi="Arial" w:cs="Arial"/>
          <w:sz w:val="24"/>
        </w:rPr>
        <w:t>Gagnon, M.A. 2022. Entrepreneurial endeavor: Business teaching, research, and outreach within the context of agriculture, food and bioproducts.</w:t>
      </w:r>
      <w:r>
        <w:rPr>
          <w:rFonts w:ascii="Arial" w:hAnsi="Arial" w:cs="Arial"/>
          <w:sz w:val="24"/>
        </w:rPr>
        <w:t xml:space="preserve"> Agricultural Biological Engineering Seminar Series</w:t>
      </w:r>
      <w:r w:rsidRPr="0055096D">
        <w:rPr>
          <w:rFonts w:ascii="Arial" w:hAnsi="Arial" w:cs="Arial"/>
          <w:sz w:val="24"/>
        </w:rPr>
        <w:t xml:space="preserve">. </w:t>
      </w:r>
      <w:r w:rsidR="00E179B1">
        <w:rPr>
          <w:rFonts w:ascii="Arial" w:hAnsi="Arial" w:cs="Arial"/>
          <w:sz w:val="24"/>
        </w:rPr>
        <w:t>University Park, PA</w:t>
      </w:r>
      <w:r>
        <w:rPr>
          <w:rFonts w:ascii="Arial" w:hAnsi="Arial" w:cs="Arial"/>
          <w:sz w:val="24"/>
        </w:rPr>
        <w:t>.</w:t>
      </w:r>
    </w:p>
    <w:p w14:paraId="2F289C3F" w14:textId="77777777" w:rsidR="00344FFF" w:rsidRDefault="00344FFF" w:rsidP="00D82196">
      <w:pPr>
        <w:pStyle w:val="BodyText"/>
        <w:rPr>
          <w:rFonts w:ascii="Arial" w:hAnsi="Arial" w:cs="Arial"/>
          <w:sz w:val="24"/>
          <w:szCs w:val="24"/>
        </w:rPr>
      </w:pPr>
    </w:p>
    <w:p w14:paraId="3265792E" w14:textId="0FDD12D8" w:rsidR="009126A6" w:rsidRPr="009126A6" w:rsidRDefault="009126A6" w:rsidP="00D82196">
      <w:pPr>
        <w:pStyle w:val="BodyText"/>
        <w:rPr>
          <w:rFonts w:ascii="Arial" w:hAnsi="Arial" w:cs="Arial"/>
          <w:sz w:val="24"/>
          <w:szCs w:val="24"/>
        </w:rPr>
      </w:pPr>
      <w:r w:rsidRPr="0090244F">
        <w:rPr>
          <w:rFonts w:ascii="Arial" w:hAnsi="Arial" w:cs="Arial"/>
          <w:sz w:val="24"/>
          <w:szCs w:val="24"/>
        </w:rPr>
        <w:t>Gagnon, M.A.</w:t>
      </w:r>
      <w:r>
        <w:rPr>
          <w:rFonts w:ascii="Arial" w:hAnsi="Arial" w:cs="Arial"/>
          <w:sz w:val="24"/>
          <w:szCs w:val="24"/>
        </w:rPr>
        <w:t>, and Seaman, J.T.</w:t>
      </w:r>
      <w:r w:rsidRPr="0090244F">
        <w:rPr>
          <w:rFonts w:ascii="Arial" w:hAnsi="Arial" w:cs="Arial"/>
          <w:sz w:val="24"/>
          <w:szCs w:val="24"/>
        </w:rPr>
        <w:t xml:space="preserve"> </w:t>
      </w:r>
      <w:r>
        <w:rPr>
          <w:rFonts w:ascii="Arial" w:hAnsi="Arial" w:cs="Arial"/>
          <w:sz w:val="24"/>
          <w:szCs w:val="24"/>
        </w:rPr>
        <w:t>2022</w:t>
      </w:r>
      <w:r w:rsidRPr="0090244F">
        <w:rPr>
          <w:rFonts w:ascii="Arial" w:hAnsi="Arial" w:cs="Arial"/>
          <w:sz w:val="24"/>
          <w:szCs w:val="24"/>
        </w:rPr>
        <w:t xml:space="preserve">. </w:t>
      </w:r>
      <w:r>
        <w:rPr>
          <w:rFonts w:ascii="Arial" w:hAnsi="Arial" w:cs="Arial"/>
          <w:sz w:val="24"/>
          <w:szCs w:val="24"/>
        </w:rPr>
        <w:t xml:space="preserve">Commercial </w:t>
      </w:r>
      <w:r>
        <w:rPr>
          <w:rFonts w:ascii="Arial" w:hAnsi="Arial" w:cs="Arial"/>
          <w:color w:val="353535"/>
          <w:sz w:val="24"/>
          <w:szCs w:val="24"/>
        </w:rPr>
        <w:t xml:space="preserve">greenhouse entrepreneurial </w:t>
      </w:r>
      <w:r w:rsidR="00C64CAA">
        <w:rPr>
          <w:rFonts w:ascii="Arial" w:hAnsi="Arial" w:cs="Arial"/>
          <w:color w:val="353535"/>
          <w:sz w:val="24"/>
          <w:szCs w:val="24"/>
        </w:rPr>
        <w:t xml:space="preserve">teaching </w:t>
      </w:r>
      <w:r>
        <w:rPr>
          <w:rFonts w:ascii="Arial" w:hAnsi="Arial" w:cs="Arial"/>
          <w:color w:val="353535"/>
          <w:sz w:val="24"/>
          <w:szCs w:val="24"/>
        </w:rPr>
        <w:t>exercises</w:t>
      </w:r>
      <w:r w:rsidRPr="0090244F">
        <w:rPr>
          <w:rFonts w:ascii="Arial" w:hAnsi="Arial" w:cs="Arial"/>
          <w:sz w:val="24"/>
          <w:szCs w:val="24"/>
        </w:rPr>
        <w:t xml:space="preserve"> 202</w:t>
      </w:r>
      <w:r>
        <w:rPr>
          <w:rFonts w:ascii="Arial" w:hAnsi="Arial" w:cs="Arial"/>
          <w:sz w:val="24"/>
          <w:szCs w:val="24"/>
        </w:rPr>
        <w:t>2</w:t>
      </w:r>
      <w:r w:rsidRPr="0090244F">
        <w:rPr>
          <w:rFonts w:ascii="Arial" w:hAnsi="Arial" w:cs="Arial"/>
          <w:sz w:val="24"/>
          <w:szCs w:val="24"/>
        </w:rPr>
        <w:t xml:space="preserve"> Pennsylvania Agriculture Educators. </w:t>
      </w:r>
      <w:r>
        <w:rPr>
          <w:rFonts w:ascii="Arial" w:hAnsi="Arial" w:cs="Arial"/>
          <w:sz w:val="24"/>
          <w:szCs w:val="24"/>
        </w:rPr>
        <w:t>ACES</w:t>
      </w:r>
      <w:r w:rsidRPr="0090244F">
        <w:rPr>
          <w:rFonts w:ascii="Arial" w:hAnsi="Arial" w:cs="Arial"/>
          <w:sz w:val="24"/>
          <w:szCs w:val="24"/>
        </w:rPr>
        <w:t xml:space="preserve"> Conference. </w:t>
      </w:r>
      <w:r>
        <w:rPr>
          <w:rFonts w:ascii="Arial" w:hAnsi="Arial" w:cs="Arial"/>
          <w:sz w:val="24"/>
          <w:szCs w:val="24"/>
        </w:rPr>
        <w:t>Harrisburg, PA.</w:t>
      </w:r>
    </w:p>
    <w:p w14:paraId="20669236" w14:textId="77777777" w:rsidR="009126A6" w:rsidRDefault="009126A6" w:rsidP="00D82196">
      <w:pPr>
        <w:pStyle w:val="BodyText"/>
        <w:rPr>
          <w:rFonts w:ascii="Arial" w:hAnsi="Arial" w:cs="Arial"/>
          <w:sz w:val="24"/>
        </w:rPr>
      </w:pPr>
    </w:p>
    <w:p w14:paraId="68C5728F" w14:textId="79E6A576" w:rsidR="00D82196" w:rsidRPr="002950A0" w:rsidRDefault="00D82196" w:rsidP="00D82196">
      <w:pPr>
        <w:pStyle w:val="BodyText"/>
        <w:rPr>
          <w:rFonts w:ascii="Arial" w:hAnsi="Arial" w:cs="Arial"/>
          <w:sz w:val="24"/>
        </w:rPr>
      </w:pPr>
      <w:r w:rsidRPr="00851256">
        <w:rPr>
          <w:rFonts w:ascii="Arial" w:hAnsi="Arial" w:cs="Arial"/>
          <w:sz w:val="24"/>
        </w:rPr>
        <w:t>Gagnon, M.A. 2022. Entrepreneur self-assessment and discovery teaching exercise. 2022 United States Small Business and Entrepreneurship Annual Conference. Raleigh, NC.</w:t>
      </w:r>
    </w:p>
    <w:p w14:paraId="79C8C51E" w14:textId="77777777" w:rsidR="00D82196" w:rsidRDefault="00D82196" w:rsidP="00D82196">
      <w:pPr>
        <w:pStyle w:val="BodyText"/>
        <w:rPr>
          <w:rFonts w:ascii="Arial" w:hAnsi="Arial" w:cs="Arial"/>
          <w:bCs/>
          <w:sz w:val="24"/>
        </w:rPr>
      </w:pPr>
    </w:p>
    <w:p w14:paraId="263F02B1" w14:textId="171452E1" w:rsidR="00D82196" w:rsidRDefault="00D82196" w:rsidP="00D82196">
      <w:pPr>
        <w:pStyle w:val="BodyText"/>
        <w:rPr>
          <w:rFonts w:ascii="Arial" w:hAnsi="Arial" w:cs="Arial"/>
          <w:sz w:val="24"/>
        </w:rPr>
      </w:pPr>
      <w:r w:rsidRPr="0055096D">
        <w:rPr>
          <w:rFonts w:ascii="Arial" w:hAnsi="Arial" w:cs="Arial"/>
          <w:sz w:val="24"/>
        </w:rPr>
        <w:t xml:space="preserve">Gagnon, M.A. </w:t>
      </w:r>
      <w:r>
        <w:rPr>
          <w:rFonts w:ascii="Arial" w:hAnsi="Arial" w:cs="Arial"/>
          <w:sz w:val="24"/>
        </w:rPr>
        <w:t>2022</w:t>
      </w:r>
      <w:r w:rsidRPr="0055096D">
        <w:rPr>
          <w:rFonts w:ascii="Arial" w:hAnsi="Arial" w:cs="Arial"/>
          <w:sz w:val="24"/>
        </w:rPr>
        <w:t xml:space="preserve">. </w:t>
      </w:r>
      <w:r>
        <w:rPr>
          <w:rFonts w:ascii="Arial" w:hAnsi="Arial" w:cs="Arial"/>
          <w:sz w:val="24"/>
        </w:rPr>
        <w:t xml:space="preserve">Venture enactment exercise: A means for entrepreneurship educators to talk the walk teaching exercise. </w:t>
      </w:r>
      <w:r w:rsidRPr="0055096D">
        <w:rPr>
          <w:rFonts w:ascii="Arial" w:hAnsi="Arial" w:cs="Arial"/>
          <w:sz w:val="24"/>
        </w:rPr>
        <w:t>20</w:t>
      </w:r>
      <w:r>
        <w:rPr>
          <w:rFonts w:ascii="Arial" w:hAnsi="Arial" w:cs="Arial"/>
          <w:sz w:val="24"/>
        </w:rPr>
        <w:t>22</w:t>
      </w:r>
      <w:r w:rsidRPr="0055096D">
        <w:rPr>
          <w:rFonts w:ascii="Arial" w:hAnsi="Arial" w:cs="Arial"/>
          <w:sz w:val="24"/>
        </w:rPr>
        <w:t xml:space="preserve"> United States Small Business and Entrepreneurship Annual Conference. </w:t>
      </w:r>
      <w:r>
        <w:rPr>
          <w:rFonts w:ascii="Arial" w:hAnsi="Arial" w:cs="Arial"/>
          <w:sz w:val="24"/>
        </w:rPr>
        <w:t>Raleigh, NC.</w:t>
      </w:r>
    </w:p>
    <w:p w14:paraId="5A56FE44" w14:textId="77777777" w:rsidR="00D82196" w:rsidRDefault="00D82196" w:rsidP="00D82196">
      <w:pPr>
        <w:pStyle w:val="BodyText"/>
        <w:rPr>
          <w:rFonts w:ascii="Arial" w:hAnsi="Arial" w:cs="Arial"/>
          <w:sz w:val="24"/>
        </w:rPr>
      </w:pPr>
    </w:p>
    <w:p w14:paraId="566558DC" w14:textId="01BC2CD4" w:rsidR="00D82196" w:rsidRDefault="00D82196" w:rsidP="00D82196">
      <w:pPr>
        <w:pStyle w:val="BodyText"/>
        <w:rPr>
          <w:rFonts w:ascii="Arial" w:hAnsi="Arial" w:cs="Arial"/>
          <w:bCs/>
          <w:sz w:val="24"/>
        </w:rPr>
      </w:pPr>
      <w:r w:rsidRPr="0055096D">
        <w:rPr>
          <w:rFonts w:ascii="Arial" w:hAnsi="Arial" w:cs="Arial"/>
          <w:sz w:val="24"/>
        </w:rPr>
        <w:t xml:space="preserve">Gagnon, M.A. </w:t>
      </w:r>
      <w:r>
        <w:rPr>
          <w:rFonts w:ascii="Arial" w:hAnsi="Arial" w:cs="Arial"/>
          <w:sz w:val="24"/>
        </w:rPr>
        <w:t>2022</w:t>
      </w:r>
      <w:r w:rsidRPr="0055096D">
        <w:rPr>
          <w:rFonts w:ascii="Arial" w:hAnsi="Arial" w:cs="Arial"/>
          <w:sz w:val="24"/>
        </w:rPr>
        <w:t xml:space="preserve">. </w:t>
      </w:r>
      <w:r>
        <w:rPr>
          <w:rFonts w:ascii="Arial" w:hAnsi="Arial" w:cs="Arial"/>
          <w:sz w:val="24"/>
        </w:rPr>
        <w:t xml:space="preserve">Agri-tech value chain business ideation and pitch exercise utilizing anerobic digestion emerging teaching exercise. </w:t>
      </w:r>
      <w:r w:rsidRPr="0055096D">
        <w:rPr>
          <w:rFonts w:ascii="Arial" w:hAnsi="Arial" w:cs="Arial"/>
          <w:sz w:val="24"/>
        </w:rPr>
        <w:t>20</w:t>
      </w:r>
      <w:r>
        <w:rPr>
          <w:rFonts w:ascii="Arial" w:hAnsi="Arial" w:cs="Arial"/>
          <w:sz w:val="24"/>
        </w:rPr>
        <w:t>22</w:t>
      </w:r>
      <w:r w:rsidRPr="0055096D">
        <w:rPr>
          <w:rFonts w:ascii="Arial" w:hAnsi="Arial" w:cs="Arial"/>
          <w:sz w:val="24"/>
        </w:rPr>
        <w:t xml:space="preserve"> United States Small Business and Entrepreneurship Annual Conference. </w:t>
      </w:r>
      <w:r>
        <w:rPr>
          <w:rFonts w:ascii="Arial" w:hAnsi="Arial" w:cs="Arial"/>
          <w:sz w:val="24"/>
        </w:rPr>
        <w:t>Raleigh, NC.</w:t>
      </w:r>
    </w:p>
    <w:p w14:paraId="5B4F6D74" w14:textId="77777777" w:rsidR="00D82196" w:rsidRDefault="00D82196" w:rsidP="00D82196">
      <w:pPr>
        <w:pStyle w:val="BodyText"/>
        <w:rPr>
          <w:rFonts w:ascii="Arial" w:hAnsi="Arial" w:cs="Arial"/>
          <w:sz w:val="24"/>
          <w:szCs w:val="24"/>
        </w:rPr>
      </w:pPr>
    </w:p>
    <w:p w14:paraId="037AEEBC" w14:textId="3CF066EC" w:rsidR="002A6982" w:rsidRPr="00D82196" w:rsidRDefault="00D82196" w:rsidP="00AF58E7">
      <w:pPr>
        <w:pStyle w:val="BodyText"/>
        <w:rPr>
          <w:rFonts w:ascii="Arial" w:hAnsi="Arial" w:cs="Arial"/>
          <w:sz w:val="24"/>
          <w:szCs w:val="24"/>
        </w:rPr>
      </w:pPr>
      <w:r w:rsidRPr="00977441">
        <w:rPr>
          <w:rFonts w:ascii="Arial" w:hAnsi="Arial" w:cs="Arial"/>
          <w:sz w:val="24"/>
          <w:szCs w:val="24"/>
        </w:rPr>
        <w:t>Gagnon, M.A.</w:t>
      </w:r>
      <w:r>
        <w:rPr>
          <w:rFonts w:ascii="Arial" w:hAnsi="Arial" w:cs="Arial"/>
          <w:sz w:val="24"/>
          <w:szCs w:val="24"/>
        </w:rPr>
        <w:t xml:space="preserve"> </w:t>
      </w:r>
      <w:r w:rsidRPr="00977441">
        <w:rPr>
          <w:rFonts w:ascii="Arial" w:hAnsi="Arial" w:cs="Arial"/>
          <w:sz w:val="24"/>
          <w:szCs w:val="24"/>
        </w:rPr>
        <w:t>202</w:t>
      </w:r>
      <w:r>
        <w:rPr>
          <w:rFonts w:ascii="Arial" w:hAnsi="Arial" w:cs="Arial"/>
          <w:sz w:val="24"/>
          <w:szCs w:val="24"/>
        </w:rPr>
        <w:t>1</w:t>
      </w:r>
      <w:r w:rsidRPr="00977441">
        <w:rPr>
          <w:rFonts w:ascii="Arial" w:hAnsi="Arial" w:cs="Arial"/>
          <w:sz w:val="24"/>
          <w:szCs w:val="24"/>
        </w:rPr>
        <w:t xml:space="preserve">. </w:t>
      </w:r>
      <w:r>
        <w:rPr>
          <w:rFonts w:ascii="Arial" w:hAnsi="Arial" w:cs="Arial"/>
          <w:sz w:val="24"/>
          <w:szCs w:val="24"/>
        </w:rPr>
        <w:t xml:space="preserve">Local to </w:t>
      </w:r>
      <w:r>
        <w:rPr>
          <w:rFonts w:ascii="Arial" w:hAnsi="Arial" w:cs="Arial"/>
          <w:color w:val="353535"/>
          <w:sz w:val="24"/>
          <w:szCs w:val="24"/>
        </w:rPr>
        <w:t xml:space="preserve">Global and Back. </w:t>
      </w:r>
      <w:r>
        <w:rPr>
          <w:rFonts w:ascii="Arial" w:hAnsi="Arial" w:cs="Arial"/>
          <w:sz w:val="24"/>
          <w:szCs w:val="24"/>
        </w:rPr>
        <w:t>November 17</w:t>
      </w:r>
      <w:r w:rsidRPr="00977441">
        <w:rPr>
          <w:rFonts w:ascii="Arial" w:hAnsi="Arial" w:cs="Arial"/>
          <w:sz w:val="24"/>
          <w:szCs w:val="24"/>
        </w:rPr>
        <w:t>, 202</w:t>
      </w:r>
      <w:r>
        <w:rPr>
          <w:rFonts w:ascii="Arial" w:hAnsi="Arial" w:cs="Arial"/>
          <w:sz w:val="24"/>
          <w:szCs w:val="24"/>
        </w:rPr>
        <w:t>1</w:t>
      </w:r>
      <w:r w:rsidRPr="00977441">
        <w:rPr>
          <w:rFonts w:ascii="Arial" w:hAnsi="Arial" w:cs="Arial"/>
          <w:sz w:val="24"/>
          <w:szCs w:val="24"/>
        </w:rPr>
        <w:t xml:space="preserve">. </w:t>
      </w:r>
      <w:r>
        <w:rPr>
          <w:rFonts w:ascii="Arial" w:hAnsi="Arial" w:cs="Arial"/>
          <w:sz w:val="24"/>
          <w:szCs w:val="24"/>
        </w:rPr>
        <w:t xml:space="preserve">Global </w:t>
      </w:r>
      <w:r w:rsidRPr="00977441">
        <w:rPr>
          <w:rFonts w:ascii="Arial" w:hAnsi="Arial" w:cs="Arial"/>
          <w:sz w:val="24"/>
          <w:szCs w:val="24"/>
        </w:rPr>
        <w:t>Entrepreneurship Panel.</w:t>
      </w:r>
      <w:r>
        <w:rPr>
          <w:rFonts w:ascii="Arial" w:hAnsi="Arial" w:cs="Arial"/>
          <w:sz w:val="24"/>
          <w:szCs w:val="24"/>
        </w:rPr>
        <w:t xml:space="preserve"> Global Entrepreneurship Week.</w:t>
      </w:r>
      <w:r w:rsidRPr="00977441">
        <w:rPr>
          <w:rFonts w:ascii="Arial" w:hAnsi="Arial" w:cs="Arial"/>
          <w:sz w:val="24"/>
          <w:szCs w:val="24"/>
        </w:rPr>
        <w:t xml:space="preserve"> Penn State. </w:t>
      </w:r>
      <w:r w:rsidR="00545393">
        <w:rPr>
          <w:rFonts w:ascii="Arial" w:hAnsi="Arial" w:cs="Arial"/>
          <w:sz w:val="24"/>
          <w:szCs w:val="24"/>
        </w:rPr>
        <w:t>Virtual.</w:t>
      </w:r>
    </w:p>
    <w:p w14:paraId="0F85501C" w14:textId="77777777" w:rsidR="00D82196" w:rsidRDefault="00D82196" w:rsidP="00AF58E7">
      <w:pPr>
        <w:pStyle w:val="BodyText"/>
        <w:rPr>
          <w:rFonts w:ascii="Arial" w:hAnsi="Arial" w:cs="Arial"/>
          <w:bCs/>
          <w:sz w:val="24"/>
        </w:rPr>
      </w:pPr>
    </w:p>
    <w:p w14:paraId="17062B93" w14:textId="6E7A5718" w:rsidR="00AF58E7" w:rsidRDefault="002A6982" w:rsidP="00AF58E7">
      <w:pPr>
        <w:pStyle w:val="BodyText"/>
        <w:rPr>
          <w:rFonts w:ascii="Arial" w:hAnsi="Arial" w:cs="Arial"/>
          <w:bCs/>
          <w:sz w:val="24"/>
        </w:rPr>
      </w:pPr>
      <w:r w:rsidRPr="0090244F">
        <w:rPr>
          <w:rFonts w:ascii="Arial" w:hAnsi="Arial" w:cs="Arial"/>
          <w:bCs/>
          <w:sz w:val="24"/>
        </w:rPr>
        <w:t>Gagnon, M.A., Szymona, K., Hoover, K., Mack, R.</w:t>
      </w:r>
      <w:r>
        <w:rPr>
          <w:rFonts w:ascii="Arial" w:hAnsi="Arial" w:cs="Arial"/>
          <w:bCs/>
          <w:sz w:val="24"/>
        </w:rPr>
        <w:t xml:space="preserve">, </w:t>
      </w:r>
      <w:r w:rsidRPr="0090244F">
        <w:rPr>
          <w:rFonts w:ascii="Arial" w:hAnsi="Arial" w:cs="Arial"/>
          <w:bCs/>
          <w:sz w:val="24"/>
        </w:rPr>
        <w:t>Hamlin, M.</w:t>
      </w:r>
      <w:r>
        <w:rPr>
          <w:rFonts w:ascii="Arial" w:hAnsi="Arial" w:cs="Arial"/>
          <w:bCs/>
          <w:sz w:val="24"/>
        </w:rPr>
        <w:t xml:space="preserve"> and </w:t>
      </w:r>
      <w:r w:rsidRPr="0090244F">
        <w:rPr>
          <w:rFonts w:ascii="Arial" w:hAnsi="Arial" w:cs="Arial"/>
          <w:bCs/>
          <w:sz w:val="24"/>
        </w:rPr>
        <w:t xml:space="preserve">Janowiak, J. </w:t>
      </w:r>
      <w:r>
        <w:rPr>
          <w:rFonts w:ascii="Arial" w:hAnsi="Arial" w:cs="Arial"/>
          <w:bCs/>
          <w:sz w:val="24"/>
        </w:rPr>
        <w:t>2021</w:t>
      </w:r>
      <w:r w:rsidRPr="0090244F">
        <w:rPr>
          <w:rFonts w:ascii="Arial" w:hAnsi="Arial" w:cs="Arial"/>
          <w:bCs/>
          <w:sz w:val="24"/>
        </w:rPr>
        <w:t xml:space="preserve">. </w:t>
      </w:r>
      <w:r>
        <w:rPr>
          <w:rFonts w:ascii="Arial" w:hAnsi="Arial" w:cs="Arial"/>
          <w:bCs/>
          <w:sz w:val="24"/>
        </w:rPr>
        <w:t>Pressurized r</w:t>
      </w:r>
      <w:r w:rsidRPr="00D43A31">
        <w:rPr>
          <w:rFonts w:ascii="Arial" w:hAnsi="Arial" w:cs="Arial"/>
          <w:bCs/>
          <w:sz w:val="24"/>
        </w:rPr>
        <w:t>adio frequency</w:t>
      </w:r>
      <w:r>
        <w:rPr>
          <w:rFonts w:ascii="Arial" w:hAnsi="Arial" w:cs="Arial"/>
          <w:bCs/>
          <w:sz w:val="24"/>
        </w:rPr>
        <w:t xml:space="preserve"> heating of wood to meet ISPM-15 requirements. Processing Based Technologies for the Forest and Biobased Industries Conference. Forest Products Society. St. Simons Island, GA.</w:t>
      </w:r>
    </w:p>
    <w:p w14:paraId="666C1580" w14:textId="5B81AAFC" w:rsidR="00545393" w:rsidRDefault="00545393" w:rsidP="00AF58E7">
      <w:pPr>
        <w:pStyle w:val="BodyText"/>
        <w:rPr>
          <w:rFonts w:ascii="Arial" w:hAnsi="Arial" w:cs="Arial"/>
          <w:bCs/>
          <w:sz w:val="24"/>
        </w:rPr>
      </w:pPr>
    </w:p>
    <w:p w14:paraId="5B4566C2" w14:textId="6DA938FC" w:rsidR="00545393" w:rsidRDefault="00545393" w:rsidP="00545393">
      <w:pPr>
        <w:pStyle w:val="BodyText"/>
        <w:rPr>
          <w:rFonts w:ascii="Arial" w:hAnsi="Arial" w:cs="Arial"/>
          <w:bCs/>
          <w:sz w:val="24"/>
          <w:lang w:val="en-CA"/>
        </w:rPr>
      </w:pPr>
      <w:r w:rsidRPr="0090244F">
        <w:rPr>
          <w:rFonts w:ascii="Arial" w:hAnsi="Arial" w:cs="Arial"/>
          <w:bCs/>
          <w:sz w:val="24"/>
        </w:rPr>
        <w:t>Gagnon, M.A., Hoover, K., Szymona, K., Janowiak, J.,</w:t>
      </w:r>
      <w:r>
        <w:rPr>
          <w:rFonts w:ascii="Arial" w:hAnsi="Arial" w:cs="Arial"/>
          <w:bCs/>
          <w:sz w:val="24"/>
        </w:rPr>
        <w:t xml:space="preserve"> </w:t>
      </w:r>
      <w:r w:rsidRPr="0090244F">
        <w:rPr>
          <w:rFonts w:ascii="Arial" w:hAnsi="Arial" w:cs="Arial"/>
          <w:bCs/>
          <w:sz w:val="24"/>
        </w:rPr>
        <w:t xml:space="preserve">Mack, R. and Hamlin, M. </w:t>
      </w:r>
      <w:r>
        <w:rPr>
          <w:rFonts w:ascii="Arial" w:hAnsi="Arial" w:cs="Arial"/>
          <w:bCs/>
          <w:sz w:val="24"/>
        </w:rPr>
        <w:t xml:space="preserve">2021. </w:t>
      </w:r>
      <w:r w:rsidRPr="0090244F">
        <w:rPr>
          <w:rFonts w:ascii="Arial" w:hAnsi="Arial" w:cs="Arial"/>
          <w:bCs/>
          <w:sz w:val="24"/>
        </w:rPr>
        <w:t xml:space="preserve">Radio frequency dielectric </w:t>
      </w:r>
      <w:proofErr w:type="spellStart"/>
      <w:r w:rsidRPr="0090244F">
        <w:rPr>
          <w:rFonts w:ascii="Arial" w:hAnsi="Arial" w:cs="Arial"/>
          <w:bCs/>
          <w:sz w:val="24"/>
        </w:rPr>
        <w:t>phytosanitzation</w:t>
      </w:r>
      <w:proofErr w:type="spellEnd"/>
      <w:r w:rsidRPr="0090244F">
        <w:rPr>
          <w:rFonts w:ascii="Arial" w:hAnsi="Arial" w:cs="Arial"/>
          <w:bCs/>
          <w:sz w:val="24"/>
        </w:rPr>
        <w:t xml:space="preserve"> of wood and wood packaging research update. I</w:t>
      </w:r>
      <w:proofErr w:type="spellStart"/>
      <w:r w:rsidRPr="0090244F">
        <w:rPr>
          <w:rFonts w:ascii="Arial" w:hAnsi="Arial" w:cs="Arial"/>
          <w:bCs/>
          <w:sz w:val="24"/>
          <w:lang w:val="en-CA"/>
        </w:rPr>
        <w:t>nternational</w:t>
      </w:r>
      <w:proofErr w:type="spellEnd"/>
      <w:r w:rsidRPr="0090244F">
        <w:rPr>
          <w:rFonts w:ascii="Arial" w:hAnsi="Arial" w:cs="Arial"/>
          <w:bCs/>
          <w:sz w:val="24"/>
          <w:lang w:val="en-CA"/>
        </w:rPr>
        <w:t xml:space="preserve"> Forestry Quarantine Research Group Annual Meeting. </w:t>
      </w:r>
      <w:r>
        <w:rPr>
          <w:rFonts w:ascii="Arial" w:hAnsi="Arial" w:cs="Arial"/>
          <w:bCs/>
          <w:sz w:val="24"/>
          <w:lang w:val="en-CA"/>
        </w:rPr>
        <w:t>Virtual.</w:t>
      </w:r>
    </w:p>
    <w:p w14:paraId="0FFBFFCE" w14:textId="519136CF" w:rsidR="00545393" w:rsidRDefault="00545393" w:rsidP="00545393">
      <w:pPr>
        <w:pStyle w:val="BodyText"/>
        <w:rPr>
          <w:rFonts w:ascii="Arial" w:hAnsi="Arial" w:cs="Arial"/>
          <w:bCs/>
          <w:sz w:val="24"/>
          <w:lang w:val="en-CA"/>
        </w:rPr>
      </w:pPr>
    </w:p>
    <w:p w14:paraId="0963BE81" w14:textId="20F82C2A" w:rsidR="00545393" w:rsidRPr="00D82196" w:rsidRDefault="00545393" w:rsidP="00545393">
      <w:pPr>
        <w:pStyle w:val="BodyText"/>
        <w:rPr>
          <w:rFonts w:ascii="Arial" w:hAnsi="Arial" w:cs="Arial"/>
          <w:sz w:val="24"/>
          <w:szCs w:val="24"/>
        </w:rPr>
      </w:pPr>
      <w:r w:rsidRPr="00977441">
        <w:rPr>
          <w:rFonts w:ascii="Arial" w:hAnsi="Arial" w:cs="Arial"/>
          <w:sz w:val="24"/>
          <w:szCs w:val="24"/>
        </w:rPr>
        <w:t>Gagnon, M.A.</w:t>
      </w:r>
      <w:r w:rsidR="008C3BF7">
        <w:rPr>
          <w:rFonts w:ascii="Arial" w:hAnsi="Arial" w:cs="Arial"/>
          <w:sz w:val="24"/>
          <w:szCs w:val="24"/>
        </w:rPr>
        <w:t xml:space="preserve"> and </w:t>
      </w:r>
      <w:proofErr w:type="spellStart"/>
      <w:r w:rsidR="008C3BF7">
        <w:rPr>
          <w:rFonts w:ascii="Arial" w:hAnsi="Arial" w:cs="Arial"/>
          <w:sz w:val="24"/>
          <w:szCs w:val="24"/>
        </w:rPr>
        <w:t>Kimle</w:t>
      </w:r>
      <w:proofErr w:type="spellEnd"/>
      <w:r w:rsidR="008C3BF7">
        <w:rPr>
          <w:rFonts w:ascii="Arial" w:hAnsi="Arial" w:cs="Arial"/>
          <w:sz w:val="24"/>
          <w:szCs w:val="24"/>
        </w:rPr>
        <w:t>, K.</w:t>
      </w:r>
      <w:r>
        <w:rPr>
          <w:rFonts w:ascii="Arial" w:hAnsi="Arial" w:cs="Arial"/>
          <w:sz w:val="24"/>
          <w:szCs w:val="24"/>
        </w:rPr>
        <w:t xml:space="preserve"> </w:t>
      </w:r>
      <w:r w:rsidRPr="00977441">
        <w:rPr>
          <w:rFonts w:ascii="Arial" w:hAnsi="Arial" w:cs="Arial"/>
          <w:sz w:val="24"/>
          <w:szCs w:val="24"/>
        </w:rPr>
        <w:t>202</w:t>
      </w:r>
      <w:r>
        <w:rPr>
          <w:rFonts w:ascii="Arial" w:hAnsi="Arial" w:cs="Arial"/>
          <w:sz w:val="24"/>
          <w:szCs w:val="24"/>
        </w:rPr>
        <w:t>1</w:t>
      </w:r>
      <w:r w:rsidRPr="00977441">
        <w:rPr>
          <w:rFonts w:ascii="Arial" w:hAnsi="Arial" w:cs="Arial"/>
          <w:sz w:val="24"/>
          <w:szCs w:val="24"/>
        </w:rPr>
        <w:t xml:space="preserve">. </w:t>
      </w:r>
      <w:r w:rsidR="008C3BF7">
        <w:rPr>
          <w:rFonts w:ascii="Arial" w:hAnsi="Arial" w:cs="Arial"/>
          <w:sz w:val="24"/>
          <w:szCs w:val="24"/>
        </w:rPr>
        <w:t>Entrepreneurship at Penn State and Iowa State</w:t>
      </w:r>
      <w:r>
        <w:rPr>
          <w:rFonts w:ascii="Arial" w:hAnsi="Arial" w:cs="Arial"/>
          <w:color w:val="353535"/>
          <w:sz w:val="24"/>
          <w:szCs w:val="24"/>
        </w:rPr>
        <w:t xml:space="preserve">. </w:t>
      </w:r>
      <w:r w:rsidR="008C3BF7">
        <w:rPr>
          <w:rFonts w:ascii="Arial" w:hAnsi="Arial" w:cs="Arial"/>
          <w:sz w:val="24"/>
          <w:szCs w:val="24"/>
        </w:rPr>
        <w:t>July 9</w:t>
      </w:r>
      <w:r w:rsidRPr="00977441">
        <w:rPr>
          <w:rFonts w:ascii="Arial" w:hAnsi="Arial" w:cs="Arial"/>
          <w:sz w:val="24"/>
          <w:szCs w:val="24"/>
        </w:rPr>
        <w:t>, 202</w:t>
      </w:r>
      <w:r>
        <w:rPr>
          <w:rFonts w:ascii="Arial" w:hAnsi="Arial" w:cs="Arial"/>
          <w:sz w:val="24"/>
          <w:szCs w:val="24"/>
        </w:rPr>
        <w:t>1</w:t>
      </w:r>
      <w:r w:rsidRPr="00977441">
        <w:rPr>
          <w:rFonts w:ascii="Arial" w:hAnsi="Arial" w:cs="Arial"/>
          <w:sz w:val="24"/>
          <w:szCs w:val="24"/>
        </w:rPr>
        <w:t xml:space="preserve">. </w:t>
      </w:r>
      <w:r w:rsidR="008C3BF7">
        <w:rPr>
          <w:rFonts w:ascii="Arial" w:hAnsi="Arial" w:cs="Arial"/>
          <w:sz w:val="24"/>
          <w:szCs w:val="24"/>
        </w:rPr>
        <w:t>C-Change Bi-Monthly Team Meeting. Virtual</w:t>
      </w:r>
    </w:p>
    <w:p w14:paraId="3E49E9BE" w14:textId="0BD0549F" w:rsidR="0090244F" w:rsidRDefault="0090244F" w:rsidP="00ED59A9">
      <w:pPr>
        <w:pStyle w:val="BodyText"/>
        <w:rPr>
          <w:rFonts w:ascii="Arial" w:hAnsi="Arial" w:cs="Arial"/>
          <w:sz w:val="24"/>
          <w:szCs w:val="24"/>
        </w:rPr>
      </w:pPr>
    </w:p>
    <w:p w14:paraId="48D045E4" w14:textId="2126BEFA" w:rsidR="00794660" w:rsidRPr="00977441" w:rsidRDefault="00794660" w:rsidP="00794660">
      <w:pPr>
        <w:pStyle w:val="BodyText"/>
        <w:rPr>
          <w:rFonts w:ascii="Arial" w:hAnsi="Arial" w:cs="Arial"/>
          <w:sz w:val="24"/>
          <w:szCs w:val="24"/>
        </w:rPr>
      </w:pPr>
      <w:r w:rsidRPr="00977441">
        <w:rPr>
          <w:rFonts w:ascii="Arial" w:hAnsi="Arial" w:cs="Arial"/>
          <w:sz w:val="24"/>
          <w:szCs w:val="24"/>
        </w:rPr>
        <w:t xml:space="preserve">Gagnon, M.A., and Duchene, L.D. 2020. </w:t>
      </w:r>
      <w:r w:rsidRPr="00977441">
        <w:rPr>
          <w:rFonts w:ascii="Arial" w:hAnsi="Arial" w:cs="Arial"/>
          <w:color w:val="353535"/>
          <w:sz w:val="24"/>
          <w:szCs w:val="24"/>
        </w:rPr>
        <w:t>Onward Ag Entrepreneurs.</w:t>
      </w:r>
      <w:r w:rsidRPr="00977441">
        <w:rPr>
          <w:rFonts w:ascii="Arial" w:hAnsi="Arial" w:cs="Arial"/>
          <w:sz w:val="24"/>
          <w:szCs w:val="24"/>
        </w:rPr>
        <w:t xml:space="preserve"> How </w:t>
      </w:r>
      <w:r w:rsidR="00557A41">
        <w:rPr>
          <w:rFonts w:ascii="Arial" w:hAnsi="Arial" w:cs="Arial"/>
          <w:sz w:val="24"/>
          <w:szCs w:val="24"/>
        </w:rPr>
        <w:t>o</w:t>
      </w:r>
      <w:r>
        <w:rPr>
          <w:rFonts w:ascii="Arial" w:hAnsi="Arial" w:cs="Arial"/>
          <w:sz w:val="24"/>
          <w:szCs w:val="24"/>
        </w:rPr>
        <w:t xml:space="preserve">ur </w:t>
      </w:r>
      <w:r w:rsidR="00557A41">
        <w:rPr>
          <w:rFonts w:ascii="Arial" w:hAnsi="Arial" w:cs="Arial"/>
          <w:sz w:val="24"/>
          <w:szCs w:val="24"/>
        </w:rPr>
        <w:t>w</w:t>
      </w:r>
      <w:r>
        <w:rPr>
          <w:rFonts w:ascii="Arial" w:hAnsi="Arial" w:cs="Arial"/>
          <w:sz w:val="24"/>
          <w:szCs w:val="24"/>
        </w:rPr>
        <w:t xml:space="preserve">ineries </w:t>
      </w:r>
      <w:r w:rsidR="00557A41">
        <w:rPr>
          <w:rFonts w:ascii="Arial" w:hAnsi="Arial" w:cs="Arial"/>
          <w:sz w:val="24"/>
          <w:szCs w:val="24"/>
        </w:rPr>
        <w:t>p</w:t>
      </w:r>
      <w:r>
        <w:rPr>
          <w:rFonts w:ascii="Arial" w:hAnsi="Arial" w:cs="Arial"/>
          <w:sz w:val="24"/>
          <w:szCs w:val="24"/>
        </w:rPr>
        <w:t xml:space="preserve">ressed </w:t>
      </w:r>
      <w:r w:rsidR="00557A41">
        <w:rPr>
          <w:rFonts w:ascii="Arial" w:hAnsi="Arial" w:cs="Arial"/>
          <w:sz w:val="24"/>
          <w:szCs w:val="24"/>
        </w:rPr>
        <w:t>o</w:t>
      </w:r>
      <w:r>
        <w:rPr>
          <w:rFonts w:ascii="Arial" w:hAnsi="Arial" w:cs="Arial"/>
          <w:sz w:val="24"/>
          <w:szCs w:val="24"/>
        </w:rPr>
        <w:t>n with Dr. Barb Christ, Zachary Wilson and Mackenzie Homan. November 18</w:t>
      </w:r>
      <w:r w:rsidRPr="00977441">
        <w:rPr>
          <w:rFonts w:ascii="Arial" w:hAnsi="Arial" w:cs="Arial"/>
          <w:sz w:val="24"/>
          <w:szCs w:val="24"/>
        </w:rPr>
        <w:t>, 2020. Entrepreneurship Virtual Panel Series. Penn State. University Park, PA.</w:t>
      </w:r>
    </w:p>
    <w:p w14:paraId="524B0218" w14:textId="79161E5B" w:rsidR="00794660" w:rsidRDefault="00794660" w:rsidP="00ED59A9">
      <w:pPr>
        <w:pStyle w:val="BodyText"/>
        <w:rPr>
          <w:rFonts w:ascii="Arial" w:hAnsi="Arial" w:cs="Arial"/>
          <w:sz w:val="24"/>
          <w:szCs w:val="24"/>
        </w:rPr>
      </w:pPr>
    </w:p>
    <w:p w14:paraId="2FA7CA9B" w14:textId="5B4E665A" w:rsidR="00794660" w:rsidRPr="00977441" w:rsidRDefault="00794660" w:rsidP="00794660">
      <w:pPr>
        <w:pStyle w:val="BodyText"/>
        <w:rPr>
          <w:rFonts w:ascii="Arial" w:hAnsi="Arial" w:cs="Arial"/>
          <w:sz w:val="24"/>
          <w:szCs w:val="24"/>
        </w:rPr>
      </w:pPr>
      <w:r w:rsidRPr="00977441">
        <w:rPr>
          <w:rFonts w:ascii="Arial" w:hAnsi="Arial" w:cs="Arial"/>
          <w:sz w:val="24"/>
          <w:szCs w:val="24"/>
        </w:rPr>
        <w:t xml:space="preserve">Gagnon, M.A., and Duchene, L.D. 2020. </w:t>
      </w:r>
      <w:r w:rsidRPr="00977441">
        <w:rPr>
          <w:rFonts w:ascii="Arial" w:hAnsi="Arial" w:cs="Arial"/>
          <w:color w:val="353535"/>
          <w:sz w:val="24"/>
          <w:szCs w:val="24"/>
        </w:rPr>
        <w:t>Onward Ag Entrepreneurs.</w:t>
      </w:r>
      <w:r w:rsidRPr="00977441">
        <w:rPr>
          <w:rFonts w:ascii="Arial" w:hAnsi="Arial" w:cs="Arial"/>
          <w:sz w:val="24"/>
          <w:szCs w:val="24"/>
        </w:rPr>
        <w:t xml:space="preserve"> </w:t>
      </w:r>
      <w:r>
        <w:rPr>
          <w:rFonts w:ascii="Arial" w:hAnsi="Arial" w:cs="Arial"/>
          <w:sz w:val="24"/>
          <w:szCs w:val="24"/>
        </w:rPr>
        <w:t xml:space="preserve">Growing </w:t>
      </w:r>
      <w:r w:rsidR="00557A41">
        <w:rPr>
          <w:rFonts w:ascii="Arial" w:hAnsi="Arial" w:cs="Arial"/>
          <w:sz w:val="24"/>
          <w:szCs w:val="24"/>
        </w:rPr>
        <w:t>d</w:t>
      </w:r>
      <w:r>
        <w:rPr>
          <w:rFonts w:ascii="Arial" w:hAnsi="Arial" w:cs="Arial"/>
          <w:sz w:val="24"/>
          <w:szCs w:val="24"/>
        </w:rPr>
        <w:t xml:space="preserve">uring </w:t>
      </w:r>
      <w:r w:rsidR="00557A41">
        <w:rPr>
          <w:rFonts w:ascii="Arial" w:hAnsi="Arial" w:cs="Arial"/>
          <w:sz w:val="24"/>
          <w:szCs w:val="24"/>
        </w:rPr>
        <w:t>t</w:t>
      </w:r>
      <w:r>
        <w:rPr>
          <w:rFonts w:ascii="Arial" w:hAnsi="Arial" w:cs="Arial"/>
          <w:sz w:val="24"/>
          <w:szCs w:val="24"/>
        </w:rPr>
        <w:t xml:space="preserve">he </w:t>
      </w:r>
      <w:r w:rsidR="00557A41">
        <w:rPr>
          <w:rFonts w:ascii="Arial" w:hAnsi="Arial" w:cs="Arial"/>
          <w:sz w:val="24"/>
          <w:szCs w:val="24"/>
        </w:rPr>
        <w:t>p</w:t>
      </w:r>
      <w:r>
        <w:rPr>
          <w:rFonts w:ascii="Arial" w:hAnsi="Arial" w:cs="Arial"/>
          <w:sz w:val="24"/>
          <w:szCs w:val="24"/>
        </w:rPr>
        <w:t>andemic with Mrs. Anne Yorks and Ms. Christine Couch. October 14</w:t>
      </w:r>
      <w:r w:rsidRPr="00977441">
        <w:rPr>
          <w:rFonts w:ascii="Arial" w:hAnsi="Arial" w:cs="Arial"/>
          <w:sz w:val="24"/>
          <w:szCs w:val="24"/>
        </w:rPr>
        <w:t>, 2020. Entrepreneurship Virtual Panel Series. Penn State. University Park, PA.</w:t>
      </w:r>
    </w:p>
    <w:p w14:paraId="1697637C" w14:textId="77777777" w:rsidR="00794660" w:rsidRPr="00977441" w:rsidRDefault="00794660" w:rsidP="00ED59A9">
      <w:pPr>
        <w:pStyle w:val="BodyText"/>
        <w:rPr>
          <w:rFonts w:ascii="Arial" w:hAnsi="Arial" w:cs="Arial"/>
          <w:sz w:val="24"/>
          <w:szCs w:val="24"/>
        </w:rPr>
      </w:pPr>
    </w:p>
    <w:p w14:paraId="1A8219FB" w14:textId="6CF84F08" w:rsidR="006F38BB" w:rsidRPr="00977441" w:rsidRDefault="006F38BB" w:rsidP="006F38BB">
      <w:pPr>
        <w:pStyle w:val="BodyText"/>
        <w:rPr>
          <w:rFonts w:ascii="Arial" w:hAnsi="Arial" w:cs="Arial"/>
          <w:sz w:val="24"/>
          <w:szCs w:val="24"/>
        </w:rPr>
      </w:pPr>
      <w:r w:rsidRPr="00977441">
        <w:rPr>
          <w:rFonts w:ascii="Arial" w:hAnsi="Arial" w:cs="Arial"/>
          <w:sz w:val="24"/>
          <w:szCs w:val="24"/>
        </w:rPr>
        <w:t xml:space="preserve">Gagnon, M.A., and Duchene, L.D. 2020. </w:t>
      </w:r>
      <w:r w:rsidRPr="00977441">
        <w:rPr>
          <w:rFonts w:ascii="Arial" w:hAnsi="Arial" w:cs="Arial"/>
          <w:color w:val="353535"/>
          <w:sz w:val="24"/>
          <w:szCs w:val="24"/>
        </w:rPr>
        <w:t>Onward Ag Entrepreneurs.</w:t>
      </w:r>
      <w:r w:rsidRPr="00977441">
        <w:rPr>
          <w:rFonts w:ascii="Arial" w:hAnsi="Arial" w:cs="Arial"/>
          <w:sz w:val="24"/>
          <w:szCs w:val="24"/>
        </w:rPr>
        <w:t xml:space="preserve"> How to </w:t>
      </w:r>
      <w:r>
        <w:rPr>
          <w:rFonts w:ascii="Arial" w:hAnsi="Arial" w:cs="Arial"/>
          <w:sz w:val="24"/>
          <w:szCs w:val="24"/>
        </w:rPr>
        <w:t>a</w:t>
      </w:r>
      <w:r w:rsidRPr="00977441">
        <w:rPr>
          <w:rFonts w:ascii="Arial" w:hAnsi="Arial" w:cs="Arial"/>
          <w:sz w:val="24"/>
          <w:szCs w:val="24"/>
        </w:rPr>
        <w:t xml:space="preserve">dapt in </w:t>
      </w:r>
      <w:r>
        <w:rPr>
          <w:rFonts w:ascii="Arial" w:hAnsi="Arial" w:cs="Arial"/>
          <w:sz w:val="24"/>
          <w:szCs w:val="24"/>
        </w:rPr>
        <w:t>r</w:t>
      </w:r>
      <w:r w:rsidRPr="00977441">
        <w:rPr>
          <w:rFonts w:ascii="Arial" w:hAnsi="Arial" w:cs="Arial"/>
          <w:sz w:val="24"/>
          <w:szCs w:val="24"/>
        </w:rPr>
        <w:t xml:space="preserve">eal </w:t>
      </w:r>
      <w:r>
        <w:rPr>
          <w:rFonts w:ascii="Arial" w:hAnsi="Arial" w:cs="Arial"/>
          <w:sz w:val="24"/>
          <w:szCs w:val="24"/>
        </w:rPr>
        <w:t>t</w:t>
      </w:r>
      <w:r w:rsidRPr="00977441">
        <w:rPr>
          <w:rFonts w:ascii="Arial" w:hAnsi="Arial" w:cs="Arial"/>
          <w:sz w:val="24"/>
          <w:szCs w:val="24"/>
        </w:rPr>
        <w:t xml:space="preserve">ime with Todd </w:t>
      </w:r>
      <w:proofErr w:type="spellStart"/>
      <w:r w:rsidRPr="00977441">
        <w:rPr>
          <w:rFonts w:ascii="Arial" w:hAnsi="Arial" w:cs="Arial"/>
          <w:sz w:val="24"/>
          <w:szCs w:val="24"/>
        </w:rPr>
        <w:t>Erdley</w:t>
      </w:r>
      <w:proofErr w:type="spellEnd"/>
      <w:r w:rsidRPr="00977441">
        <w:rPr>
          <w:rFonts w:ascii="Arial" w:hAnsi="Arial" w:cs="Arial"/>
          <w:sz w:val="24"/>
          <w:szCs w:val="24"/>
        </w:rPr>
        <w:t xml:space="preserve"> and Sarah Owusu July 16, 2020. Entrepreneurship Virtual Panel Series. Penn State. University Park, PA.</w:t>
      </w:r>
    </w:p>
    <w:p w14:paraId="52864D12" w14:textId="77777777" w:rsidR="006F38BB" w:rsidRDefault="006F38BB" w:rsidP="00977441">
      <w:pPr>
        <w:pStyle w:val="BodyText"/>
        <w:rPr>
          <w:rFonts w:ascii="Arial" w:hAnsi="Arial" w:cs="Arial"/>
          <w:sz w:val="24"/>
          <w:szCs w:val="24"/>
        </w:rPr>
      </w:pPr>
    </w:p>
    <w:p w14:paraId="25899841" w14:textId="34E3E8FE" w:rsidR="006F38BB" w:rsidRDefault="006F38BB" w:rsidP="00977441">
      <w:pPr>
        <w:pStyle w:val="BodyText"/>
        <w:rPr>
          <w:rFonts w:ascii="Arial" w:hAnsi="Arial" w:cs="Arial"/>
          <w:sz w:val="24"/>
          <w:szCs w:val="24"/>
        </w:rPr>
      </w:pPr>
      <w:r w:rsidRPr="00977441">
        <w:rPr>
          <w:rFonts w:ascii="Arial" w:hAnsi="Arial" w:cs="Arial"/>
          <w:sz w:val="24"/>
          <w:szCs w:val="24"/>
        </w:rPr>
        <w:t xml:space="preserve">Gagnon, M.A., and Duchene, L.D. 2020. </w:t>
      </w:r>
      <w:r w:rsidRPr="00977441">
        <w:rPr>
          <w:rFonts w:ascii="Arial" w:hAnsi="Arial" w:cs="Arial"/>
          <w:color w:val="353535"/>
          <w:sz w:val="24"/>
          <w:szCs w:val="24"/>
        </w:rPr>
        <w:t>Onward Ag Entrepreneurs.</w:t>
      </w:r>
      <w:r w:rsidRPr="00977441">
        <w:rPr>
          <w:rFonts w:ascii="Arial" w:hAnsi="Arial" w:cs="Arial"/>
          <w:sz w:val="24"/>
          <w:szCs w:val="24"/>
        </w:rPr>
        <w:t xml:space="preserve"> Get </w:t>
      </w:r>
      <w:r>
        <w:rPr>
          <w:rFonts w:ascii="Arial" w:hAnsi="Arial" w:cs="Arial"/>
          <w:sz w:val="24"/>
          <w:szCs w:val="24"/>
        </w:rPr>
        <w:t>b</w:t>
      </w:r>
      <w:r w:rsidRPr="00977441">
        <w:rPr>
          <w:rFonts w:ascii="Arial" w:hAnsi="Arial" w:cs="Arial"/>
          <w:sz w:val="24"/>
          <w:szCs w:val="24"/>
        </w:rPr>
        <w:t xml:space="preserve">ack in the </w:t>
      </w:r>
      <w:r>
        <w:rPr>
          <w:rFonts w:ascii="Arial" w:hAnsi="Arial" w:cs="Arial"/>
          <w:sz w:val="24"/>
          <w:szCs w:val="24"/>
        </w:rPr>
        <w:t>g</w:t>
      </w:r>
      <w:r w:rsidRPr="00977441">
        <w:rPr>
          <w:rFonts w:ascii="Arial" w:hAnsi="Arial" w:cs="Arial"/>
          <w:sz w:val="24"/>
          <w:szCs w:val="24"/>
        </w:rPr>
        <w:t xml:space="preserve">ame </w:t>
      </w:r>
      <w:r w:rsidRPr="00977441">
        <w:rPr>
          <w:rFonts w:ascii="Arial" w:hAnsi="Arial" w:cs="Arial"/>
          <w:sz w:val="24"/>
          <w:szCs w:val="24"/>
        </w:rPr>
        <w:lastRenderedPageBreak/>
        <w:t xml:space="preserve">with Tyler Smith, Jenna </w:t>
      </w:r>
      <w:proofErr w:type="spellStart"/>
      <w:r w:rsidRPr="00977441">
        <w:rPr>
          <w:rFonts w:ascii="Arial" w:hAnsi="Arial" w:cs="Arial"/>
          <w:sz w:val="24"/>
          <w:szCs w:val="24"/>
        </w:rPr>
        <w:t>Pelowitz</w:t>
      </w:r>
      <w:proofErr w:type="spellEnd"/>
      <w:r w:rsidRPr="00977441">
        <w:rPr>
          <w:rFonts w:ascii="Arial" w:hAnsi="Arial" w:cs="Arial"/>
          <w:sz w:val="24"/>
          <w:szCs w:val="24"/>
        </w:rPr>
        <w:t xml:space="preserve"> and Jordan Brown. June 11, 2020. Entrepreneurship Virtual Panel Series. Penn State. University Park, PA.</w:t>
      </w:r>
    </w:p>
    <w:p w14:paraId="41093D51" w14:textId="77777777" w:rsidR="006F38BB" w:rsidRDefault="006F38BB" w:rsidP="00977441">
      <w:pPr>
        <w:pStyle w:val="BodyText"/>
        <w:rPr>
          <w:rFonts w:ascii="Arial" w:hAnsi="Arial" w:cs="Arial"/>
          <w:sz w:val="24"/>
          <w:szCs w:val="24"/>
        </w:rPr>
      </w:pPr>
    </w:p>
    <w:p w14:paraId="2143176D" w14:textId="580EF33E" w:rsidR="00977441" w:rsidRDefault="00977441" w:rsidP="00977441">
      <w:pPr>
        <w:pStyle w:val="BodyText"/>
        <w:rPr>
          <w:rFonts w:ascii="Arial" w:hAnsi="Arial" w:cs="Arial"/>
          <w:sz w:val="24"/>
          <w:szCs w:val="24"/>
        </w:rPr>
      </w:pPr>
      <w:r w:rsidRPr="00977441">
        <w:rPr>
          <w:rFonts w:ascii="Arial" w:hAnsi="Arial" w:cs="Arial"/>
          <w:sz w:val="24"/>
          <w:szCs w:val="24"/>
        </w:rPr>
        <w:t xml:space="preserve">Gagnon, M.A., and Duchene, L.D. 2020. </w:t>
      </w:r>
      <w:r w:rsidRPr="00977441">
        <w:rPr>
          <w:rFonts w:ascii="Arial" w:hAnsi="Arial" w:cs="Arial"/>
          <w:color w:val="353535"/>
          <w:sz w:val="24"/>
          <w:szCs w:val="24"/>
        </w:rPr>
        <w:t>Onward Ag Entrepreneurs.</w:t>
      </w:r>
      <w:r w:rsidRPr="00977441">
        <w:rPr>
          <w:rFonts w:ascii="Arial" w:hAnsi="Arial" w:cs="Arial"/>
          <w:sz w:val="24"/>
          <w:szCs w:val="24"/>
        </w:rPr>
        <w:t xml:space="preserve"> </w:t>
      </w:r>
      <w:r w:rsidR="006F38BB">
        <w:rPr>
          <w:rFonts w:ascii="Arial" w:hAnsi="Arial" w:cs="Arial"/>
          <w:sz w:val="24"/>
          <w:szCs w:val="24"/>
        </w:rPr>
        <w:t>Entrepreneurial wisdom from recent graduates with Jessica Chou, Laura Greaves, Theresa McNamara, Angie Raimondi and Kelvin Rank</w:t>
      </w:r>
      <w:r w:rsidRPr="00977441">
        <w:rPr>
          <w:rFonts w:ascii="Arial" w:hAnsi="Arial" w:cs="Arial"/>
          <w:sz w:val="24"/>
          <w:szCs w:val="24"/>
        </w:rPr>
        <w:t xml:space="preserve">. </w:t>
      </w:r>
      <w:r w:rsidR="006F38BB">
        <w:rPr>
          <w:rFonts w:ascii="Arial" w:hAnsi="Arial" w:cs="Arial"/>
          <w:sz w:val="24"/>
          <w:szCs w:val="24"/>
        </w:rPr>
        <w:t>May</w:t>
      </w:r>
      <w:r w:rsidRPr="00977441">
        <w:rPr>
          <w:rFonts w:ascii="Arial" w:hAnsi="Arial" w:cs="Arial"/>
          <w:sz w:val="24"/>
          <w:szCs w:val="24"/>
        </w:rPr>
        <w:t xml:space="preserve"> 1</w:t>
      </w:r>
      <w:r w:rsidR="006F38BB">
        <w:rPr>
          <w:rFonts w:ascii="Arial" w:hAnsi="Arial" w:cs="Arial"/>
          <w:sz w:val="24"/>
          <w:szCs w:val="24"/>
        </w:rPr>
        <w:t>4</w:t>
      </w:r>
      <w:r w:rsidRPr="00977441">
        <w:rPr>
          <w:rFonts w:ascii="Arial" w:hAnsi="Arial" w:cs="Arial"/>
          <w:sz w:val="24"/>
          <w:szCs w:val="24"/>
        </w:rPr>
        <w:t>, 2020. Entrepreneurship Virtual Panel Series. Penn State. University Park, PA.</w:t>
      </w:r>
    </w:p>
    <w:p w14:paraId="1B91A941" w14:textId="77777777" w:rsidR="000D1233" w:rsidRPr="0090244F" w:rsidRDefault="000D1233" w:rsidP="00ED59A9">
      <w:pPr>
        <w:pStyle w:val="BodyText"/>
        <w:rPr>
          <w:rFonts w:ascii="Arial" w:hAnsi="Arial" w:cs="Arial"/>
          <w:sz w:val="24"/>
        </w:rPr>
      </w:pPr>
    </w:p>
    <w:p w14:paraId="6B7AEA2E" w14:textId="56213889" w:rsidR="0090244F" w:rsidRPr="0090244F" w:rsidRDefault="0090244F" w:rsidP="00ED59A9">
      <w:pPr>
        <w:pStyle w:val="BodyText"/>
        <w:rPr>
          <w:rFonts w:ascii="Arial" w:hAnsi="Arial" w:cs="Arial"/>
          <w:sz w:val="24"/>
          <w:szCs w:val="24"/>
        </w:rPr>
      </w:pPr>
      <w:r w:rsidRPr="0090244F">
        <w:rPr>
          <w:rFonts w:ascii="Arial" w:hAnsi="Arial" w:cs="Arial"/>
          <w:sz w:val="24"/>
          <w:szCs w:val="24"/>
        </w:rPr>
        <w:t xml:space="preserve">Gagnon, M.A. </w:t>
      </w:r>
      <w:r w:rsidR="001F7BE0">
        <w:rPr>
          <w:rFonts w:ascii="Arial" w:hAnsi="Arial" w:cs="Arial"/>
          <w:sz w:val="24"/>
          <w:szCs w:val="24"/>
        </w:rPr>
        <w:t>2020</w:t>
      </w:r>
      <w:r w:rsidRPr="0090244F">
        <w:rPr>
          <w:rFonts w:ascii="Arial" w:hAnsi="Arial" w:cs="Arial"/>
          <w:sz w:val="24"/>
          <w:szCs w:val="24"/>
        </w:rPr>
        <w:t xml:space="preserve">. </w:t>
      </w:r>
      <w:r w:rsidRPr="0090244F">
        <w:rPr>
          <w:rFonts w:ascii="Arial" w:hAnsi="Arial" w:cs="Arial"/>
          <w:color w:val="353535"/>
          <w:sz w:val="24"/>
          <w:szCs w:val="24"/>
        </w:rPr>
        <w:t>Entrepreneurial mindset, value proposition, business financials and value delivery process: Four entrepreneurship and small business class exercises that facilitate student engagement</w:t>
      </w:r>
      <w:r w:rsidRPr="0090244F">
        <w:rPr>
          <w:rFonts w:ascii="Arial" w:hAnsi="Arial" w:cs="Arial"/>
          <w:sz w:val="24"/>
          <w:szCs w:val="24"/>
        </w:rPr>
        <w:t xml:space="preserve">. 2020 Pennsylvania Agriculture Educators. Summer Conference. Penn State. </w:t>
      </w:r>
      <w:r w:rsidR="00545393">
        <w:rPr>
          <w:rFonts w:ascii="Arial" w:hAnsi="Arial" w:cs="Arial"/>
          <w:sz w:val="24"/>
          <w:szCs w:val="24"/>
        </w:rPr>
        <w:t>Virtual.</w:t>
      </w:r>
    </w:p>
    <w:p w14:paraId="26DA42CD" w14:textId="1E416F18" w:rsidR="00ED59A9" w:rsidRPr="0090244F" w:rsidRDefault="00ED59A9" w:rsidP="00ED59A9">
      <w:pPr>
        <w:pStyle w:val="BodyText"/>
        <w:rPr>
          <w:rFonts w:ascii="Arial" w:hAnsi="Arial" w:cs="Arial"/>
        </w:rPr>
      </w:pPr>
    </w:p>
    <w:p w14:paraId="4F4F9D2C" w14:textId="0A5F991C" w:rsidR="00ED59A9" w:rsidRPr="00ED59A9" w:rsidRDefault="00ED59A9" w:rsidP="00ED59A9">
      <w:pPr>
        <w:pStyle w:val="BodyText"/>
        <w:rPr>
          <w:rFonts w:ascii="Arial" w:hAnsi="Arial" w:cs="Arial"/>
          <w:bCs/>
          <w:sz w:val="24"/>
          <w:lang w:val="en-CA"/>
        </w:rPr>
      </w:pPr>
      <w:r w:rsidRPr="0090244F">
        <w:rPr>
          <w:rFonts w:ascii="Arial" w:hAnsi="Arial" w:cs="Arial"/>
          <w:bCs/>
          <w:sz w:val="24"/>
        </w:rPr>
        <w:t>Gagnon, M.A., Hoover, K., Szymona, K., Janowiak, J.,</w:t>
      </w:r>
      <w:r w:rsidR="00543AC0">
        <w:rPr>
          <w:rFonts w:ascii="Arial" w:hAnsi="Arial" w:cs="Arial"/>
          <w:bCs/>
          <w:sz w:val="24"/>
        </w:rPr>
        <w:t xml:space="preserve"> </w:t>
      </w:r>
      <w:r w:rsidRPr="0090244F">
        <w:rPr>
          <w:rFonts w:ascii="Arial" w:hAnsi="Arial" w:cs="Arial"/>
          <w:bCs/>
          <w:sz w:val="24"/>
        </w:rPr>
        <w:t xml:space="preserve">Mack, R. and Hamlin, M. </w:t>
      </w:r>
      <w:r w:rsidR="00F47D65">
        <w:rPr>
          <w:rFonts w:ascii="Arial" w:hAnsi="Arial" w:cs="Arial"/>
          <w:bCs/>
          <w:sz w:val="24"/>
        </w:rPr>
        <w:t xml:space="preserve">2020. </w:t>
      </w:r>
      <w:r w:rsidRPr="0090244F">
        <w:rPr>
          <w:rFonts w:ascii="Arial" w:hAnsi="Arial" w:cs="Arial"/>
          <w:bCs/>
          <w:sz w:val="24"/>
        </w:rPr>
        <w:t xml:space="preserve">Radio frequency dielectric </w:t>
      </w:r>
      <w:proofErr w:type="spellStart"/>
      <w:r w:rsidRPr="0090244F">
        <w:rPr>
          <w:rFonts w:ascii="Arial" w:hAnsi="Arial" w:cs="Arial"/>
          <w:bCs/>
          <w:sz w:val="24"/>
        </w:rPr>
        <w:t>phytosanitzation</w:t>
      </w:r>
      <w:proofErr w:type="spellEnd"/>
      <w:r w:rsidRPr="0090244F">
        <w:rPr>
          <w:rFonts w:ascii="Arial" w:hAnsi="Arial" w:cs="Arial"/>
          <w:bCs/>
          <w:sz w:val="24"/>
        </w:rPr>
        <w:t xml:space="preserve"> of wood and wood packaging economic and value proposition analysis research update. I</w:t>
      </w:r>
      <w:proofErr w:type="spellStart"/>
      <w:r w:rsidRPr="0090244F">
        <w:rPr>
          <w:rFonts w:ascii="Arial" w:hAnsi="Arial" w:cs="Arial"/>
          <w:bCs/>
          <w:sz w:val="24"/>
          <w:lang w:val="en-CA"/>
        </w:rPr>
        <w:t>nternational</w:t>
      </w:r>
      <w:proofErr w:type="spellEnd"/>
      <w:r w:rsidRPr="0090244F">
        <w:rPr>
          <w:rFonts w:ascii="Arial" w:hAnsi="Arial" w:cs="Arial"/>
          <w:bCs/>
          <w:sz w:val="24"/>
          <w:lang w:val="en-CA"/>
        </w:rPr>
        <w:t xml:space="preserve"> Forestry Quarantine Research Group Annual Meeting. Rome, Italy.</w:t>
      </w:r>
    </w:p>
    <w:p w14:paraId="21448B8E" w14:textId="7C1EB253" w:rsidR="00ED59A9" w:rsidRDefault="00ED59A9" w:rsidP="00CD05BC">
      <w:pPr>
        <w:rPr>
          <w:rFonts w:ascii="Arial" w:hAnsi="Arial" w:cs="Arial"/>
          <w:b/>
          <w:bCs/>
          <w:sz w:val="28"/>
        </w:rPr>
      </w:pPr>
    </w:p>
    <w:p w14:paraId="40AC1F60" w14:textId="4B234CED" w:rsidR="00D43A31" w:rsidRPr="00D43A31" w:rsidRDefault="00D43A31" w:rsidP="00D43A31">
      <w:pPr>
        <w:pStyle w:val="BodyText"/>
        <w:rPr>
          <w:rFonts w:ascii="Arial" w:hAnsi="Arial" w:cs="Arial"/>
          <w:bCs/>
          <w:sz w:val="24"/>
          <w:lang w:val="en-CA"/>
        </w:rPr>
      </w:pPr>
      <w:r w:rsidRPr="0090244F">
        <w:rPr>
          <w:rFonts w:ascii="Arial" w:hAnsi="Arial" w:cs="Arial"/>
          <w:bCs/>
          <w:sz w:val="24"/>
        </w:rPr>
        <w:t>Gagnon, M.A., Hoover, K., Szymona, K., Janowiak, J.,</w:t>
      </w:r>
      <w:r w:rsidR="00543AC0">
        <w:rPr>
          <w:rFonts w:ascii="Arial" w:hAnsi="Arial" w:cs="Arial"/>
          <w:bCs/>
          <w:sz w:val="24"/>
        </w:rPr>
        <w:t xml:space="preserve"> </w:t>
      </w:r>
      <w:r w:rsidRPr="0090244F">
        <w:rPr>
          <w:rFonts w:ascii="Arial" w:hAnsi="Arial" w:cs="Arial"/>
          <w:bCs/>
          <w:sz w:val="24"/>
        </w:rPr>
        <w:t xml:space="preserve">Mack, R. and Hamlin, M. </w:t>
      </w:r>
      <w:r>
        <w:rPr>
          <w:rFonts w:ascii="Arial" w:hAnsi="Arial" w:cs="Arial"/>
          <w:bCs/>
          <w:sz w:val="24"/>
        </w:rPr>
        <w:t>2020</w:t>
      </w:r>
      <w:r w:rsidRPr="0090244F">
        <w:rPr>
          <w:rFonts w:ascii="Arial" w:hAnsi="Arial" w:cs="Arial"/>
          <w:bCs/>
          <w:sz w:val="24"/>
        </w:rPr>
        <w:t xml:space="preserve">. </w:t>
      </w:r>
      <w:r w:rsidRPr="00D43A31">
        <w:rPr>
          <w:rFonts w:ascii="Arial" w:hAnsi="Arial" w:cs="Arial"/>
          <w:bCs/>
          <w:sz w:val="24"/>
        </w:rPr>
        <w:t xml:space="preserve">Radio frequency (RF) dielectric heat treating of wood material for the U.S. hardwood and pallet industry. </w:t>
      </w:r>
      <w:r>
        <w:rPr>
          <w:rFonts w:ascii="Arial" w:hAnsi="Arial" w:cs="Arial"/>
          <w:bCs/>
          <w:sz w:val="24"/>
        </w:rPr>
        <w:t>Hardwoods Development Council Meeting</w:t>
      </w:r>
      <w:r w:rsidRPr="0090244F">
        <w:rPr>
          <w:rFonts w:ascii="Arial" w:hAnsi="Arial" w:cs="Arial"/>
          <w:bCs/>
          <w:sz w:val="24"/>
          <w:lang w:val="en-CA"/>
        </w:rPr>
        <w:t xml:space="preserve">. </w:t>
      </w:r>
      <w:r>
        <w:rPr>
          <w:rFonts w:ascii="Arial" w:hAnsi="Arial" w:cs="Arial"/>
          <w:bCs/>
          <w:sz w:val="24"/>
          <w:lang w:val="en-CA"/>
        </w:rPr>
        <w:t>State College. PA.</w:t>
      </w:r>
    </w:p>
    <w:p w14:paraId="47AABCED" w14:textId="77777777" w:rsidR="00D43A31" w:rsidRPr="00732335" w:rsidRDefault="00D43A31" w:rsidP="00CD05BC">
      <w:pPr>
        <w:rPr>
          <w:rFonts w:ascii="Arial" w:hAnsi="Arial" w:cs="Arial"/>
          <w:b/>
          <w:bCs/>
          <w:sz w:val="28"/>
        </w:rPr>
      </w:pPr>
    </w:p>
    <w:p w14:paraId="555578F4" w14:textId="109864BB" w:rsidR="00D11919" w:rsidRDefault="00D11919" w:rsidP="00A451C7">
      <w:pPr>
        <w:pStyle w:val="BodyText"/>
        <w:rPr>
          <w:rFonts w:ascii="Arial" w:hAnsi="Arial" w:cs="Arial"/>
          <w:sz w:val="24"/>
        </w:rPr>
      </w:pPr>
      <w:r w:rsidRPr="0055096D">
        <w:rPr>
          <w:rFonts w:ascii="Arial" w:hAnsi="Arial" w:cs="Arial"/>
          <w:sz w:val="24"/>
        </w:rPr>
        <w:t xml:space="preserve">Gagnon, M.A. </w:t>
      </w:r>
      <w:r w:rsidR="00ED59A9">
        <w:rPr>
          <w:rFonts w:ascii="Arial" w:hAnsi="Arial" w:cs="Arial"/>
          <w:sz w:val="24"/>
        </w:rPr>
        <w:t>2020</w:t>
      </w:r>
      <w:r w:rsidRPr="0055096D">
        <w:rPr>
          <w:rFonts w:ascii="Arial" w:hAnsi="Arial" w:cs="Arial"/>
          <w:sz w:val="24"/>
        </w:rPr>
        <w:t xml:space="preserve">. </w:t>
      </w:r>
      <w:r>
        <w:rPr>
          <w:rFonts w:ascii="Arial" w:hAnsi="Arial" w:cs="Arial"/>
          <w:sz w:val="24"/>
        </w:rPr>
        <w:t xml:space="preserve">Counting chips: Is a sports themed chip business viable teaching case. </w:t>
      </w:r>
      <w:r w:rsidRPr="0055096D">
        <w:rPr>
          <w:rFonts w:ascii="Arial" w:hAnsi="Arial" w:cs="Arial"/>
          <w:sz w:val="24"/>
        </w:rPr>
        <w:t>20</w:t>
      </w:r>
      <w:r>
        <w:rPr>
          <w:rFonts w:ascii="Arial" w:hAnsi="Arial" w:cs="Arial"/>
          <w:sz w:val="24"/>
        </w:rPr>
        <w:t>20</w:t>
      </w:r>
      <w:r w:rsidRPr="0055096D">
        <w:rPr>
          <w:rFonts w:ascii="Arial" w:hAnsi="Arial" w:cs="Arial"/>
          <w:sz w:val="24"/>
        </w:rPr>
        <w:t xml:space="preserve"> United States Small Business and Entrepreneurship Annual Conference Proceedings. </w:t>
      </w:r>
      <w:r>
        <w:rPr>
          <w:rFonts w:ascii="Arial" w:hAnsi="Arial" w:cs="Arial"/>
          <w:sz w:val="24"/>
        </w:rPr>
        <w:t>New Orleans, LA.</w:t>
      </w:r>
    </w:p>
    <w:p w14:paraId="6E2084E5" w14:textId="70972ADE" w:rsidR="00D11919" w:rsidRDefault="00D11919" w:rsidP="00A451C7">
      <w:pPr>
        <w:pStyle w:val="BodyText"/>
        <w:rPr>
          <w:rFonts w:ascii="Arial" w:hAnsi="Arial" w:cs="Arial"/>
          <w:sz w:val="24"/>
        </w:rPr>
      </w:pPr>
    </w:p>
    <w:p w14:paraId="2CD50CD4" w14:textId="1CD24EBC" w:rsidR="00D11919" w:rsidRDefault="00D11919" w:rsidP="00D11919">
      <w:pPr>
        <w:pStyle w:val="BodyText"/>
        <w:rPr>
          <w:rFonts w:ascii="Arial" w:hAnsi="Arial" w:cs="Arial"/>
          <w:bCs/>
          <w:sz w:val="24"/>
          <w:lang w:val="en-CA"/>
        </w:rPr>
      </w:pPr>
      <w:r w:rsidRPr="00BA4B19">
        <w:rPr>
          <w:rFonts w:ascii="Arial" w:hAnsi="Arial" w:cs="Arial"/>
          <w:bCs/>
          <w:sz w:val="24"/>
        </w:rPr>
        <w:t>Gagnon, M.A.</w:t>
      </w:r>
      <w:r>
        <w:rPr>
          <w:rFonts w:ascii="Arial" w:hAnsi="Arial" w:cs="Arial"/>
          <w:bCs/>
          <w:sz w:val="24"/>
        </w:rPr>
        <w:t>, Hoover, K., Szymona, K., Janowiak, J.,</w:t>
      </w:r>
      <w:r w:rsidR="00543AC0">
        <w:rPr>
          <w:rFonts w:ascii="Arial" w:hAnsi="Arial" w:cs="Arial"/>
          <w:bCs/>
          <w:sz w:val="24"/>
        </w:rPr>
        <w:t xml:space="preserve"> </w:t>
      </w:r>
      <w:r>
        <w:rPr>
          <w:rFonts w:ascii="Arial" w:hAnsi="Arial" w:cs="Arial"/>
          <w:bCs/>
          <w:sz w:val="24"/>
        </w:rPr>
        <w:t xml:space="preserve">Mack, R. and Hamlin, M. 2019. Radio frequency dielectric </w:t>
      </w:r>
      <w:proofErr w:type="spellStart"/>
      <w:r>
        <w:rPr>
          <w:rFonts w:ascii="Arial" w:hAnsi="Arial" w:cs="Arial"/>
          <w:bCs/>
          <w:sz w:val="24"/>
        </w:rPr>
        <w:t>phytosanitzation</w:t>
      </w:r>
      <w:proofErr w:type="spellEnd"/>
      <w:r>
        <w:rPr>
          <w:rFonts w:ascii="Arial" w:hAnsi="Arial" w:cs="Arial"/>
          <w:bCs/>
          <w:sz w:val="24"/>
        </w:rPr>
        <w:t xml:space="preserve"> of wood and wood packaging economic and value proposition analysis </w:t>
      </w:r>
      <w:r w:rsidRPr="00BD73D8">
        <w:rPr>
          <w:rFonts w:ascii="Arial" w:hAnsi="Arial" w:cs="Arial"/>
          <w:bCs/>
          <w:sz w:val="24"/>
        </w:rPr>
        <w:t>ISPM-15 Compliance</w:t>
      </w:r>
      <w:r>
        <w:rPr>
          <w:rFonts w:ascii="Arial" w:hAnsi="Arial" w:cs="Arial"/>
          <w:bCs/>
          <w:sz w:val="24"/>
        </w:rPr>
        <w:t xml:space="preserve">. </w:t>
      </w:r>
      <w:r w:rsidRPr="00141E40">
        <w:rPr>
          <w:rFonts w:ascii="Arial" w:hAnsi="Arial" w:cs="Arial"/>
          <w:bCs/>
          <w:sz w:val="24"/>
        </w:rPr>
        <w:t>I</w:t>
      </w:r>
      <w:proofErr w:type="spellStart"/>
      <w:r w:rsidRPr="00141E40">
        <w:rPr>
          <w:rFonts w:ascii="Arial" w:hAnsi="Arial" w:cs="Arial"/>
          <w:bCs/>
          <w:sz w:val="24"/>
          <w:lang w:val="en-CA"/>
        </w:rPr>
        <w:t>nternational</w:t>
      </w:r>
      <w:proofErr w:type="spellEnd"/>
      <w:r w:rsidRPr="00141E40">
        <w:rPr>
          <w:rFonts w:ascii="Arial" w:hAnsi="Arial" w:cs="Arial"/>
          <w:bCs/>
          <w:sz w:val="24"/>
          <w:lang w:val="en-CA"/>
        </w:rPr>
        <w:t xml:space="preserve"> Forestry Quarantine Research Group</w:t>
      </w:r>
      <w:r>
        <w:rPr>
          <w:rFonts w:ascii="Arial" w:hAnsi="Arial" w:cs="Arial"/>
          <w:bCs/>
          <w:sz w:val="24"/>
          <w:lang w:val="en-CA"/>
        </w:rPr>
        <w:t xml:space="preserve"> Annual Meeting. </w:t>
      </w:r>
      <w:r w:rsidRPr="00141E40">
        <w:rPr>
          <w:rFonts w:ascii="Arial" w:hAnsi="Arial" w:cs="Arial"/>
          <w:bCs/>
          <w:sz w:val="24"/>
          <w:lang w:val="en-CA"/>
        </w:rPr>
        <w:t>Curitiba, Brazil</w:t>
      </w:r>
      <w:r>
        <w:rPr>
          <w:rFonts w:ascii="Arial" w:hAnsi="Arial" w:cs="Arial"/>
          <w:bCs/>
          <w:sz w:val="24"/>
          <w:lang w:val="en-CA"/>
        </w:rPr>
        <w:t>.</w:t>
      </w:r>
    </w:p>
    <w:p w14:paraId="6D6647B9" w14:textId="07DA7654" w:rsidR="00D11919" w:rsidRDefault="00D11919" w:rsidP="00D11919">
      <w:pPr>
        <w:pStyle w:val="BodyText"/>
        <w:rPr>
          <w:rFonts w:ascii="Arial" w:hAnsi="Arial" w:cs="Arial"/>
          <w:bCs/>
          <w:sz w:val="24"/>
          <w:lang w:val="en-CA"/>
        </w:rPr>
      </w:pPr>
    </w:p>
    <w:p w14:paraId="72547337" w14:textId="45AA5D6C" w:rsidR="00D11919" w:rsidRPr="00D11919" w:rsidRDefault="00D11919" w:rsidP="00A451C7">
      <w:pPr>
        <w:pStyle w:val="BodyText"/>
        <w:rPr>
          <w:rFonts w:ascii="Arial" w:hAnsi="Arial" w:cs="Arial"/>
          <w:bCs/>
          <w:sz w:val="24"/>
        </w:rPr>
      </w:pPr>
      <w:r w:rsidRPr="007A5992">
        <w:rPr>
          <w:rFonts w:ascii="Arial" w:hAnsi="Arial" w:cs="Arial"/>
          <w:bCs/>
          <w:sz w:val="24"/>
        </w:rPr>
        <w:t>Gagnon, M.A.</w:t>
      </w:r>
      <w:r>
        <w:rPr>
          <w:rFonts w:ascii="Arial" w:hAnsi="Arial" w:cs="Arial"/>
          <w:bCs/>
          <w:sz w:val="24"/>
        </w:rPr>
        <w:t xml:space="preserve"> and Webster, N. 2019. </w:t>
      </w:r>
      <w:r w:rsidRPr="00C9396D">
        <w:rPr>
          <w:rFonts w:ascii="Arial" w:hAnsi="Arial" w:cs="Arial"/>
          <w:bCs/>
          <w:sz w:val="24"/>
        </w:rPr>
        <w:t>How individuals approach entrepreneurship matters for engagement</w:t>
      </w:r>
      <w:r>
        <w:rPr>
          <w:rFonts w:ascii="Arial" w:hAnsi="Arial" w:cs="Arial"/>
          <w:bCs/>
          <w:sz w:val="24"/>
        </w:rPr>
        <w:t xml:space="preserve">. </w:t>
      </w:r>
      <w:r w:rsidRPr="007A5992">
        <w:rPr>
          <w:rFonts w:ascii="Arial" w:hAnsi="Arial" w:cs="Arial"/>
          <w:bCs/>
          <w:sz w:val="24"/>
        </w:rPr>
        <w:t>P</w:t>
      </w:r>
      <w:r>
        <w:rPr>
          <w:rFonts w:ascii="Arial" w:hAnsi="Arial" w:cs="Arial"/>
          <w:bCs/>
          <w:sz w:val="24"/>
        </w:rPr>
        <w:t>resentation</w:t>
      </w:r>
      <w:r w:rsidRPr="007A5992">
        <w:rPr>
          <w:rFonts w:ascii="Arial" w:hAnsi="Arial" w:cs="Arial"/>
          <w:bCs/>
          <w:sz w:val="24"/>
        </w:rPr>
        <w:t xml:space="preserve"> for the 201</w:t>
      </w:r>
      <w:r>
        <w:rPr>
          <w:rFonts w:ascii="Arial" w:hAnsi="Arial" w:cs="Arial"/>
          <w:bCs/>
          <w:sz w:val="24"/>
        </w:rPr>
        <w:t>9</w:t>
      </w:r>
      <w:r w:rsidRPr="007A5992">
        <w:rPr>
          <w:rFonts w:ascii="Arial" w:hAnsi="Arial" w:cs="Arial"/>
          <w:bCs/>
          <w:sz w:val="24"/>
        </w:rPr>
        <w:t xml:space="preserve"> </w:t>
      </w:r>
      <w:r>
        <w:rPr>
          <w:rFonts w:ascii="Arial" w:hAnsi="Arial" w:cs="Arial"/>
          <w:bCs/>
          <w:sz w:val="24"/>
        </w:rPr>
        <w:t>Global Consortium of Entrepreneurship Centers</w:t>
      </w:r>
      <w:r w:rsidRPr="007A5992">
        <w:rPr>
          <w:rFonts w:ascii="Arial" w:hAnsi="Arial" w:cs="Arial"/>
          <w:bCs/>
          <w:sz w:val="24"/>
        </w:rPr>
        <w:t xml:space="preserve"> Annual Conference. </w:t>
      </w:r>
      <w:r>
        <w:rPr>
          <w:rFonts w:ascii="Arial" w:hAnsi="Arial" w:cs="Arial"/>
          <w:bCs/>
          <w:sz w:val="24"/>
        </w:rPr>
        <w:t>Stockholm, Sweden.</w:t>
      </w:r>
    </w:p>
    <w:p w14:paraId="76E3336D" w14:textId="77777777" w:rsidR="00D11919" w:rsidRDefault="00D11919" w:rsidP="00A451C7">
      <w:pPr>
        <w:pStyle w:val="BodyText"/>
        <w:rPr>
          <w:rFonts w:ascii="Arial" w:hAnsi="Arial" w:cs="Arial"/>
          <w:bCs/>
          <w:sz w:val="24"/>
        </w:rPr>
      </w:pPr>
    </w:p>
    <w:p w14:paraId="1EFCE156" w14:textId="044EFD9E" w:rsidR="00A451C7" w:rsidRDefault="00A451C7" w:rsidP="00A451C7">
      <w:pPr>
        <w:pStyle w:val="BodyText"/>
        <w:rPr>
          <w:rFonts w:ascii="Arial" w:hAnsi="Arial" w:cs="Arial"/>
          <w:bCs/>
          <w:sz w:val="24"/>
        </w:rPr>
      </w:pPr>
      <w:r w:rsidRPr="00BA4B19">
        <w:rPr>
          <w:rFonts w:ascii="Arial" w:hAnsi="Arial" w:cs="Arial"/>
          <w:bCs/>
          <w:sz w:val="24"/>
        </w:rPr>
        <w:t>Gagnon, M.A.</w:t>
      </w:r>
      <w:r>
        <w:rPr>
          <w:rFonts w:ascii="Arial" w:hAnsi="Arial" w:cs="Arial"/>
          <w:bCs/>
          <w:sz w:val="24"/>
        </w:rPr>
        <w:t xml:space="preserve"> and Szymona, K. </w:t>
      </w:r>
      <w:r w:rsidR="00D11919">
        <w:rPr>
          <w:rFonts w:ascii="Arial" w:hAnsi="Arial" w:cs="Arial"/>
          <w:bCs/>
          <w:sz w:val="24"/>
        </w:rPr>
        <w:t xml:space="preserve">2019. </w:t>
      </w:r>
      <w:r>
        <w:rPr>
          <w:rFonts w:ascii="Arial" w:hAnsi="Arial" w:cs="Arial"/>
          <w:bCs/>
          <w:sz w:val="24"/>
        </w:rPr>
        <w:t xml:space="preserve">Radio frequency dielectric </w:t>
      </w:r>
      <w:proofErr w:type="spellStart"/>
      <w:r>
        <w:rPr>
          <w:rFonts w:ascii="Arial" w:hAnsi="Arial" w:cs="Arial"/>
          <w:bCs/>
          <w:sz w:val="24"/>
        </w:rPr>
        <w:t>phytosanitzation</w:t>
      </w:r>
      <w:proofErr w:type="spellEnd"/>
      <w:r>
        <w:rPr>
          <w:rFonts w:ascii="Arial" w:hAnsi="Arial" w:cs="Arial"/>
          <w:bCs/>
          <w:sz w:val="24"/>
        </w:rPr>
        <w:t xml:space="preserve"> of wood and wood packaging technology concept review. Penn State Start-up Leadership Network Fall 2019 Meeting. University Park, PA.</w:t>
      </w:r>
    </w:p>
    <w:p w14:paraId="6FB79FF9" w14:textId="77777777" w:rsidR="00A451C7" w:rsidRDefault="00A451C7" w:rsidP="00CD05BC">
      <w:pPr>
        <w:rPr>
          <w:rFonts w:ascii="Arial" w:hAnsi="Arial" w:cs="Arial"/>
          <w:b/>
          <w:bCs/>
          <w:sz w:val="28"/>
          <w:highlight w:val="yellow"/>
        </w:rPr>
      </w:pPr>
    </w:p>
    <w:p w14:paraId="55762F37" w14:textId="6D7C7062" w:rsidR="003111A8" w:rsidRDefault="003111A8" w:rsidP="006F00FE">
      <w:pPr>
        <w:pStyle w:val="BodyText"/>
        <w:rPr>
          <w:rFonts w:ascii="Arial" w:hAnsi="Arial" w:cs="Arial"/>
          <w:bCs/>
          <w:sz w:val="24"/>
          <w:szCs w:val="24"/>
        </w:rPr>
      </w:pPr>
      <w:r w:rsidRPr="006F00FE">
        <w:rPr>
          <w:rFonts w:ascii="Arial" w:hAnsi="Arial" w:cs="Arial"/>
          <w:bCs/>
          <w:sz w:val="24"/>
          <w:szCs w:val="24"/>
        </w:rPr>
        <w:t xml:space="preserve">Gagnon, M.A. </w:t>
      </w:r>
      <w:r w:rsidRPr="006F00FE">
        <w:rPr>
          <w:rFonts w:ascii="Arial" w:hAnsi="Arial" w:cs="Arial"/>
          <w:sz w:val="24"/>
          <w:szCs w:val="24"/>
        </w:rPr>
        <w:t xml:space="preserve">and Donley, W. </w:t>
      </w:r>
      <w:r w:rsidR="00D00A8E">
        <w:rPr>
          <w:rFonts w:ascii="Arial" w:hAnsi="Arial" w:cs="Arial"/>
          <w:bCs/>
          <w:sz w:val="24"/>
          <w:szCs w:val="24"/>
        </w:rPr>
        <w:t xml:space="preserve">2019. </w:t>
      </w:r>
      <w:r w:rsidR="006F00FE" w:rsidRPr="006F00FE">
        <w:rPr>
          <w:rFonts w:ascii="Arial" w:hAnsi="Arial" w:cs="Arial"/>
          <w:bCs/>
          <w:sz w:val="24"/>
          <w:szCs w:val="24"/>
        </w:rPr>
        <w:t xml:space="preserve">A </w:t>
      </w:r>
      <w:r w:rsidR="006F00FE">
        <w:rPr>
          <w:rFonts w:ascii="Arial" w:hAnsi="Arial" w:cs="Arial"/>
          <w:bCs/>
          <w:sz w:val="24"/>
          <w:szCs w:val="24"/>
        </w:rPr>
        <w:t>t</w:t>
      </w:r>
      <w:r w:rsidR="006F00FE" w:rsidRPr="006F00FE">
        <w:rPr>
          <w:rFonts w:ascii="Arial" w:hAnsi="Arial" w:cs="Arial"/>
          <w:bCs/>
          <w:sz w:val="24"/>
          <w:szCs w:val="24"/>
        </w:rPr>
        <w:t xml:space="preserve">ale of </w:t>
      </w:r>
      <w:r w:rsidR="006F00FE">
        <w:rPr>
          <w:rFonts w:ascii="Arial" w:hAnsi="Arial" w:cs="Arial"/>
          <w:bCs/>
          <w:sz w:val="24"/>
          <w:szCs w:val="24"/>
        </w:rPr>
        <w:t>t</w:t>
      </w:r>
      <w:r w:rsidR="006F00FE" w:rsidRPr="006F00FE">
        <w:rPr>
          <w:rFonts w:ascii="Arial" w:hAnsi="Arial" w:cs="Arial"/>
          <w:bCs/>
          <w:sz w:val="24"/>
          <w:szCs w:val="24"/>
        </w:rPr>
        <w:t xml:space="preserve">wo </w:t>
      </w:r>
      <w:r w:rsidR="006F00FE">
        <w:rPr>
          <w:rFonts w:ascii="Arial" w:hAnsi="Arial" w:cs="Arial"/>
          <w:bCs/>
          <w:sz w:val="24"/>
          <w:szCs w:val="24"/>
        </w:rPr>
        <w:t>c</w:t>
      </w:r>
      <w:r w:rsidR="006F00FE" w:rsidRPr="006F00FE">
        <w:rPr>
          <w:rFonts w:ascii="Arial" w:hAnsi="Arial" w:cs="Arial"/>
          <w:bCs/>
          <w:sz w:val="24"/>
          <w:szCs w:val="24"/>
        </w:rPr>
        <w:t>ompanies: North American Rail Services to Sigma Track Services</w:t>
      </w:r>
      <w:r w:rsidRPr="006F00FE">
        <w:rPr>
          <w:rFonts w:ascii="Arial" w:hAnsi="Arial" w:cs="Arial"/>
          <w:bCs/>
          <w:sz w:val="24"/>
          <w:szCs w:val="24"/>
        </w:rPr>
        <w:t>. Teaching Case for the 2019 United States Small Business and Entrepreneurship Annual Conference. Tampa, FL.</w:t>
      </w:r>
    </w:p>
    <w:p w14:paraId="7FF1DBF9" w14:textId="77777777" w:rsidR="006F00FE" w:rsidRDefault="006F00FE" w:rsidP="006F00FE">
      <w:pPr>
        <w:pStyle w:val="BodyText"/>
        <w:rPr>
          <w:rFonts w:ascii="Arial" w:hAnsi="Arial" w:cs="Arial"/>
          <w:bCs/>
          <w:sz w:val="24"/>
          <w:szCs w:val="24"/>
        </w:rPr>
      </w:pPr>
    </w:p>
    <w:p w14:paraId="112EE081" w14:textId="3BFA6000" w:rsidR="00BD73D8" w:rsidRDefault="003111A8" w:rsidP="00D00A8E">
      <w:pPr>
        <w:pStyle w:val="BodyText"/>
        <w:rPr>
          <w:rFonts w:ascii="Arial" w:hAnsi="Arial" w:cs="Arial"/>
          <w:bCs/>
          <w:sz w:val="24"/>
        </w:rPr>
      </w:pPr>
      <w:r w:rsidRPr="007A5992">
        <w:rPr>
          <w:rFonts w:ascii="Arial" w:hAnsi="Arial" w:cs="Arial"/>
          <w:bCs/>
          <w:sz w:val="24"/>
        </w:rPr>
        <w:t xml:space="preserve">Gagnon, M.A. </w:t>
      </w:r>
      <w:r w:rsidR="00D00A8E">
        <w:rPr>
          <w:rFonts w:ascii="Arial" w:hAnsi="Arial" w:cs="Arial"/>
          <w:bCs/>
          <w:sz w:val="24"/>
        </w:rPr>
        <w:t xml:space="preserve">2019. </w:t>
      </w:r>
      <w:r>
        <w:rPr>
          <w:rFonts w:ascii="Arial" w:hAnsi="Arial" w:cs="Arial"/>
          <w:bCs/>
          <w:sz w:val="24"/>
        </w:rPr>
        <w:t xml:space="preserve">Candy value proposition teaching </w:t>
      </w:r>
      <w:r w:rsidR="006F00FE">
        <w:rPr>
          <w:rFonts w:ascii="Arial" w:hAnsi="Arial" w:cs="Arial"/>
          <w:bCs/>
          <w:sz w:val="24"/>
        </w:rPr>
        <w:t>exercise</w:t>
      </w:r>
      <w:r w:rsidRPr="007A5992">
        <w:rPr>
          <w:rFonts w:ascii="Arial" w:hAnsi="Arial" w:cs="Arial"/>
          <w:bCs/>
          <w:sz w:val="24"/>
        </w:rPr>
        <w:t>. Paper for the 201</w:t>
      </w:r>
      <w:r>
        <w:rPr>
          <w:rFonts w:ascii="Arial" w:hAnsi="Arial" w:cs="Arial"/>
          <w:bCs/>
          <w:sz w:val="24"/>
        </w:rPr>
        <w:t>9</w:t>
      </w:r>
      <w:r w:rsidRPr="007A5992">
        <w:rPr>
          <w:rFonts w:ascii="Arial" w:hAnsi="Arial" w:cs="Arial"/>
          <w:bCs/>
          <w:sz w:val="24"/>
        </w:rPr>
        <w:t xml:space="preserve"> United States Small Business and Entrepreneurship Annual Conference. Tampa, FL.</w:t>
      </w:r>
    </w:p>
    <w:p w14:paraId="6A1E474E" w14:textId="26A26B0E" w:rsidR="00D00A8E" w:rsidRDefault="00D00A8E" w:rsidP="00D00A8E">
      <w:pPr>
        <w:pStyle w:val="BodyText"/>
        <w:rPr>
          <w:rFonts w:ascii="Arial" w:hAnsi="Arial" w:cs="Arial"/>
          <w:bCs/>
          <w:sz w:val="24"/>
        </w:rPr>
      </w:pPr>
    </w:p>
    <w:p w14:paraId="3A0F6E48" w14:textId="677B05D1" w:rsidR="00D00A8E" w:rsidRDefault="00D00A8E" w:rsidP="00D00A8E">
      <w:pPr>
        <w:pStyle w:val="BodyText"/>
        <w:rPr>
          <w:rFonts w:ascii="Arial" w:hAnsi="Arial" w:cs="Arial"/>
          <w:bCs/>
          <w:sz w:val="24"/>
        </w:rPr>
      </w:pPr>
      <w:r w:rsidRPr="007A5992">
        <w:rPr>
          <w:rFonts w:ascii="Arial" w:hAnsi="Arial" w:cs="Arial"/>
          <w:bCs/>
          <w:sz w:val="24"/>
        </w:rPr>
        <w:t>Gagnon, M.A.</w:t>
      </w:r>
      <w:r>
        <w:rPr>
          <w:rFonts w:ascii="Arial" w:hAnsi="Arial" w:cs="Arial"/>
          <w:bCs/>
          <w:sz w:val="24"/>
        </w:rPr>
        <w:t xml:space="preserve"> and </w:t>
      </w:r>
      <w:proofErr w:type="spellStart"/>
      <w:r>
        <w:rPr>
          <w:rFonts w:ascii="Arial" w:hAnsi="Arial" w:cs="Arial"/>
          <w:bCs/>
          <w:sz w:val="24"/>
        </w:rPr>
        <w:t>Theiss</w:t>
      </w:r>
      <w:proofErr w:type="spellEnd"/>
      <w:r>
        <w:rPr>
          <w:rFonts w:ascii="Arial" w:hAnsi="Arial" w:cs="Arial"/>
          <w:bCs/>
          <w:sz w:val="24"/>
        </w:rPr>
        <w:t xml:space="preserve">, M.J. </w:t>
      </w:r>
      <w:r w:rsidRPr="007A5992">
        <w:rPr>
          <w:rFonts w:ascii="Arial" w:hAnsi="Arial" w:cs="Arial"/>
          <w:bCs/>
          <w:sz w:val="24"/>
        </w:rPr>
        <w:t xml:space="preserve"> </w:t>
      </w:r>
      <w:r>
        <w:rPr>
          <w:rFonts w:ascii="Arial" w:hAnsi="Arial" w:cs="Arial"/>
          <w:bCs/>
          <w:sz w:val="24"/>
        </w:rPr>
        <w:t xml:space="preserve">2018. </w:t>
      </w:r>
      <w:r w:rsidRPr="00D00A8E">
        <w:rPr>
          <w:rFonts w:ascii="Arial" w:hAnsi="Arial" w:cs="Arial"/>
          <w:bCs/>
          <w:sz w:val="24"/>
        </w:rPr>
        <w:t xml:space="preserve">Building </w:t>
      </w:r>
      <w:r w:rsidR="00D67917">
        <w:rPr>
          <w:rFonts w:ascii="Arial" w:hAnsi="Arial" w:cs="Arial"/>
          <w:bCs/>
          <w:sz w:val="24"/>
        </w:rPr>
        <w:t>p</w:t>
      </w:r>
      <w:r w:rsidRPr="00D00A8E">
        <w:rPr>
          <w:rFonts w:ascii="Arial" w:hAnsi="Arial" w:cs="Arial"/>
          <w:bCs/>
          <w:sz w:val="24"/>
        </w:rPr>
        <w:t xml:space="preserve">rogram </w:t>
      </w:r>
      <w:r w:rsidR="00D67917">
        <w:rPr>
          <w:rFonts w:ascii="Arial" w:hAnsi="Arial" w:cs="Arial"/>
          <w:bCs/>
          <w:sz w:val="24"/>
        </w:rPr>
        <w:t>f</w:t>
      </w:r>
      <w:r w:rsidRPr="00D00A8E">
        <w:rPr>
          <w:rFonts w:ascii="Arial" w:hAnsi="Arial" w:cs="Arial"/>
          <w:bCs/>
          <w:sz w:val="24"/>
        </w:rPr>
        <w:t xml:space="preserve">inancial </w:t>
      </w:r>
      <w:r w:rsidR="00D67917">
        <w:rPr>
          <w:rFonts w:ascii="Arial" w:hAnsi="Arial" w:cs="Arial"/>
          <w:bCs/>
          <w:sz w:val="24"/>
        </w:rPr>
        <w:t>s</w:t>
      </w:r>
      <w:r w:rsidRPr="00D00A8E">
        <w:rPr>
          <w:rFonts w:ascii="Arial" w:hAnsi="Arial" w:cs="Arial"/>
          <w:bCs/>
          <w:sz w:val="24"/>
        </w:rPr>
        <w:t>ustainability:</w:t>
      </w:r>
      <w:r w:rsidRPr="00D00A8E">
        <w:rPr>
          <w:rFonts w:ascii="Arial" w:hAnsi="Arial" w:cs="Arial"/>
          <w:bCs/>
          <w:sz w:val="24"/>
        </w:rPr>
        <w:br/>
        <w:t>Insights from Penn State</w:t>
      </w:r>
      <w:r w:rsidRPr="007A5992">
        <w:rPr>
          <w:rFonts w:ascii="Arial" w:hAnsi="Arial" w:cs="Arial"/>
          <w:bCs/>
          <w:sz w:val="24"/>
        </w:rPr>
        <w:t>. P</w:t>
      </w:r>
      <w:r w:rsidR="00BA4B19">
        <w:rPr>
          <w:rFonts w:ascii="Arial" w:hAnsi="Arial" w:cs="Arial"/>
          <w:bCs/>
          <w:sz w:val="24"/>
        </w:rPr>
        <w:t>resentation</w:t>
      </w:r>
      <w:r w:rsidRPr="007A5992">
        <w:rPr>
          <w:rFonts w:ascii="Arial" w:hAnsi="Arial" w:cs="Arial"/>
          <w:bCs/>
          <w:sz w:val="24"/>
        </w:rPr>
        <w:t xml:space="preserve"> for the 201</w:t>
      </w:r>
      <w:r>
        <w:rPr>
          <w:rFonts w:ascii="Arial" w:hAnsi="Arial" w:cs="Arial"/>
          <w:bCs/>
          <w:sz w:val="24"/>
        </w:rPr>
        <w:t>8</w:t>
      </w:r>
      <w:r w:rsidRPr="007A5992">
        <w:rPr>
          <w:rFonts w:ascii="Arial" w:hAnsi="Arial" w:cs="Arial"/>
          <w:bCs/>
          <w:sz w:val="24"/>
        </w:rPr>
        <w:t xml:space="preserve"> </w:t>
      </w:r>
      <w:r>
        <w:rPr>
          <w:rFonts w:ascii="Arial" w:hAnsi="Arial" w:cs="Arial"/>
          <w:bCs/>
          <w:sz w:val="24"/>
        </w:rPr>
        <w:t xml:space="preserve">Global Consortium </w:t>
      </w:r>
      <w:r w:rsidR="00BA4B19">
        <w:rPr>
          <w:rFonts w:ascii="Arial" w:hAnsi="Arial" w:cs="Arial"/>
          <w:bCs/>
          <w:sz w:val="24"/>
        </w:rPr>
        <w:t>of</w:t>
      </w:r>
      <w:r>
        <w:rPr>
          <w:rFonts w:ascii="Arial" w:hAnsi="Arial" w:cs="Arial"/>
          <w:bCs/>
          <w:sz w:val="24"/>
        </w:rPr>
        <w:t xml:space="preserve"> Entrepreneurship </w:t>
      </w:r>
      <w:r>
        <w:rPr>
          <w:rFonts w:ascii="Arial" w:hAnsi="Arial" w:cs="Arial"/>
          <w:bCs/>
          <w:sz w:val="24"/>
        </w:rPr>
        <w:lastRenderedPageBreak/>
        <w:t>Centers</w:t>
      </w:r>
      <w:r w:rsidRPr="007A5992">
        <w:rPr>
          <w:rFonts w:ascii="Arial" w:hAnsi="Arial" w:cs="Arial"/>
          <w:bCs/>
          <w:sz w:val="24"/>
        </w:rPr>
        <w:t xml:space="preserve"> Annual Conference. </w:t>
      </w:r>
      <w:r>
        <w:rPr>
          <w:rFonts w:ascii="Arial" w:hAnsi="Arial" w:cs="Arial"/>
          <w:bCs/>
          <w:sz w:val="24"/>
        </w:rPr>
        <w:t>Chicago, IL</w:t>
      </w:r>
      <w:r w:rsidRPr="007A5992">
        <w:rPr>
          <w:rFonts w:ascii="Arial" w:hAnsi="Arial" w:cs="Arial"/>
          <w:bCs/>
          <w:sz w:val="24"/>
        </w:rPr>
        <w:t>.</w:t>
      </w:r>
    </w:p>
    <w:p w14:paraId="3FF1CB42" w14:textId="77777777" w:rsidR="00D00A8E" w:rsidRDefault="00D00A8E" w:rsidP="00D00A8E">
      <w:pPr>
        <w:pStyle w:val="BodyText"/>
        <w:rPr>
          <w:rFonts w:ascii="Arial" w:hAnsi="Arial" w:cs="Arial"/>
          <w:bCs/>
          <w:sz w:val="24"/>
        </w:rPr>
      </w:pPr>
    </w:p>
    <w:p w14:paraId="315FCB72" w14:textId="512F0BFA" w:rsidR="00D00A8E" w:rsidRDefault="00BA4B19" w:rsidP="00D00A8E">
      <w:pPr>
        <w:pStyle w:val="BodyText"/>
        <w:rPr>
          <w:rFonts w:ascii="Arial" w:hAnsi="Arial" w:cs="Arial"/>
          <w:bCs/>
          <w:sz w:val="24"/>
        </w:rPr>
      </w:pPr>
      <w:r w:rsidRPr="00BA4B19">
        <w:rPr>
          <w:rFonts w:ascii="Arial" w:hAnsi="Arial" w:cs="Arial"/>
          <w:bCs/>
          <w:sz w:val="24"/>
        </w:rPr>
        <w:t xml:space="preserve">Mueller, E., </w:t>
      </w:r>
      <w:r w:rsidR="00D00A8E" w:rsidRPr="00BA4B19">
        <w:rPr>
          <w:rFonts w:ascii="Arial" w:hAnsi="Arial" w:cs="Arial"/>
          <w:bCs/>
          <w:sz w:val="24"/>
        </w:rPr>
        <w:t xml:space="preserve">Hoag, A.M., Gagnon, M.A. and </w:t>
      </w:r>
      <w:proofErr w:type="spellStart"/>
      <w:r w:rsidRPr="00BA4B19">
        <w:rPr>
          <w:rFonts w:ascii="Arial" w:hAnsi="Arial" w:cs="Arial"/>
          <w:bCs/>
          <w:sz w:val="24"/>
        </w:rPr>
        <w:t>Narkun</w:t>
      </w:r>
      <w:proofErr w:type="spellEnd"/>
      <w:r w:rsidR="00D00A8E" w:rsidRPr="00BA4B19">
        <w:rPr>
          <w:rFonts w:ascii="Arial" w:hAnsi="Arial" w:cs="Arial"/>
          <w:bCs/>
          <w:sz w:val="24"/>
        </w:rPr>
        <w:t xml:space="preserve">, </w:t>
      </w:r>
      <w:r w:rsidRPr="00BA4B19">
        <w:rPr>
          <w:rFonts w:ascii="Arial" w:hAnsi="Arial" w:cs="Arial"/>
          <w:bCs/>
          <w:sz w:val="24"/>
        </w:rPr>
        <w:t>C</w:t>
      </w:r>
      <w:r w:rsidR="00D00A8E" w:rsidRPr="00BA4B19">
        <w:rPr>
          <w:rFonts w:ascii="Arial" w:hAnsi="Arial" w:cs="Arial"/>
          <w:bCs/>
          <w:sz w:val="24"/>
        </w:rPr>
        <w:t xml:space="preserve">.  2018. </w:t>
      </w:r>
      <w:r w:rsidRPr="00BA4B19">
        <w:rPr>
          <w:rFonts w:ascii="Arial" w:hAnsi="Arial" w:cs="Arial"/>
          <w:bCs/>
          <w:sz w:val="24"/>
        </w:rPr>
        <w:t xml:space="preserve">Welcome </w:t>
      </w:r>
      <w:r w:rsidR="00082480">
        <w:rPr>
          <w:rFonts w:ascii="Arial" w:hAnsi="Arial" w:cs="Arial"/>
          <w:bCs/>
          <w:sz w:val="24"/>
        </w:rPr>
        <w:t xml:space="preserve">to </w:t>
      </w:r>
      <w:r w:rsidRPr="00BA4B19">
        <w:rPr>
          <w:rFonts w:ascii="Arial" w:hAnsi="Arial" w:cs="Arial"/>
          <w:bCs/>
          <w:sz w:val="24"/>
        </w:rPr>
        <w:t xml:space="preserve">global entrepreneurship. </w:t>
      </w:r>
      <w:r w:rsidR="00D00A8E" w:rsidRPr="00BA4B19">
        <w:rPr>
          <w:rFonts w:ascii="Arial" w:hAnsi="Arial" w:cs="Arial"/>
          <w:bCs/>
          <w:sz w:val="24"/>
        </w:rPr>
        <w:t>P</w:t>
      </w:r>
      <w:r w:rsidRPr="00BA4B19">
        <w:rPr>
          <w:rFonts w:ascii="Arial" w:hAnsi="Arial" w:cs="Arial"/>
          <w:bCs/>
          <w:sz w:val="24"/>
        </w:rPr>
        <w:t>resentation</w:t>
      </w:r>
      <w:r w:rsidR="00D00A8E" w:rsidRPr="00BA4B19">
        <w:rPr>
          <w:rFonts w:ascii="Arial" w:hAnsi="Arial" w:cs="Arial"/>
          <w:bCs/>
          <w:sz w:val="24"/>
        </w:rPr>
        <w:t xml:space="preserve"> for the 2018 Global Consortium </w:t>
      </w:r>
      <w:r w:rsidRPr="00BA4B19">
        <w:rPr>
          <w:rFonts w:ascii="Arial" w:hAnsi="Arial" w:cs="Arial"/>
          <w:bCs/>
          <w:sz w:val="24"/>
        </w:rPr>
        <w:t>of</w:t>
      </w:r>
      <w:r w:rsidR="00D00A8E" w:rsidRPr="00BA4B19">
        <w:rPr>
          <w:rFonts w:ascii="Arial" w:hAnsi="Arial" w:cs="Arial"/>
          <w:bCs/>
          <w:sz w:val="24"/>
        </w:rPr>
        <w:t xml:space="preserve"> Entrepreneurship Centers Annual Conference. Chicago, IL.</w:t>
      </w:r>
    </w:p>
    <w:p w14:paraId="0F4A5306" w14:textId="293232FC" w:rsidR="00D00A8E" w:rsidRDefault="00D00A8E" w:rsidP="00D00A8E">
      <w:pPr>
        <w:pStyle w:val="BodyText"/>
        <w:rPr>
          <w:rFonts w:ascii="Arial" w:hAnsi="Arial" w:cs="Arial"/>
          <w:bCs/>
          <w:sz w:val="24"/>
        </w:rPr>
      </w:pPr>
    </w:p>
    <w:p w14:paraId="05DAC97D" w14:textId="33CECE41" w:rsidR="00BD73D8" w:rsidRPr="00D11919" w:rsidRDefault="00BD73D8" w:rsidP="00D00A8E">
      <w:pPr>
        <w:pStyle w:val="BodyText"/>
        <w:rPr>
          <w:rFonts w:ascii="Arial" w:hAnsi="Arial" w:cs="Arial"/>
          <w:bCs/>
        </w:rPr>
      </w:pPr>
      <w:r w:rsidRPr="00BA4B19">
        <w:rPr>
          <w:rFonts w:ascii="Arial" w:hAnsi="Arial" w:cs="Arial"/>
          <w:bCs/>
          <w:sz w:val="24"/>
        </w:rPr>
        <w:t>Gagnon, M.A.</w:t>
      </w:r>
      <w:r>
        <w:rPr>
          <w:rFonts w:ascii="Arial" w:hAnsi="Arial" w:cs="Arial"/>
          <w:bCs/>
          <w:sz w:val="24"/>
        </w:rPr>
        <w:t xml:space="preserve">, Hoover, K., Szymona, K., Janowiak, J. and Mack, R. 2018. </w:t>
      </w:r>
      <w:r w:rsidRPr="00BD73D8">
        <w:rPr>
          <w:rFonts w:ascii="Arial" w:hAnsi="Arial" w:cs="Arial"/>
          <w:bCs/>
          <w:sz w:val="24"/>
        </w:rPr>
        <w:t>Commercial Assessment of Radio Frequency Heat Treatment for ISPM-15 Compliance</w:t>
      </w:r>
      <w:r>
        <w:rPr>
          <w:rFonts w:ascii="Arial" w:hAnsi="Arial" w:cs="Arial"/>
          <w:bCs/>
          <w:sz w:val="24"/>
        </w:rPr>
        <w:t xml:space="preserve">. </w:t>
      </w:r>
      <w:r w:rsidRPr="007A5992">
        <w:rPr>
          <w:rFonts w:ascii="Arial" w:hAnsi="Arial" w:cs="Arial"/>
          <w:bCs/>
          <w:sz w:val="24"/>
        </w:rPr>
        <w:t>P</w:t>
      </w:r>
      <w:r>
        <w:rPr>
          <w:rFonts w:ascii="Arial" w:hAnsi="Arial" w:cs="Arial"/>
          <w:bCs/>
          <w:sz w:val="24"/>
        </w:rPr>
        <w:t>resentation</w:t>
      </w:r>
      <w:r w:rsidRPr="007A5992">
        <w:rPr>
          <w:rFonts w:ascii="Arial" w:hAnsi="Arial" w:cs="Arial"/>
          <w:bCs/>
          <w:sz w:val="24"/>
        </w:rPr>
        <w:t xml:space="preserve"> for the </w:t>
      </w:r>
      <w:r w:rsidRPr="00BD73D8">
        <w:rPr>
          <w:rFonts w:ascii="Arial" w:hAnsi="Arial" w:cs="Arial"/>
          <w:bCs/>
          <w:iCs/>
        </w:rPr>
        <w:t xml:space="preserve">International Forestry </w:t>
      </w:r>
      <w:r w:rsidRPr="00BD73D8">
        <w:rPr>
          <w:rFonts w:ascii="Arial" w:hAnsi="Arial" w:cs="Arial"/>
          <w:bCs/>
          <w:iCs/>
          <w:sz w:val="24"/>
        </w:rPr>
        <w:t>Quarantine Research Group (IFQRG).</w:t>
      </w:r>
      <w:r w:rsidRPr="00BD73D8">
        <w:rPr>
          <w:rFonts w:ascii="Arial" w:hAnsi="Arial" w:cs="Arial"/>
          <w:bCs/>
          <w:i/>
          <w:iCs/>
          <w:sz w:val="24"/>
        </w:rPr>
        <w:t xml:space="preserve"> </w:t>
      </w:r>
      <w:r w:rsidRPr="00BD73D8">
        <w:rPr>
          <w:rFonts w:ascii="Arial" w:hAnsi="Arial" w:cs="Arial"/>
          <w:bCs/>
          <w:iCs/>
          <w:sz w:val="24"/>
        </w:rPr>
        <w:t xml:space="preserve"> Rome, Italy</w:t>
      </w:r>
    </w:p>
    <w:p w14:paraId="71AA314C" w14:textId="77777777" w:rsidR="00BD73D8" w:rsidRPr="00D00A8E" w:rsidRDefault="00BD73D8" w:rsidP="00D00A8E">
      <w:pPr>
        <w:pStyle w:val="BodyText"/>
        <w:rPr>
          <w:rFonts w:ascii="Arial" w:hAnsi="Arial" w:cs="Arial"/>
          <w:bCs/>
          <w:sz w:val="24"/>
        </w:rPr>
      </w:pPr>
    </w:p>
    <w:p w14:paraId="65FAC4E1" w14:textId="5FDCEF04" w:rsidR="00E51298" w:rsidRDefault="008764A6" w:rsidP="00E51298">
      <w:pPr>
        <w:autoSpaceDE w:val="0"/>
        <w:autoSpaceDN w:val="0"/>
        <w:adjustRightInd w:val="0"/>
        <w:spacing w:after="240"/>
        <w:rPr>
          <w:rFonts w:ascii="Arial" w:hAnsi="Arial" w:cs="Arial"/>
        </w:rPr>
      </w:pPr>
      <w:r>
        <w:rPr>
          <w:rFonts w:ascii="Arial" w:hAnsi="Arial" w:cs="Arial"/>
          <w:bCs/>
        </w:rPr>
        <w:t xml:space="preserve">Cohen, B., </w:t>
      </w:r>
      <w:r w:rsidR="00816BD2">
        <w:rPr>
          <w:rFonts w:ascii="Arial" w:hAnsi="Arial" w:cs="Arial"/>
          <w:bCs/>
        </w:rPr>
        <w:t xml:space="preserve">Covert, L., </w:t>
      </w:r>
      <w:r w:rsidR="00E51298" w:rsidRPr="007A5992">
        <w:rPr>
          <w:rFonts w:ascii="Arial" w:hAnsi="Arial" w:cs="Arial"/>
          <w:bCs/>
        </w:rPr>
        <w:t>Gagnon, M.A.</w:t>
      </w:r>
      <w:r w:rsidR="00816BD2">
        <w:rPr>
          <w:rFonts w:ascii="Arial" w:hAnsi="Arial" w:cs="Arial"/>
          <w:bCs/>
        </w:rPr>
        <w:t xml:space="preserve">, Lewis, A., McCandless, D., and Swisher, H. </w:t>
      </w:r>
      <w:r w:rsidR="00E51298" w:rsidRPr="007A5992">
        <w:rPr>
          <w:rFonts w:ascii="Arial" w:hAnsi="Arial" w:cs="Arial"/>
          <w:bCs/>
        </w:rPr>
        <w:t xml:space="preserve"> 201</w:t>
      </w:r>
      <w:r w:rsidR="00E51298">
        <w:rPr>
          <w:rFonts w:ascii="Arial" w:hAnsi="Arial" w:cs="Arial"/>
          <w:bCs/>
        </w:rPr>
        <w:t>8</w:t>
      </w:r>
      <w:r w:rsidR="00816BD2">
        <w:rPr>
          <w:rFonts w:ascii="Arial" w:hAnsi="Arial" w:cs="Arial"/>
          <w:bCs/>
        </w:rPr>
        <w:t xml:space="preserve">. </w:t>
      </w:r>
      <w:r w:rsidRPr="008764A6">
        <w:rPr>
          <w:rFonts w:ascii="Arial" w:hAnsi="Arial" w:cs="Arial"/>
        </w:rPr>
        <w:t xml:space="preserve">How I </w:t>
      </w:r>
      <w:r w:rsidR="00D67917">
        <w:rPr>
          <w:rFonts w:ascii="Arial" w:hAnsi="Arial" w:cs="Arial"/>
        </w:rPr>
        <w:t>d</w:t>
      </w:r>
      <w:r w:rsidRPr="008764A6">
        <w:rPr>
          <w:rFonts w:ascii="Arial" w:hAnsi="Arial" w:cs="Arial"/>
        </w:rPr>
        <w:t>id It</w:t>
      </w:r>
      <w:r w:rsidR="00082480">
        <w:rPr>
          <w:rFonts w:ascii="Arial" w:hAnsi="Arial" w:cs="Arial"/>
        </w:rPr>
        <w:t>:</w:t>
      </w:r>
      <w:r w:rsidRPr="008764A6">
        <w:rPr>
          <w:rFonts w:ascii="Arial" w:hAnsi="Arial" w:cs="Arial"/>
        </w:rPr>
        <w:t xml:space="preserve"> Stories from </w:t>
      </w:r>
      <w:r w:rsidR="00D67917">
        <w:rPr>
          <w:rFonts w:ascii="Arial" w:hAnsi="Arial" w:cs="Arial"/>
        </w:rPr>
        <w:t>e</w:t>
      </w:r>
      <w:r w:rsidRPr="008764A6">
        <w:rPr>
          <w:rFonts w:ascii="Arial" w:hAnsi="Arial" w:cs="Arial"/>
        </w:rPr>
        <w:t>ntrepreneurs</w:t>
      </w:r>
      <w:r w:rsidR="00E51298" w:rsidRPr="007A5992">
        <w:rPr>
          <w:rFonts w:ascii="Arial" w:hAnsi="Arial" w:cs="Arial"/>
        </w:rPr>
        <w:t xml:space="preserve">. </w:t>
      </w:r>
      <w:r w:rsidRPr="007A5992">
        <w:rPr>
          <w:rFonts w:ascii="Arial" w:hAnsi="Arial" w:cs="Arial"/>
        </w:rPr>
        <w:t>201</w:t>
      </w:r>
      <w:r>
        <w:rPr>
          <w:rFonts w:ascii="Arial" w:hAnsi="Arial" w:cs="Arial"/>
        </w:rPr>
        <w:t>8</w:t>
      </w:r>
      <w:r w:rsidRPr="007A5992">
        <w:rPr>
          <w:rFonts w:ascii="Arial" w:hAnsi="Arial" w:cs="Arial"/>
        </w:rPr>
        <w:t xml:space="preserve"> </w:t>
      </w:r>
      <w:r>
        <w:rPr>
          <w:rFonts w:ascii="Arial" w:hAnsi="Arial" w:cs="Arial"/>
        </w:rPr>
        <w:t>Penn State Venture and IP Conference</w:t>
      </w:r>
      <w:r w:rsidRPr="007A5992">
        <w:rPr>
          <w:rFonts w:ascii="Arial" w:hAnsi="Arial" w:cs="Arial"/>
        </w:rPr>
        <w:t>.</w:t>
      </w:r>
      <w:r>
        <w:rPr>
          <w:rFonts w:ascii="Arial" w:hAnsi="Arial" w:cs="Arial"/>
        </w:rPr>
        <w:t xml:space="preserve"> </w:t>
      </w:r>
      <w:r w:rsidR="00E51298" w:rsidRPr="007A5992">
        <w:rPr>
          <w:rFonts w:ascii="Arial" w:hAnsi="Arial" w:cs="Arial"/>
        </w:rPr>
        <w:t>The Pennsylvania State University, University Park, PA.</w:t>
      </w:r>
    </w:p>
    <w:p w14:paraId="7F8BFD9A" w14:textId="39CA62EA" w:rsidR="00BA4B19" w:rsidRDefault="00BA4B19" w:rsidP="00D67917">
      <w:pPr>
        <w:pStyle w:val="BodyText"/>
        <w:rPr>
          <w:rFonts w:ascii="Arial" w:hAnsi="Arial" w:cs="Arial"/>
          <w:bCs/>
          <w:sz w:val="24"/>
        </w:rPr>
      </w:pPr>
      <w:r w:rsidRPr="00BA4B19">
        <w:rPr>
          <w:rFonts w:ascii="Arial" w:hAnsi="Arial" w:cs="Arial"/>
          <w:bCs/>
          <w:sz w:val="24"/>
        </w:rPr>
        <w:t>Gagnon, M.A.</w:t>
      </w:r>
      <w:r w:rsidR="00D67917">
        <w:rPr>
          <w:rFonts w:ascii="Arial" w:hAnsi="Arial" w:cs="Arial"/>
          <w:bCs/>
          <w:sz w:val="24"/>
        </w:rPr>
        <w:t xml:space="preserve">, </w:t>
      </w:r>
      <w:r>
        <w:rPr>
          <w:rFonts w:ascii="Arial" w:hAnsi="Arial" w:cs="Arial"/>
          <w:bCs/>
          <w:sz w:val="24"/>
        </w:rPr>
        <w:t>Hoag, A.M</w:t>
      </w:r>
      <w:r w:rsidRPr="00BA4B19">
        <w:rPr>
          <w:rFonts w:ascii="Arial" w:hAnsi="Arial" w:cs="Arial"/>
          <w:bCs/>
          <w:sz w:val="24"/>
        </w:rPr>
        <w:t>.</w:t>
      </w:r>
      <w:r w:rsidR="00D67917">
        <w:rPr>
          <w:rFonts w:ascii="Arial" w:hAnsi="Arial" w:cs="Arial"/>
          <w:bCs/>
          <w:sz w:val="24"/>
        </w:rPr>
        <w:t>, and Vill</w:t>
      </w:r>
      <w:r w:rsidR="00082480">
        <w:rPr>
          <w:rFonts w:ascii="Arial" w:hAnsi="Arial" w:cs="Arial"/>
          <w:bCs/>
          <w:sz w:val="24"/>
        </w:rPr>
        <w:t>a</w:t>
      </w:r>
      <w:r w:rsidR="00D67917">
        <w:rPr>
          <w:rFonts w:ascii="Arial" w:hAnsi="Arial" w:cs="Arial"/>
          <w:bCs/>
          <w:sz w:val="24"/>
        </w:rPr>
        <w:t>ume, F.</w:t>
      </w:r>
      <w:r w:rsidRPr="00BA4B19">
        <w:rPr>
          <w:rFonts w:ascii="Arial" w:hAnsi="Arial" w:cs="Arial"/>
          <w:bCs/>
          <w:sz w:val="24"/>
        </w:rPr>
        <w:t xml:space="preserve"> 201</w:t>
      </w:r>
      <w:r>
        <w:rPr>
          <w:rFonts w:ascii="Arial" w:hAnsi="Arial" w:cs="Arial"/>
          <w:bCs/>
          <w:sz w:val="24"/>
        </w:rPr>
        <w:t>7</w:t>
      </w:r>
      <w:r w:rsidRPr="00BA4B19">
        <w:rPr>
          <w:rFonts w:ascii="Arial" w:hAnsi="Arial" w:cs="Arial"/>
          <w:bCs/>
          <w:sz w:val="24"/>
        </w:rPr>
        <w:t xml:space="preserve">. </w:t>
      </w:r>
      <w:r w:rsidR="00D67917" w:rsidRPr="00D67917">
        <w:rPr>
          <w:rFonts w:ascii="Arial" w:hAnsi="Arial" w:cs="Arial"/>
          <w:bCs/>
          <w:sz w:val="24"/>
        </w:rPr>
        <w:t xml:space="preserve">Managing </w:t>
      </w:r>
      <w:r w:rsidR="00D67917">
        <w:rPr>
          <w:rFonts w:ascii="Arial" w:hAnsi="Arial" w:cs="Arial"/>
          <w:bCs/>
          <w:sz w:val="24"/>
        </w:rPr>
        <w:t>c</w:t>
      </w:r>
      <w:r w:rsidR="00D67917" w:rsidRPr="00D67917">
        <w:rPr>
          <w:rFonts w:ascii="Arial" w:hAnsi="Arial" w:cs="Arial"/>
          <w:bCs/>
          <w:sz w:val="24"/>
        </w:rPr>
        <w:t xml:space="preserve">enter </w:t>
      </w:r>
      <w:r w:rsidR="00D67917">
        <w:rPr>
          <w:rFonts w:ascii="Arial" w:hAnsi="Arial" w:cs="Arial"/>
          <w:bCs/>
          <w:sz w:val="24"/>
        </w:rPr>
        <w:t>m</w:t>
      </w:r>
      <w:r w:rsidR="00D67917" w:rsidRPr="00D67917">
        <w:rPr>
          <w:rFonts w:ascii="Arial" w:hAnsi="Arial" w:cs="Arial"/>
          <w:bCs/>
          <w:sz w:val="24"/>
        </w:rPr>
        <w:t xml:space="preserve">etrics: </w:t>
      </w:r>
      <w:r w:rsidR="00D67917" w:rsidRPr="00D67917">
        <w:rPr>
          <w:rFonts w:ascii="Arial" w:hAnsi="Arial" w:cs="Arial"/>
          <w:bCs/>
          <w:iCs/>
          <w:sz w:val="24"/>
        </w:rPr>
        <w:t>Telling our entrepreneurship story with the right metrics</w:t>
      </w:r>
      <w:r w:rsidRPr="00D67917">
        <w:rPr>
          <w:rFonts w:ascii="Arial" w:hAnsi="Arial" w:cs="Arial"/>
          <w:bCs/>
          <w:sz w:val="24"/>
        </w:rPr>
        <w:t xml:space="preserve">. </w:t>
      </w:r>
      <w:r w:rsidRPr="00BA4B19">
        <w:rPr>
          <w:rFonts w:ascii="Arial" w:hAnsi="Arial" w:cs="Arial"/>
          <w:bCs/>
          <w:sz w:val="24"/>
        </w:rPr>
        <w:t>Presentation for the 201</w:t>
      </w:r>
      <w:r>
        <w:rPr>
          <w:rFonts w:ascii="Arial" w:hAnsi="Arial" w:cs="Arial"/>
          <w:bCs/>
          <w:sz w:val="24"/>
        </w:rPr>
        <w:t>7</w:t>
      </w:r>
      <w:r w:rsidRPr="00BA4B19">
        <w:rPr>
          <w:rFonts w:ascii="Arial" w:hAnsi="Arial" w:cs="Arial"/>
          <w:bCs/>
          <w:sz w:val="24"/>
        </w:rPr>
        <w:t xml:space="preserve"> Global Consortium of Entrepreneurship Centers Annual Conference. </w:t>
      </w:r>
      <w:r>
        <w:rPr>
          <w:rFonts w:ascii="Arial" w:hAnsi="Arial" w:cs="Arial"/>
          <w:bCs/>
          <w:sz w:val="24"/>
        </w:rPr>
        <w:t>Halifax, Nova Scotia, Canada.</w:t>
      </w:r>
    </w:p>
    <w:p w14:paraId="2FC35048" w14:textId="77777777" w:rsidR="00D67917" w:rsidRPr="00D67917" w:rsidRDefault="00D67917" w:rsidP="00D67917">
      <w:pPr>
        <w:pStyle w:val="BodyText"/>
        <w:rPr>
          <w:rFonts w:ascii="Arial" w:hAnsi="Arial" w:cs="Arial"/>
          <w:bCs/>
          <w:sz w:val="24"/>
        </w:rPr>
      </w:pPr>
    </w:p>
    <w:p w14:paraId="7F7B8EF5" w14:textId="3A757070" w:rsidR="00A949DE" w:rsidRPr="007A5992" w:rsidRDefault="00A949DE" w:rsidP="00CD05BC">
      <w:pPr>
        <w:autoSpaceDE w:val="0"/>
        <w:autoSpaceDN w:val="0"/>
        <w:adjustRightInd w:val="0"/>
        <w:spacing w:after="240"/>
        <w:rPr>
          <w:rFonts w:ascii="Arial" w:hAnsi="Arial" w:cs="Arial"/>
        </w:rPr>
      </w:pPr>
      <w:r w:rsidRPr="007A5992">
        <w:rPr>
          <w:rFonts w:ascii="Arial" w:hAnsi="Arial" w:cs="Arial"/>
          <w:bCs/>
        </w:rPr>
        <w:t>Gagnon, M.A. 201</w:t>
      </w:r>
      <w:r w:rsidR="008013EF">
        <w:rPr>
          <w:rFonts w:ascii="Arial" w:hAnsi="Arial" w:cs="Arial"/>
          <w:bCs/>
        </w:rPr>
        <w:t>7.</w:t>
      </w:r>
      <w:r w:rsidRPr="007A5992">
        <w:rPr>
          <w:rFonts w:ascii="Arial" w:hAnsi="Arial" w:cs="Arial"/>
          <w:bCs/>
        </w:rPr>
        <w:t xml:space="preserve"> Food Ecommerce. </w:t>
      </w:r>
      <w:r w:rsidR="00E9163E" w:rsidRPr="007A5992">
        <w:rPr>
          <w:rFonts w:ascii="Arial" w:hAnsi="Arial" w:cs="Arial"/>
        </w:rPr>
        <w:t>In depth</w:t>
      </w:r>
      <w:r w:rsidRPr="007A5992">
        <w:rPr>
          <w:rFonts w:ascii="Arial" w:hAnsi="Arial" w:cs="Arial"/>
        </w:rPr>
        <w:t xml:space="preserve"> </w:t>
      </w:r>
      <w:proofErr w:type="spellStart"/>
      <w:r w:rsidRPr="007A5992">
        <w:rPr>
          <w:rFonts w:ascii="Arial" w:hAnsi="Arial" w:cs="Arial"/>
        </w:rPr>
        <w:t>AgTech</w:t>
      </w:r>
      <w:proofErr w:type="spellEnd"/>
      <w:r w:rsidRPr="007A5992">
        <w:rPr>
          <w:rFonts w:ascii="Arial" w:hAnsi="Arial" w:cs="Arial"/>
        </w:rPr>
        <w:t xml:space="preserve"> sector presentation. The Pennsylvania State University, University Park, PA.</w:t>
      </w:r>
    </w:p>
    <w:p w14:paraId="42284BB5" w14:textId="63F4BB9C" w:rsidR="00A949DE" w:rsidRPr="007A5992" w:rsidRDefault="00A949DE" w:rsidP="00CD05BC">
      <w:pPr>
        <w:autoSpaceDE w:val="0"/>
        <w:autoSpaceDN w:val="0"/>
        <w:adjustRightInd w:val="0"/>
        <w:spacing w:after="240"/>
        <w:rPr>
          <w:rFonts w:ascii="Arial" w:hAnsi="Arial" w:cs="Arial"/>
          <w:bCs/>
        </w:rPr>
      </w:pPr>
      <w:r w:rsidRPr="007A5992">
        <w:rPr>
          <w:rFonts w:ascii="Arial" w:hAnsi="Arial" w:cs="Arial"/>
          <w:bCs/>
        </w:rPr>
        <w:t>Gagnon, M.A. 2016</w:t>
      </w:r>
      <w:r w:rsidR="008013EF">
        <w:rPr>
          <w:rFonts w:ascii="Arial" w:hAnsi="Arial" w:cs="Arial"/>
          <w:bCs/>
        </w:rPr>
        <w:t>.</w:t>
      </w:r>
      <w:r w:rsidRPr="007A5992">
        <w:rPr>
          <w:rFonts w:ascii="Arial" w:hAnsi="Arial" w:cs="Arial"/>
          <w:bCs/>
        </w:rPr>
        <w:t xml:space="preserve"> </w:t>
      </w:r>
      <w:proofErr w:type="spellStart"/>
      <w:r w:rsidRPr="007A5992">
        <w:rPr>
          <w:rFonts w:ascii="Arial" w:hAnsi="Arial" w:cs="Arial"/>
          <w:bCs/>
        </w:rPr>
        <w:t>CandidioTech</w:t>
      </w:r>
      <w:proofErr w:type="spellEnd"/>
      <w:r w:rsidRPr="007A5992">
        <w:rPr>
          <w:rFonts w:ascii="Arial" w:hAnsi="Arial" w:cs="Arial"/>
          <w:bCs/>
        </w:rPr>
        <w:t xml:space="preserve">. </w:t>
      </w:r>
      <w:r w:rsidRPr="007A5992">
        <w:rPr>
          <w:rFonts w:ascii="Arial" w:hAnsi="Arial" w:cs="Arial"/>
        </w:rPr>
        <w:t>Go to market strategy presentation. The Pennsylvania State University, University Park, PA.</w:t>
      </w:r>
    </w:p>
    <w:p w14:paraId="54D7E3EE" w14:textId="0DD537C8" w:rsidR="0069563F" w:rsidRPr="007A5992" w:rsidRDefault="004B48D9" w:rsidP="00CD05BC">
      <w:pPr>
        <w:autoSpaceDE w:val="0"/>
        <w:autoSpaceDN w:val="0"/>
        <w:adjustRightInd w:val="0"/>
        <w:spacing w:after="240"/>
        <w:rPr>
          <w:rFonts w:ascii="Arial" w:hAnsi="Arial" w:cs="Arial"/>
          <w:b/>
        </w:rPr>
      </w:pPr>
      <w:r>
        <w:rPr>
          <w:rFonts w:ascii="Arial" w:hAnsi="Arial" w:cs="Arial"/>
          <w:bCs/>
        </w:rPr>
        <w:t>Gagnon, M.A. and Bender S.</w:t>
      </w:r>
      <w:r w:rsidR="0069563F" w:rsidRPr="007A5992">
        <w:rPr>
          <w:rFonts w:ascii="Arial" w:hAnsi="Arial" w:cs="Arial"/>
          <w:bCs/>
        </w:rPr>
        <w:t xml:space="preserve"> 2015. </w:t>
      </w:r>
      <w:r w:rsidR="0069563F" w:rsidRPr="007A5992">
        <w:rPr>
          <w:rFonts w:ascii="Arial" w:hAnsi="Arial" w:cs="Arial"/>
        </w:rPr>
        <w:t xml:space="preserve">New firm sustainable performance via the implementation of resource bundles utilizing </w:t>
      </w:r>
      <w:proofErr w:type="gramStart"/>
      <w:r w:rsidR="0069563F" w:rsidRPr="007A5992">
        <w:rPr>
          <w:rFonts w:ascii="Arial" w:hAnsi="Arial" w:cs="Arial"/>
        </w:rPr>
        <w:t>resource based</w:t>
      </w:r>
      <w:proofErr w:type="gramEnd"/>
      <w:r w:rsidR="0069563F" w:rsidRPr="007A5992">
        <w:rPr>
          <w:rFonts w:ascii="Arial" w:hAnsi="Arial" w:cs="Arial"/>
        </w:rPr>
        <w:t xml:space="preserve"> theory. 2015 Sustainability, Ethics and Entrepreneurship Conference. Denver, CO.</w:t>
      </w:r>
    </w:p>
    <w:p w14:paraId="45F35645" w14:textId="4A5078D5" w:rsidR="00851326" w:rsidRPr="007A5992" w:rsidRDefault="000457B0" w:rsidP="00CD05BC">
      <w:pPr>
        <w:autoSpaceDE w:val="0"/>
        <w:autoSpaceDN w:val="0"/>
        <w:adjustRightInd w:val="0"/>
        <w:spacing w:after="240"/>
        <w:rPr>
          <w:rFonts w:ascii="Arial" w:hAnsi="Arial" w:cs="Arial"/>
          <w:b/>
        </w:rPr>
      </w:pPr>
      <w:r w:rsidRPr="007A5992">
        <w:rPr>
          <w:rFonts w:ascii="Arial" w:hAnsi="Arial" w:cs="Arial"/>
          <w:bCs/>
        </w:rPr>
        <w:t>Gagnon, M.A. and Bender S.  2015</w:t>
      </w:r>
      <w:r w:rsidR="00851326" w:rsidRPr="007A5992">
        <w:rPr>
          <w:rFonts w:ascii="Arial" w:hAnsi="Arial" w:cs="Arial"/>
          <w:bCs/>
        </w:rPr>
        <w:t xml:space="preserve">. </w:t>
      </w:r>
      <w:r w:rsidR="00851326" w:rsidRPr="007A5992">
        <w:rPr>
          <w:rFonts w:ascii="Arial" w:hAnsi="Arial" w:cs="Arial"/>
        </w:rPr>
        <w:t xml:space="preserve">New firm sustainable performance via the implementation of resource bundles utilizing </w:t>
      </w:r>
      <w:proofErr w:type="gramStart"/>
      <w:r w:rsidR="00851326" w:rsidRPr="007A5992">
        <w:rPr>
          <w:rFonts w:ascii="Arial" w:hAnsi="Arial" w:cs="Arial"/>
        </w:rPr>
        <w:t>resource based</w:t>
      </w:r>
      <w:proofErr w:type="gramEnd"/>
      <w:r w:rsidR="00851326" w:rsidRPr="007A5992">
        <w:rPr>
          <w:rFonts w:ascii="Arial" w:hAnsi="Arial" w:cs="Arial"/>
        </w:rPr>
        <w:t xml:space="preserve"> theory. 2015 Sustainability, Ethics and Entrepreneurship Conference. Denver, CO.</w:t>
      </w:r>
    </w:p>
    <w:p w14:paraId="792EE3B0" w14:textId="0A383972" w:rsidR="009B25AE" w:rsidRPr="007A5992" w:rsidRDefault="009B25AE" w:rsidP="00CD05BC">
      <w:pPr>
        <w:pStyle w:val="BodyText"/>
        <w:rPr>
          <w:rFonts w:ascii="Arial" w:hAnsi="Arial" w:cs="Arial"/>
          <w:bCs/>
          <w:sz w:val="24"/>
        </w:rPr>
      </w:pPr>
      <w:r w:rsidRPr="007A5992">
        <w:rPr>
          <w:rFonts w:ascii="Arial" w:hAnsi="Arial" w:cs="Arial"/>
          <w:bCs/>
          <w:sz w:val="24"/>
        </w:rPr>
        <w:t xml:space="preserve">Gagnon, M.A. </w:t>
      </w:r>
      <w:r w:rsidRPr="007A5992">
        <w:rPr>
          <w:rFonts w:ascii="Arial" w:hAnsi="Arial" w:cs="Arial"/>
          <w:sz w:val="24"/>
          <w:szCs w:val="24"/>
        </w:rPr>
        <w:t xml:space="preserve">and Heinrichs, P.A. </w:t>
      </w:r>
      <w:r w:rsidRPr="007A5992">
        <w:rPr>
          <w:rFonts w:ascii="Arial" w:hAnsi="Arial" w:cs="Arial"/>
          <w:bCs/>
          <w:sz w:val="24"/>
        </w:rPr>
        <w:t xml:space="preserve">[Accepted for Presentation]. Exploring the entrepreneurial process through sensemaking. Paper </w:t>
      </w:r>
      <w:r w:rsidR="00DF61A9" w:rsidRPr="007A5992">
        <w:rPr>
          <w:rFonts w:ascii="Arial" w:hAnsi="Arial" w:cs="Arial"/>
          <w:bCs/>
          <w:sz w:val="24"/>
        </w:rPr>
        <w:t>for</w:t>
      </w:r>
      <w:r w:rsidRPr="007A5992">
        <w:rPr>
          <w:rFonts w:ascii="Arial" w:hAnsi="Arial" w:cs="Arial"/>
          <w:bCs/>
          <w:sz w:val="24"/>
        </w:rPr>
        <w:t xml:space="preserve"> the 2015 United States Small Business and Entrepreneurship Annual Conference. Tampa, FL.</w:t>
      </w:r>
    </w:p>
    <w:p w14:paraId="16E1D1E6" w14:textId="77777777" w:rsidR="009B25AE" w:rsidRPr="007A5992" w:rsidRDefault="009B25AE" w:rsidP="00CD05BC">
      <w:pPr>
        <w:pStyle w:val="BodyText"/>
        <w:rPr>
          <w:rFonts w:ascii="Arial" w:hAnsi="Arial" w:cs="Arial"/>
          <w:sz w:val="24"/>
          <w:szCs w:val="24"/>
        </w:rPr>
      </w:pPr>
    </w:p>
    <w:p w14:paraId="4867430E" w14:textId="5672E72C" w:rsidR="00425F52" w:rsidRPr="007A5992" w:rsidRDefault="00807906" w:rsidP="00CD05BC">
      <w:pPr>
        <w:pStyle w:val="BodyText"/>
        <w:rPr>
          <w:rFonts w:ascii="Arial" w:hAnsi="Arial" w:cs="Arial"/>
          <w:sz w:val="24"/>
          <w:szCs w:val="24"/>
        </w:rPr>
      </w:pPr>
      <w:r w:rsidRPr="007A5992">
        <w:rPr>
          <w:rFonts w:ascii="Arial" w:hAnsi="Arial" w:cs="Arial"/>
          <w:sz w:val="24"/>
          <w:szCs w:val="24"/>
        </w:rPr>
        <w:t>Gagnon, M.A.</w:t>
      </w:r>
      <w:r w:rsidR="00A21B23" w:rsidRPr="007A5992">
        <w:rPr>
          <w:rFonts w:ascii="Arial" w:hAnsi="Arial" w:cs="Arial"/>
          <w:sz w:val="24"/>
          <w:szCs w:val="24"/>
        </w:rPr>
        <w:t xml:space="preserve"> and Heinrichs, P.A.</w:t>
      </w:r>
      <w:r w:rsidR="00E44639" w:rsidRPr="007A5992">
        <w:rPr>
          <w:rFonts w:ascii="Arial" w:hAnsi="Arial" w:cs="Arial"/>
          <w:sz w:val="24"/>
          <w:szCs w:val="24"/>
        </w:rPr>
        <w:t xml:space="preserve"> 2014</w:t>
      </w:r>
      <w:r w:rsidR="00A00419" w:rsidRPr="007A5992">
        <w:rPr>
          <w:rFonts w:ascii="Arial" w:hAnsi="Arial" w:cs="Arial"/>
          <w:sz w:val="24"/>
          <w:szCs w:val="24"/>
        </w:rPr>
        <w:t xml:space="preserve">. Acting on sustainability: Entrepreneur sustainable orientation and firm practices. 2014 </w:t>
      </w:r>
      <w:r w:rsidRPr="007A5992">
        <w:rPr>
          <w:rFonts w:ascii="Arial" w:hAnsi="Arial" w:cs="Arial"/>
          <w:sz w:val="24"/>
          <w:szCs w:val="24"/>
        </w:rPr>
        <w:t xml:space="preserve">International Council for Small Business (ICSB) World Conference for Entrepreneurship. </w:t>
      </w:r>
    </w:p>
    <w:p w14:paraId="2C475A7D" w14:textId="77777777" w:rsidR="00425F52" w:rsidRPr="007A5992" w:rsidRDefault="00425F52" w:rsidP="00CD05BC">
      <w:pPr>
        <w:pStyle w:val="BodyText"/>
        <w:rPr>
          <w:rFonts w:ascii="Arial" w:hAnsi="Arial" w:cs="Arial"/>
          <w:b/>
          <w:bCs/>
          <w:sz w:val="28"/>
        </w:rPr>
      </w:pPr>
    </w:p>
    <w:p w14:paraId="4F569F33" w14:textId="4683E4D8" w:rsidR="00850C3E" w:rsidRPr="007A5992" w:rsidRDefault="00E44639" w:rsidP="00CD05BC">
      <w:pPr>
        <w:pStyle w:val="BodyText"/>
        <w:rPr>
          <w:rFonts w:ascii="Arial" w:hAnsi="Arial" w:cs="Arial"/>
          <w:sz w:val="24"/>
          <w:szCs w:val="24"/>
        </w:rPr>
      </w:pPr>
      <w:r w:rsidRPr="007A5992">
        <w:rPr>
          <w:rFonts w:ascii="Arial" w:hAnsi="Arial" w:cs="Arial"/>
          <w:sz w:val="24"/>
          <w:szCs w:val="24"/>
        </w:rPr>
        <w:t>Gagnon, M.A. 2014</w:t>
      </w:r>
      <w:r w:rsidR="00850C3E" w:rsidRPr="007A5992">
        <w:rPr>
          <w:rFonts w:ascii="Arial" w:hAnsi="Arial" w:cs="Arial"/>
          <w:sz w:val="24"/>
          <w:szCs w:val="24"/>
        </w:rPr>
        <w:t>. The Business Model Canvass applications for Bio-renewables</w:t>
      </w:r>
      <w:r w:rsidR="00A00419" w:rsidRPr="007A5992">
        <w:rPr>
          <w:rFonts w:ascii="Arial" w:hAnsi="Arial" w:cs="Arial"/>
          <w:sz w:val="24"/>
          <w:szCs w:val="24"/>
        </w:rPr>
        <w:t>. 2014 New Markets for Bio-Energy Crops Workshop. State College, PA.</w:t>
      </w:r>
    </w:p>
    <w:p w14:paraId="22837707" w14:textId="77777777" w:rsidR="007902FE" w:rsidRPr="007A5992" w:rsidRDefault="007902FE" w:rsidP="00CD05BC">
      <w:pPr>
        <w:pStyle w:val="BodyText"/>
        <w:rPr>
          <w:rFonts w:ascii="Arial" w:hAnsi="Arial" w:cs="Arial"/>
          <w:sz w:val="24"/>
          <w:szCs w:val="24"/>
        </w:rPr>
      </w:pPr>
    </w:p>
    <w:p w14:paraId="68A85590" w14:textId="4E212A0E" w:rsidR="007073F3" w:rsidRPr="007A5992" w:rsidRDefault="007073F3" w:rsidP="00CD05BC">
      <w:pPr>
        <w:pStyle w:val="BodyText"/>
        <w:rPr>
          <w:rFonts w:ascii="Arial" w:hAnsi="Arial" w:cs="Arial"/>
          <w:sz w:val="24"/>
          <w:szCs w:val="24"/>
        </w:rPr>
      </w:pPr>
      <w:r w:rsidRPr="007A5992">
        <w:rPr>
          <w:rFonts w:ascii="Arial" w:hAnsi="Arial" w:cs="Arial"/>
          <w:sz w:val="24"/>
          <w:szCs w:val="24"/>
        </w:rPr>
        <w:t>Gagnon, M.A.</w:t>
      </w:r>
      <w:r w:rsidR="007902FE" w:rsidRPr="007A5992">
        <w:rPr>
          <w:rFonts w:ascii="Arial" w:hAnsi="Arial" w:cs="Arial"/>
          <w:sz w:val="24"/>
          <w:szCs w:val="24"/>
        </w:rPr>
        <w:t xml:space="preserve"> and Heinrichs, P.A</w:t>
      </w:r>
      <w:r w:rsidRPr="007A5992">
        <w:rPr>
          <w:rFonts w:ascii="Arial" w:hAnsi="Arial" w:cs="Arial"/>
          <w:sz w:val="24"/>
          <w:szCs w:val="24"/>
        </w:rPr>
        <w:t>.</w:t>
      </w:r>
      <w:r w:rsidR="007902FE" w:rsidRPr="007A5992">
        <w:rPr>
          <w:rFonts w:ascii="Arial" w:hAnsi="Arial" w:cs="Arial"/>
          <w:sz w:val="24"/>
          <w:szCs w:val="24"/>
        </w:rPr>
        <w:t xml:space="preserve"> 2014</w:t>
      </w:r>
      <w:r w:rsidRPr="007A5992">
        <w:rPr>
          <w:rFonts w:ascii="Arial" w:hAnsi="Arial" w:cs="Arial"/>
          <w:sz w:val="24"/>
          <w:szCs w:val="24"/>
        </w:rPr>
        <w:t xml:space="preserve"> Entrepreneur sensemaking and pursuit of competitive viability. Entrepreneurship Exemplars Conference, Keystone, CO.</w:t>
      </w:r>
    </w:p>
    <w:p w14:paraId="2A1E3368" w14:textId="77777777" w:rsidR="007073F3" w:rsidRPr="007A5992" w:rsidRDefault="007073F3" w:rsidP="00CD05BC">
      <w:pPr>
        <w:pStyle w:val="BodyText"/>
        <w:rPr>
          <w:rFonts w:ascii="Arial" w:hAnsi="Arial" w:cs="Arial"/>
          <w:sz w:val="24"/>
          <w:szCs w:val="24"/>
        </w:rPr>
      </w:pPr>
    </w:p>
    <w:p w14:paraId="63A6F14C" w14:textId="43F2BC07" w:rsidR="007073F3" w:rsidRPr="007A5992" w:rsidRDefault="007073F3" w:rsidP="00CD05BC">
      <w:pPr>
        <w:pStyle w:val="BodyText"/>
        <w:rPr>
          <w:rFonts w:ascii="Arial" w:hAnsi="Arial" w:cs="Arial"/>
          <w:sz w:val="24"/>
          <w:szCs w:val="24"/>
        </w:rPr>
      </w:pPr>
      <w:r w:rsidRPr="007A5992">
        <w:rPr>
          <w:rFonts w:ascii="Arial" w:hAnsi="Arial" w:cs="Arial"/>
          <w:sz w:val="24"/>
          <w:szCs w:val="24"/>
        </w:rPr>
        <w:t>Gagnon, M.A. 2014. The Business Model Canvass. 2014 Mid-Atlantic Fruit Growers Convention. Hershey, PA.</w:t>
      </w:r>
    </w:p>
    <w:p w14:paraId="0C16FB03" w14:textId="77777777" w:rsidR="007073F3" w:rsidRPr="007A5992" w:rsidRDefault="007073F3" w:rsidP="00CD05BC">
      <w:pPr>
        <w:pStyle w:val="BodyText"/>
        <w:rPr>
          <w:rFonts w:ascii="Arial" w:hAnsi="Arial" w:cs="Arial"/>
          <w:b/>
          <w:bCs/>
          <w:sz w:val="24"/>
          <w:szCs w:val="24"/>
        </w:rPr>
      </w:pPr>
    </w:p>
    <w:p w14:paraId="701517B0" w14:textId="111B63DF" w:rsidR="001B3021" w:rsidRPr="007A5992" w:rsidRDefault="001B3021" w:rsidP="00CD05BC">
      <w:pPr>
        <w:autoSpaceDE w:val="0"/>
        <w:autoSpaceDN w:val="0"/>
        <w:adjustRightInd w:val="0"/>
        <w:spacing w:after="240"/>
        <w:rPr>
          <w:rFonts w:ascii="Arial" w:hAnsi="Arial" w:cs="Arial"/>
        </w:rPr>
      </w:pPr>
      <w:r w:rsidRPr="007A5992">
        <w:rPr>
          <w:rFonts w:ascii="Arial" w:hAnsi="Arial" w:cs="Arial"/>
          <w:bCs/>
        </w:rPr>
        <w:lastRenderedPageBreak/>
        <w:t xml:space="preserve">Gagnon, M.A. 2013. </w:t>
      </w:r>
      <w:r w:rsidR="007073F3" w:rsidRPr="007A5992">
        <w:rPr>
          <w:rFonts w:ascii="Arial" w:hAnsi="Arial" w:cs="Arial"/>
        </w:rPr>
        <w:t xml:space="preserve">The learning and </w:t>
      </w:r>
      <w:proofErr w:type="gramStart"/>
      <w:r w:rsidR="007073F3" w:rsidRPr="007A5992">
        <w:rPr>
          <w:rFonts w:ascii="Arial" w:hAnsi="Arial" w:cs="Arial"/>
        </w:rPr>
        <w:t>decision making</w:t>
      </w:r>
      <w:proofErr w:type="gramEnd"/>
      <w:r w:rsidR="007073F3" w:rsidRPr="007A5992">
        <w:rPr>
          <w:rFonts w:ascii="Arial" w:hAnsi="Arial" w:cs="Arial"/>
        </w:rPr>
        <w:t xml:space="preserve"> processes of sustainable e</w:t>
      </w:r>
      <w:r w:rsidRPr="007A5992">
        <w:rPr>
          <w:rFonts w:ascii="Arial" w:hAnsi="Arial" w:cs="Arial"/>
        </w:rPr>
        <w:t>ntrepreneurs. Sustainability, Ethics and Entrepreneurship Conference. Denver, CO.</w:t>
      </w:r>
    </w:p>
    <w:p w14:paraId="1B58D788" w14:textId="0B8EF4D3" w:rsidR="001B3021" w:rsidRPr="007A5992" w:rsidRDefault="001B3021" w:rsidP="00CD05BC">
      <w:pPr>
        <w:pStyle w:val="BodyText"/>
        <w:rPr>
          <w:rFonts w:ascii="Arial" w:hAnsi="Arial" w:cs="Arial"/>
          <w:bCs/>
          <w:sz w:val="24"/>
          <w:szCs w:val="24"/>
        </w:rPr>
      </w:pPr>
      <w:r w:rsidRPr="007A5992">
        <w:rPr>
          <w:rFonts w:ascii="Arial" w:hAnsi="Arial" w:cs="Arial"/>
          <w:bCs/>
          <w:sz w:val="24"/>
          <w:szCs w:val="24"/>
        </w:rPr>
        <w:t xml:space="preserve">Gagnon, M.A. and Bolton, J.F. 2013. Calling all </w:t>
      </w:r>
      <w:proofErr w:type="spellStart"/>
      <w:r w:rsidRPr="007A5992">
        <w:rPr>
          <w:rFonts w:ascii="Arial" w:hAnsi="Arial" w:cs="Arial"/>
          <w:bCs/>
          <w:sz w:val="24"/>
          <w:szCs w:val="24"/>
        </w:rPr>
        <w:t>Agripreneurs</w:t>
      </w:r>
      <w:proofErr w:type="spellEnd"/>
      <w:r w:rsidRPr="007A5992">
        <w:rPr>
          <w:rFonts w:ascii="Arial" w:hAnsi="Arial" w:cs="Arial"/>
          <w:bCs/>
          <w:sz w:val="24"/>
          <w:szCs w:val="24"/>
        </w:rPr>
        <w:t>: Ag student engagement in entrepreneurship and innovation. Paper and Presentation to be presented at the 2013 NCIIA Open Annual Conference. Washington, D.C.</w:t>
      </w:r>
    </w:p>
    <w:p w14:paraId="3A514430" w14:textId="77777777" w:rsidR="001B3021" w:rsidRPr="007A5992" w:rsidRDefault="001B3021" w:rsidP="00CD05BC">
      <w:pPr>
        <w:pStyle w:val="BodyText"/>
        <w:rPr>
          <w:rFonts w:ascii="Arial" w:hAnsi="Arial" w:cs="Arial"/>
          <w:bCs/>
          <w:sz w:val="24"/>
        </w:rPr>
      </w:pPr>
    </w:p>
    <w:p w14:paraId="21EE6B3D" w14:textId="77777777" w:rsidR="00026F6A" w:rsidRPr="007A5992" w:rsidRDefault="00026F6A" w:rsidP="00CD05BC">
      <w:pPr>
        <w:pStyle w:val="BodyText"/>
        <w:rPr>
          <w:rFonts w:ascii="Arial" w:hAnsi="Arial" w:cs="Arial"/>
          <w:bCs/>
          <w:sz w:val="24"/>
        </w:rPr>
      </w:pPr>
      <w:r w:rsidRPr="007A5992">
        <w:rPr>
          <w:rFonts w:ascii="Arial" w:hAnsi="Arial" w:cs="Arial"/>
          <w:bCs/>
          <w:sz w:val="24"/>
        </w:rPr>
        <w:t xml:space="preserve">Gagnon, M.A.  2012. Sustainable minded entrepreneurs: Testing a values-based framework. Paper presented at the United States Small Business and Entrepreneurship Annual Conference. New Orleans, LA.  </w:t>
      </w:r>
    </w:p>
    <w:p w14:paraId="5294BDAE" w14:textId="77777777" w:rsidR="00026F6A" w:rsidRPr="007A5992" w:rsidRDefault="00026F6A" w:rsidP="00CD05BC">
      <w:pPr>
        <w:pStyle w:val="BodyText"/>
        <w:rPr>
          <w:rFonts w:ascii="Arial" w:hAnsi="Arial" w:cs="Arial"/>
          <w:bCs/>
          <w:sz w:val="24"/>
        </w:rPr>
      </w:pPr>
    </w:p>
    <w:p w14:paraId="2F3D90BB" w14:textId="282956C8" w:rsidR="00026F6A" w:rsidRPr="007A5992" w:rsidRDefault="00A21B23" w:rsidP="00CD05BC">
      <w:pPr>
        <w:pStyle w:val="BodyText"/>
        <w:rPr>
          <w:rFonts w:ascii="Arial" w:hAnsi="Arial" w:cs="Arial"/>
          <w:bCs/>
          <w:sz w:val="24"/>
        </w:rPr>
      </w:pPr>
      <w:r w:rsidRPr="007A5992">
        <w:rPr>
          <w:rFonts w:ascii="Arial" w:hAnsi="Arial" w:cs="Arial"/>
          <w:bCs/>
          <w:sz w:val="24"/>
        </w:rPr>
        <w:t xml:space="preserve">Gagnon, M.A. and </w:t>
      </w:r>
      <w:r w:rsidR="00026F6A" w:rsidRPr="007A5992">
        <w:rPr>
          <w:rFonts w:ascii="Arial" w:hAnsi="Arial" w:cs="Arial"/>
          <w:bCs/>
          <w:sz w:val="24"/>
        </w:rPr>
        <w:t>Michael,</w:t>
      </w:r>
      <w:r w:rsidRPr="007A5992">
        <w:rPr>
          <w:rFonts w:ascii="Arial" w:hAnsi="Arial" w:cs="Arial"/>
          <w:bCs/>
          <w:sz w:val="24"/>
        </w:rPr>
        <w:t xml:space="preserve"> J.H.</w:t>
      </w:r>
      <w:r w:rsidR="00026F6A" w:rsidRPr="007A5992">
        <w:rPr>
          <w:rFonts w:ascii="Arial" w:hAnsi="Arial" w:cs="Arial"/>
          <w:bCs/>
          <w:sz w:val="24"/>
        </w:rPr>
        <w:t xml:space="preserve"> 2012. A confirmatory factor analysis of sustainable orientation, commitment and identification. Poster session and paper presented at the 2012 Annual Sustainability, Ethics and Entrepreneurship Conference. Denver, CO.</w:t>
      </w:r>
    </w:p>
    <w:p w14:paraId="3B6B642A" w14:textId="77777777" w:rsidR="00026F6A" w:rsidRPr="007A5992" w:rsidRDefault="00026F6A" w:rsidP="00CD05BC">
      <w:pPr>
        <w:pStyle w:val="BodyText"/>
        <w:rPr>
          <w:rFonts w:ascii="Arial" w:hAnsi="Arial" w:cs="Arial"/>
          <w:bCs/>
          <w:sz w:val="24"/>
        </w:rPr>
      </w:pPr>
    </w:p>
    <w:p w14:paraId="6955BFB0" w14:textId="7715667C" w:rsidR="00B96150" w:rsidRPr="007A5992" w:rsidRDefault="00B96150" w:rsidP="00CD05BC">
      <w:pPr>
        <w:pStyle w:val="BodyText"/>
        <w:rPr>
          <w:rFonts w:ascii="Arial" w:hAnsi="Arial" w:cs="Arial"/>
          <w:bCs/>
          <w:sz w:val="24"/>
        </w:rPr>
      </w:pPr>
      <w:r w:rsidRPr="007A5992">
        <w:rPr>
          <w:rFonts w:ascii="Arial" w:hAnsi="Arial" w:cs="Arial"/>
          <w:bCs/>
          <w:sz w:val="24"/>
        </w:rPr>
        <w:t>Gag</w:t>
      </w:r>
      <w:r w:rsidR="00A21B23" w:rsidRPr="007A5992">
        <w:rPr>
          <w:rFonts w:ascii="Arial" w:hAnsi="Arial" w:cs="Arial"/>
          <w:bCs/>
          <w:sz w:val="24"/>
        </w:rPr>
        <w:t>non, M.A., Michael, J.H. and Hyde, J.</w:t>
      </w:r>
      <w:r w:rsidRPr="007A5992">
        <w:rPr>
          <w:rFonts w:ascii="Arial" w:hAnsi="Arial" w:cs="Arial"/>
          <w:bCs/>
          <w:sz w:val="24"/>
        </w:rPr>
        <w:t xml:space="preserve"> 2011. Sustainable minded entrepreneurs: Testing a values-based framework. Poster Session for the 2011 Value Added Agriculture Conference. Pittsburgh, PA. </w:t>
      </w:r>
    </w:p>
    <w:p w14:paraId="19A7B116" w14:textId="77777777" w:rsidR="00B96150" w:rsidRPr="007A5992" w:rsidRDefault="00B96150" w:rsidP="00CD05BC">
      <w:pPr>
        <w:pStyle w:val="BodyText"/>
        <w:rPr>
          <w:rFonts w:ascii="Arial" w:hAnsi="Arial" w:cs="Arial"/>
          <w:bCs/>
          <w:sz w:val="24"/>
        </w:rPr>
      </w:pPr>
    </w:p>
    <w:p w14:paraId="51414CEB" w14:textId="42006818" w:rsidR="00B96150" w:rsidRPr="007A5992" w:rsidRDefault="00A21B23" w:rsidP="00CD05BC">
      <w:pPr>
        <w:pStyle w:val="BodyText"/>
        <w:rPr>
          <w:rFonts w:ascii="Arial" w:hAnsi="Arial" w:cs="Arial"/>
          <w:bCs/>
          <w:sz w:val="24"/>
        </w:rPr>
      </w:pPr>
      <w:r w:rsidRPr="007A5992">
        <w:rPr>
          <w:rFonts w:ascii="Arial" w:hAnsi="Arial" w:cs="Arial"/>
          <w:bCs/>
          <w:sz w:val="24"/>
        </w:rPr>
        <w:t>Gagnon, M.A. and Hyde, J.</w:t>
      </w:r>
      <w:r w:rsidR="00B96150" w:rsidRPr="007A5992">
        <w:rPr>
          <w:rFonts w:ascii="Arial" w:hAnsi="Arial" w:cs="Arial"/>
          <w:bCs/>
          <w:sz w:val="24"/>
        </w:rPr>
        <w:t xml:space="preserve"> 2011. Current research in A&amp;NR entrepreneurship at Penn State. Presentation at the spring 2011 agricultural extension entrepreneurship natural working group planning retreat. State College, PA </w:t>
      </w:r>
    </w:p>
    <w:p w14:paraId="5130A87D" w14:textId="77777777" w:rsidR="00B96150" w:rsidRPr="007A5992" w:rsidRDefault="00B96150" w:rsidP="00CD05BC">
      <w:pPr>
        <w:pStyle w:val="BodyText"/>
        <w:rPr>
          <w:rFonts w:ascii="Arial" w:hAnsi="Arial" w:cs="Arial"/>
          <w:bCs/>
          <w:sz w:val="24"/>
        </w:rPr>
      </w:pPr>
    </w:p>
    <w:p w14:paraId="52BCAA70" w14:textId="7D6B9A03" w:rsidR="00B96150" w:rsidRPr="007A5992" w:rsidRDefault="00B96150" w:rsidP="00CD05BC">
      <w:pPr>
        <w:pStyle w:val="BodyText"/>
        <w:rPr>
          <w:rFonts w:ascii="Arial" w:hAnsi="Arial" w:cs="Arial"/>
          <w:bCs/>
          <w:sz w:val="24"/>
        </w:rPr>
      </w:pPr>
      <w:r w:rsidRPr="007A5992">
        <w:rPr>
          <w:rFonts w:ascii="Arial" w:hAnsi="Arial" w:cs="Arial"/>
          <w:bCs/>
          <w:sz w:val="24"/>
        </w:rPr>
        <w:t>Gagn</w:t>
      </w:r>
      <w:r w:rsidR="00A21B23" w:rsidRPr="007A5992">
        <w:rPr>
          <w:rFonts w:ascii="Arial" w:hAnsi="Arial" w:cs="Arial"/>
          <w:bCs/>
          <w:sz w:val="24"/>
        </w:rPr>
        <w:t>on, M.A., Michael, J.M., and Hyde, J.</w:t>
      </w:r>
      <w:r w:rsidRPr="007A5992">
        <w:rPr>
          <w:rFonts w:ascii="Arial" w:hAnsi="Arial" w:cs="Arial"/>
          <w:bCs/>
          <w:sz w:val="24"/>
        </w:rPr>
        <w:t xml:space="preserve"> 2010. Eight points of advice from agriculture and natural resource entrepreneurs. Poster Session for the 2010 Penn State Annual </w:t>
      </w:r>
      <w:r w:rsidR="001C1ABA" w:rsidRPr="007A5992">
        <w:rPr>
          <w:rFonts w:ascii="Arial" w:hAnsi="Arial" w:cs="Arial"/>
          <w:bCs/>
          <w:sz w:val="24"/>
        </w:rPr>
        <w:t>Extension Conference</w:t>
      </w:r>
      <w:r w:rsidRPr="007A5992">
        <w:rPr>
          <w:rFonts w:ascii="Arial" w:hAnsi="Arial" w:cs="Arial"/>
          <w:bCs/>
          <w:sz w:val="24"/>
        </w:rPr>
        <w:t xml:space="preserve">. </w:t>
      </w:r>
    </w:p>
    <w:p w14:paraId="3FDF01D3" w14:textId="77777777" w:rsidR="00B96150" w:rsidRPr="007A5992" w:rsidRDefault="00B96150" w:rsidP="00CD05BC">
      <w:pPr>
        <w:pStyle w:val="BodyText"/>
        <w:rPr>
          <w:rFonts w:ascii="Arial" w:hAnsi="Arial" w:cs="Arial"/>
          <w:sz w:val="24"/>
        </w:rPr>
      </w:pPr>
    </w:p>
    <w:p w14:paraId="3C3A1AFB" w14:textId="3015519E" w:rsidR="00505A1A" w:rsidRPr="007A5992" w:rsidRDefault="00505A1A" w:rsidP="00CD05BC">
      <w:pPr>
        <w:pStyle w:val="BodyText"/>
        <w:rPr>
          <w:rFonts w:ascii="Arial" w:hAnsi="Arial" w:cs="Arial"/>
          <w:sz w:val="24"/>
        </w:rPr>
      </w:pPr>
      <w:r w:rsidRPr="007A5992">
        <w:rPr>
          <w:rFonts w:ascii="Arial" w:hAnsi="Arial" w:cs="Arial"/>
          <w:sz w:val="24"/>
        </w:rPr>
        <w:t xml:space="preserve">Gagnon, M.A. </w:t>
      </w:r>
      <w:r w:rsidR="001C1ABA" w:rsidRPr="007A5992">
        <w:rPr>
          <w:rFonts w:ascii="Arial" w:hAnsi="Arial" w:cs="Arial"/>
          <w:sz w:val="24"/>
        </w:rPr>
        <w:t>2011.</w:t>
      </w:r>
      <w:r w:rsidRPr="007A5992">
        <w:rPr>
          <w:rFonts w:ascii="Arial" w:hAnsi="Arial" w:cs="Arial"/>
          <w:sz w:val="24"/>
        </w:rPr>
        <w:t xml:space="preserve">  Saving a green venture</w:t>
      </w:r>
      <w:r w:rsidR="001C1ABA" w:rsidRPr="007A5992">
        <w:rPr>
          <w:rFonts w:ascii="Arial" w:hAnsi="Arial" w:cs="Arial"/>
          <w:sz w:val="24"/>
        </w:rPr>
        <w:t xml:space="preserve">: </w:t>
      </w:r>
      <w:proofErr w:type="spellStart"/>
      <w:r w:rsidR="001C1ABA" w:rsidRPr="007A5992">
        <w:rPr>
          <w:rFonts w:ascii="Arial" w:hAnsi="Arial" w:cs="Arial"/>
          <w:sz w:val="24"/>
        </w:rPr>
        <w:t>EnviroWood</w:t>
      </w:r>
      <w:proofErr w:type="spellEnd"/>
      <w:r w:rsidR="001C1ABA" w:rsidRPr="007A5992">
        <w:rPr>
          <w:rFonts w:ascii="Arial" w:hAnsi="Arial" w:cs="Arial"/>
          <w:sz w:val="24"/>
        </w:rPr>
        <w:t>. T</w:t>
      </w:r>
      <w:r w:rsidR="00013237" w:rsidRPr="007A5992">
        <w:rPr>
          <w:rFonts w:ascii="Arial" w:hAnsi="Arial" w:cs="Arial"/>
          <w:sz w:val="24"/>
        </w:rPr>
        <w:t>eaching c</w:t>
      </w:r>
      <w:r w:rsidRPr="007A5992">
        <w:rPr>
          <w:rFonts w:ascii="Arial" w:hAnsi="Arial" w:cs="Arial"/>
          <w:sz w:val="24"/>
        </w:rPr>
        <w:t xml:space="preserve">ase. </w:t>
      </w:r>
      <w:r w:rsidR="00013237" w:rsidRPr="007A5992">
        <w:rPr>
          <w:rFonts w:ascii="Arial" w:hAnsi="Arial" w:cs="Arial"/>
          <w:sz w:val="24"/>
        </w:rPr>
        <w:t>2011 United States Small Business and Entrepreneurship 2011 Annual Conference. Hilton Head, SC.</w:t>
      </w:r>
    </w:p>
    <w:p w14:paraId="1C29EA13" w14:textId="77777777" w:rsidR="004365CB" w:rsidRPr="007A5992" w:rsidRDefault="004365CB" w:rsidP="00CD05BC">
      <w:pPr>
        <w:pStyle w:val="BodyText"/>
        <w:rPr>
          <w:rFonts w:ascii="Arial" w:hAnsi="Arial" w:cs="Arial"/>
          <w:sz w:val="24"/>
        </w:rPr>
      </w:pPr>
    </w:p>
    <w:p w14:paraId="0F059B0B" w14:textId="77777777" w:rsidR="004365CB" w:rsidRPr="007A5992" w:rsidRDefault="004365CB" w:rsidP="00CD05BC">
      <w:pPr>
        <w:pStyle w:val="BodyText"/>
        <w:rPr>
          <w:rFonts w:ascii="Arial" w:hAnsi="Arial" w:cs="Arial"/>
          <w:bCs/>
          <w:sz w:val="24"/>
          <w:szCs w:val="24"/>
        </w:rPr>
      </w:pPr>
      <w:r w:rsidRPr="007A5992">
        <w:rPr>
          <w:rFonts w:ascii="Arial" w:hAnsi="Arial" w:cs="Arial"/>
          <w:bCs/>
          <w:sz w:val="24"/>
          <w:szCs w:val="24"/>
        </w:rPr>
        <w:t>Gagnon, M.A., Michael, J.M., J. Hyde and Crowley, C.L. 2010. Eight points of advice from agriculture and natural resource entrepreneurs. Poster presented at the 2010 Penn State Annual Extension Conference.</w:t>
      </w:r>
    </w:p>
    <w:p w14:paraId="6519BB0D" w14:textId="77777777" w:rsidR="00D23228" w:rsidRPr="007A5992" w:rsidRDefault="00D23228" w:rsidP="00CD05BC">
      <w:pPr>
        <w:pStyle w:val="BodyText2"/>
        <w:rPr>
          <w:rFonts w:cs="Arial"/>
        </w:rPr>
      </w:pPr>
    </w:p>
    <w:p w14:paraId="2729DB8F" w14:textId="77777777" w:rsidR="00292FEA" w:rsidRPr="007A5992" w:rsidRDefault="00BB2906" w:rsidP="00CD05BC">
      <w:pPr>
        <w:pStyle w:val="BodyText2"/>
        <w:rPr>
          <w:rFonts w:cs="Arial"/>
        </w:rPr>
      </w:pPr>
      <w:r w:rsidRPr="007A5992">
        <w:rPr>
          <w:rFonts w:cs="Arial"/>
        </w:rPr>
        <w:t>Gagnon, M.A. 2007.  Product management training s</w:t>
      </w:r>
      <w:r w:rsidR="00292FEA" w:rsidRPr="007A5992">
        <w:rPr>
          <w:rFonts w:cs="Arial"/>
        </w:rPr>
        <w:t xml:space="preserve">ession.  [Presentation].  </w:t>
      </w:r>
      <w:proofErr w:type="spellStart"/>
      <w:r w:rsidR="00292FEA" w:rsidRPr="007A5992">
        <w:rPr>
          <w:rFonts w:cs="Arial"/>
        </w:rPr>
        <w:t>Huttig</w:t>
      </w:r>
      <w:proofErr w:type="spellEnd"/>
      <w:r w:rsidR="00292FEA" w:rsidRPr="007A5992">
        <w:rPr>
          <w:rFonts w:cs="Arial"/>
        </w:rPr>
        <w:t xml:space="preserve"> Building Products General Manager</w:t>
      </w:r>
      <w:r w:rsidRPr="007A5992">
        <w:rPr>
          <w:rFonts w:cs="Arial"/>
        </w:rPr>
        <w:t xml:space="preserve"> Training Program. St. Louis, MO</w:t>
      </w:r>
      <w:r w:rsidR="00292FEA" w:rsidRPr="007A5992">
        <w:rPr>
          <w:rFonts w:cs="Arial"/>
        </w:rPr>
        <w:t>.</w:t>
      </w:r>
    </w:p>
    <w:p w14:paraId="0BD8BDC4" w14:textId="77777777" w:rsidR="00292FEA" w:rsidRPr="007A5992" w:rsidRDefault="00292FEA" w:rsidP="00CD05BC">
      <w:pPr>
        <w:pStyle w:val="BodyText2"/>
        <w:rPr>
          <w:rFonts w:cs="Arial"/>
        </w:rPr>
      </w:pPr>
    </w:p>
    <w:p w14:paraId="14F4C041" w14:textId="77777777" w:rsidR="002C1F06" w:rsidRPr="007A5992" w:rsidRDefault="002C1F06" w:rsidP="00CD05BC">
      <w:pPr>
        <w:pStyle w:val="BodyText2"/>
        <w:rPr>
          <w:rFonts w:cs="Arial"/>
        </w:rPr>
      </w:pPr>
      <w:r w:rsidRPr="007A5992">
        <w:rPr>
          <w:rFonts w:cs="Arial"/>
        </w:rPr>
        <w:t xml:space="preserve">Gagnon, M.A. and Michael, J.H. </w:t>
      </w:r>
      <w:r w:rsidR="00BB2906" w:rsidRPr="007A5992">
        <w:rPr>
          <w:rFonts w:cs="Arial"/>
        </w:rPr>
        <w:t>2005.  Workforce issues in the lumber, wood and paper c</w:t>
      </w:r>
      <w:r w:rsidRPr="007A5992">
        <w:rPr>
          <w:rFonts w:cs="Arial"/>
        </w:rPr>
        <w:t>luster.  [Presentation].  Building a Demand-Driven Innovation System in Pennsylvania: A Symposium for Planners in Workforce Development, Education, and Economic Development. University Park, PA.</w:t>
      </w:r>
    </w:p>
    <w:p w14:paraId="0C802BFF" w14:textId="77777777" w:rsidR="002C1F06" w:rsidRPr="007A5992" w:rsidRDefault="002C1F06" w:rsidP="00CD05BC">
      <w:pPr>
        <w:pStyle w:val="BodyText"/>
        <w:rPr>
          <w:rFonts w:ascii="Arial" w:hAnsi="Arial" w:cs="Arial"/>
          <w:sz w:val="24"/>
        </w:rPr>
      </w:pPr>
    </w:p>
    <w:p w14:paraId="2C2499D3" w14:textId="77777777" w:rsidR="002C1F06" w:rsidRPr="007A5992" w:rsidRDefault="002C1F06" w:rsidP="00CD05BC">
      <w:pPr>
        <w:pStyle w:val="BodyText"/>
        <w:rPr>
          <w:rFonts w:ascii="Arial" w:hAnsi="Arial" w:cs="Arial"/>
          <w:sz w:val="24"/>
        </w:rPr>
      </w:pPr>
      <w:r w:rsidRPr="007A5992">
        <w:rPr>
          <w:rFonts w:ascii="Arial" w:hAnsi="Arial" w:cs="Arial"/>
          <w:sz w:val="24"/>
        </w:rPr>
        <w:t xml:space="preserve">Michael, J.H. and </w:t>
      </w:r>
      <w:r w:rsidR="00BB2906" w:rsidRPr="007A5992">
        <w:rPr>
          <w:rFonts w:ascii="Arial" w:hAnsi="Arial" w:cs="Arial"/>
          <w:sz w:val="24"/>
        </w:rPr>
        <w:t>Gagnon, M.A. 2005.  Management accountability for r</w:t>
      </w:r>
      <w:r w:rsidRPr="007A5992">
        <w:rPr>
          <w:rFonts w:ascii="Arial" w:hAnsi="Arial" w:cs="Arial"/>
          <w:sz w:val="24"/>
        </w:rPr>
        <w:t xml:space="preserve">esults: Aligning Human Capital with Strategic Change [Client Presentation]. Prepared for </w:t>
      </w:r>
      <w:proofErr w:type="spellStart"/>
      <w:r w:rsidRPr="007A5992">
        <w:rPr>
          <w:rFonts w:ascii="Arial" w:hAnsi="Arial" w:cs="Arial"/>
          <w:sz w:val="24"/>
        </w:rPr>
        <w:t>Yorktowne</w:t>
      </w:r>
      <w:proofErr w:type="spellEnd"/>
      <w:r w:rsidRPr="007A5992">
        <w:rPr>
          <w:rFonts w:ascii="Arial" w:hAnsi="Arial" w:cs="Arial"/>
          <w:sz w:val="24"/>
        </w:rPr>
        <w:t xml:space="preserve"> Cabinet Company.  The Pennsylvania State University, University Park, PA.  </w:t>
      </w:r>
    </w:p>
    <w:p w14:paraId="132DF25F" w14:textId="77777777" w:rsidR="002C1F06" w:rsidRPr="007A5992" w:rsidRDefault="002C1F06" w:rsidP="00CD05BC">
      <w:pPr>
        <w:pStyle w:val="BodyText"/>
        <w:rPr>
          <w:rFonts w:ascii="Arial" w:hAnsi="Arial" w:cs="Arial"/>
          <w:sz w:val="24"/>
        </w:rPr>
      </w:pPr>
    </w:p>
    <w:p w14:paraId="64B7DB42" w14:textId="77777777" w:rsidR="002C1F06" w:rsidRPr="007A5992" w:rsidRDefault="002C1F06" w:rsidP="00CD05BC">
      <w:pPr>
        <w:pStyle w:val="BodyText"/>
        <w:rPr>
          <w:rFonts w:ascii="Arial" w:hAnsi="Arial" w:cs="Arial"/>
          <w:sz w:val="24"/>
        </w:rPr>
      </w:pPr>
      <w:r w:rsidRPr="007A5992">
        <w:rPr>
          <w:rFonts w:ascii="Arial" w:hAnsi="Arial" w:cs="Arial"/>
          <w:sz w:val="24"/>
        </w:rPr>
        <w:t>Michael, J.H., and Gagnon, M.A. 2004. The importance of aligning human capital with manufacturing strategies [Presentation]. The 2004 Manufacturing Competitiveness of the Forest Products Industry Conference. New Orleans, LA</w:t>
      </w:r>
    </w:p>
    <w:p w14:paraId="7C636E61" w14:textId="77777777" w:rsidR="002C1F06" w:rsidRPr="007A5992" w:rsidRDefault="002C1F06" w:rsidP="00CD05BC">
      <w:pPr>
        <w:pStyle w:val="BodyText"/>
        <w:rPr>
          <w:rFonts w:ascii="Arial" w:hAnsi="Arial" w:cs="Arial"/>
          <w:sz w:val="24"/>
        </w:rPr>
      </w:pPr>
    </w:p>
    <w:p w14:paraId="0D8E85AA" w14:textId="77777777" w:rsidR="002C1F06" w:rsidRPr="007A5992" w:rsidRDefault="002C1F06" w:rsidP="00CD05BC">
      <w:pPr>
        <w:pStyle w:val="BodyText"/>
        <w:rPr>
          <w:rFonts w:ascii="Arial" w:hAnsi="Arial" w:cs="Arial"/>
          <w:sz w:val="24"/>
        </w:rPr>
      </w:pPr>
      <w:r w:rsidRPr="007A5992">
        <w:rPr>
          <w:rFonts w:ascii="Arial" w:hAnsi="Arial" w:cs="Arial"/>
          <w:sz w:val="24"/>
        </w:rPr>
        <w:t>Gagnon, M.A., Jansen, K.J., and Michael, J.H. 2004. The role of strategic knowledge and commitment in predicting strategically-aligned behavior: A study of lean transformation [Presentation].  Academy of Management 2004 Annual Meeting: Human Resource Division. New Orleans, LA.</w:t>
      </w:r>
    </w:p>
    <w:p w14:paraId="2FAA7924" w14:textId="77777777" w:rsidR="002C1F06" w:rsidRPr="007A5992" w:rsidRDefault="002C1F06" w:rsidP="00CD05BC">
      <w:pPr>
        <w:pStyle w:val="BodyText"/>
        <w:rPr>
          <w:rFonts w:ascii="Arial" w:hAnsi="Arial" w:cs="Arial"/>
          <w:sz w:val="24"/>
        </w:rPr>
      </w:pPr>
    </w:p>
    <w:p w14:paraId="39F61E43" w14:textId="77777777" w:rsidR="002C1F06" w:rsidRPr="007A5992" w:rsidRDefault="002C1F06" w:rsidP="00CD05BC">
      <w:pPr>
        <w:pStyle w:val="BodyText"/>
        <w:rPr>
          <w:rFonts w:ascii="Arial" w:hAnsi="Arial" w:cs="Arial"/>
          <w:sz w:val="24"/>
        </w:rPr>
      </w:pPr>
      <w:r w:rsidRPr="007A5992">
        <w:rPr>
          <w:rFonts w:ascii="Arial" w:hAnsi="Arial" w:cs="Arial"/>
          <w:sz w:val="24"/>
        </w:rPr>
        <w:t>Michael, J.H., and Gagnon, M.A. 2004. Enhancing decision-making in top management teams.  [Presentation]. The 2004 Wood Pro Conference at The Pennsylvania State University, University Park, PA.</w:t>
      </w:r>
    </w:p>
    <w:p w14:paraId="31F3D56B" w14:textId="77777777" w:rsidR="002C1F06" w:rsidRPr="007A5992" w:rsidRDefault="002C1F06" w:rsidP="00CD05BC">
      <w:pPr>
        <w:pStyle w:val="BodyText"/>
        <w:rPr>
          <w:rFonts w:ascii="Arial" w:hAnsi="Arial" w:cs="Arial"/>
          <w:sz w:val="24"/>
        </w:rPr>
      </w:pPr>
    </w:p>
    <w:p w14:paraId="724F44FB" w14:textId="77777777" w:rsidR="002C1F06" w:rsidRPr="007A5992" w:rsidRDefault="002C1F06" w:rsidP="00CD05BC">
      <w:pPr>
        <w:pStyle w:val="BodyText"/>
        <w:rPr>
          <w:rFonts w:ascii="Arial" w:hAnsi="Arial" w:cs="Arial"/>
          <w:sz w:val="24"/>
        </w:rPr>
      </w:pPr>
      <w:r w:rsidRPr="007A5992">
        <w:rPr>
          <w:rFonts w:ascii="Arial" w:hAnsi="Arial" w:cs="Arial"/>
          <w:sz w:val="24"/>
        </w:rPr>
        <w:t>Michael, J.H., and Gagnon, M.A. 2003. Enhancing decision-making in top management teams.  [Presentation] The 2003 Semi Annual Kitchen Cabinet Manufacturers Meeting, Minneapolis, MN.</w:t>
      </w:r>
    </w:p>
    <w:p w14:paraId="66164C97" w14:textId="77777777" w:rsidR="002C1F06" w:rsidRPr="007A5992" w:rsidRDefault="002C1F06" w:rsidP="00CD05BC">
      <w:pPr>
        <w:pStyle w:val="BodyText"/>
        <w:rPr>
          <w:rFonts w:ascii="Arial" w:hAnsi="Arial" w:cs="Arial"/>
          <w:sz w:val="24"/>
        </w:rPr>
      </w:pPr>
    </w:p>
    <w:p w14:paraId="00851CFE" w14:textId="77777777" w:rsidR="002C1F06" w:rsidRPr="007A5992" w:rsidRDefault="002C1F06" w:rsidP="00CD05BC">
      <w:pPr>
        <w:rPr>
          <w:rFonts w:ascii="Arial" w:hAnsi="Arial" w:cs="Arial"/>
          <w:vanish/>
        </w:rPr>
      </w:pPr>
      <w:r w:rsidRPr="007A5992">
        <w:rPr>
          <w:rFonts w:ascii="Arial" w:hAnsi="Arial" w:cs="Arial"/>
        </w:rPr>
        <w:t xml:space="preserve">Gagnon, M.A., Michael, J.M., and Jansen, K.J. 2002. </w:t>
      </w:r>
      <w:r w:rsidRPr="007A5992">
        <w:rPr>
          <w:rFonts w:ascii="Arial" w:hAnsi="Arial" w:cs="Arial"/>
          <w:szCs w:val="12"/>
        </w:rPr>
        <w:t>Employee strategic alignment and performance: An empirical test of a strategic knowledge, identification and commitment framework.</w:t>
      </w:r>
      <w:r w:rsidRPr="007A5992">
        <w:rPr>
          <w:rFonts w:ascii="Arial" w:hAnsi="Arial" w:cs="Arial"/>
          <w:b/>
          <w:bCs/>
          <w:szCs w:val="79"/>
        </w:rPr>
        <w:t xml:space="preserve"> </w:t>
      </w:r>
    </w:p>
    <w:p w14:paraId="0DB5F17A" w14:textId="77777777" w:rsidR="002C1F06" w:rsidRPr="007A5992" w:rsidRDefault="002C1F06" w:rsidP="00CD05BC">
      <w:pPr>
        <w:pStyle w:val="BodyText"/>
        <w:rPr>
          <w:rFonts w:ascii="Arial" w:hAnsi="Arial" w:cs="Arial"/>
          <w:b/>
          <w:bCs/>
          <w:sz w:val="24"/>
        </w:rPr>
      </w:pPr>
      <w:r w:rsidRPr="007A5992">
        <w:rPr>
          <w:rFonts w:ascii="Arial" w:hAnsi="Arial" w:cs="Arial"/>
          <w:sz w:val="24"/>
        </w:rPr>
        <w:t>[Poster Presentation]. The 18</w:t>
      </w:r>
      <w:r w:rsidRPr="007A5992">
        <w:rPr>
          <w:rFonts w:ascii="Arial" w:hAnsi="Arial" w:cs="Arial"/>
          <w:sz w:val="24"/>
          <w:vertAlign w:val="superscript"/>
        </w:rPr>
        <w:t>th</w:t>
      </w:r>
      <w:r w:rsidRPr="007A5992">
        <w:rPr>
          <w:rFonts w:ascii="Arial" w:hAnsi="Arial" w:cs="Arial"/>
          <w:sz w:val="24"/>
        </w:rPr>
        <w:t xml:space="preserve"> Annual Penn State Graduate Exhibition, University Park, PA. </w:t>
      </w:r>
    </w:p>
    <w:p w14:paraId="17FD8774" w14:textId="77777777" w:rsidR="002C1F06" w:rsidRPr="007A5992" w:rsidRDefault="002C1F06" w:rsidP="00CD05BC">
      <w:pPr>
        <w:pStyle w:val="BodyText"/>
        <w:rPr>
          <w:rFonts w:ascii="Arial" w:hAnsi="Arial" w:cs="Arial"/>
          <w:sz w:val="24"/>
        </w:rPr>
      </w:pPr>
    </w:p>
    <w:p w14:paraId="7442199C" w14:textId="77777777" w:rsidR="002C1F06" w:rsidRPr="007A5992" w:rsidRDefault="002C1F06" w:rsidP="00CD05BC">
      <w:pPr>
        <w:pStyle w:val="BodyText"/>
        <w:rPr>
          <w:rFonts w:ascii="Arial" w:hAnsi="Arial" w:cs="Arial"/>
          <w:sz w:val="24"/>
        </w:rPr>
      </w:pPr>
      <w:r w:rsidRPr="007A5992">
        <w:rPr>
          <w:rFonts w:ascii="Arial" w:hAnsi="Arial" w:cs="Arial"/>
          <w:sz w:val="24"/>
        </w:rPr>
        <w:t>Gagnon, M.A., Michael, J.M., and Jansen, K.J. 2002. The effects of perceived supervisor support on employee attitudes and performance. [Poster Presentation]. The 50</w:t>
      </w:r>
      <w:r w:rsidRPr="007A5992">
        <w:rPr>
          <w:rFonts w:ascii="Arial" w:hAnsi="Arial" w:cs="Arial"/>
          <w:sz w:val="24"/>
          <w:vertAlign w:val="superscript"/>
        </w:rPr>
        <w:t>th</w:t>
      </w:r>
      <w:r w:rsidRPr="007A5992">
        <w:rPr>
          <w:rFonts w:ascii="Arial" w:hAnsi="Arial" w:cs="Arial"/>
          <w:sz w:val="24"/>
        </w:rPr>
        <w:t xml:space="preserve"> Annual Forest Products Society Meeting, Madison, WI. </w:t>
      </w:r>
    </w:p>
    <w:p w14:paraId="26DD5B2A" w14:textId="77777777" w:rsidR="002C1F06" w:rsidRPr="007A5992" w:rsidRDefault="002C1F06" w:rsidP="00CD05BC">
      <w:pPr>
        <w:pStyle w:val="BodyText"/>
        <w:rPr>
          <w:rFonts w:ascii="Arial" w:hAnsi="Arial" w:cs="Arial"/>
          <w:sz w:val="24"/>
        </w:rPr>
      </w:pPr>
    </w:p>
    <w:p w14:paraId="14FF2244" w14:textId="77777777" w:rsidR="002C1F06" w:rsidRPr="007A5992" w:rsidRDefault="002C1F06" w:rsidP="00CD05BC">
      <w:pPr>
        <w:pStyle w:val="BodyText"/>
        <w:rPr>
          <w:rFonts w:ascii="Arial" w:hAnsi="Arial" w:cs="Arial"/>
          <w:sz w:val="24"/>
        </w:rPr>
      </w:pPr>
      <w:r w:rsidRPr="007A5992">
        <w:rPr>
          <w:rFonts w:ascii="Arial" w:hAnsi="Arial" w:cs="Arial"/>
          <w:sz w:val="24"/>
        </w:rPr>
        <w:t>Gagnon, M.A., and Ada</w:t>
      </w:r>
      <w:r w:rsidR="00BB2906" w:rsidRPr="007A5992">
        <w:rPr>
          <w:rFonts w:ascii="Arial" w:hAnsi="Arial" w:cs="Arial"/>
          <w:sz w:val="24"/>
        </w:rPr>
        <w:t>ms, R.D. 1996. 1995 Production statistics for structural i</w:t>
      </w:r>
      <w:r w:rsidRPr="007A5992">
        <w:rPr>
          <w:rFonts w:ascii="Arial" w:hAnsi="Arial" w:cs="Arial"/>
          <w:sz w:val="24"/>
        </w:rPr>
        <w:t>nsulated</w:t>
      </w:r>
      <w:r w:rsidR="00BB2906" w:rsidRPr="007A5992">
        <w:rPr>
          <w:rFonts w:ascii="Arial" w:hAnsi="Arial" w:cs="Arial"/>
          <w:sz w:val="24"/>
        </w:rPr>
        <w:t xml:space="preserve"> p</w:t>
      </w:r>
      <w:r w:rsidRPr="007A5992">
        <w:rPr>
          <w:rFonts w:ascii="Arial" w:hAnsi="Arial" w:cs="Arial"/>
          <w:sz w:val="24"/>
        </w:rPr>
        <w:t xml:space="preserve">anels [Presentation of Study Results to Participants]. The 1996 Annual Structural Insulated Panel Association Meeting, Washington, D.C.   </w:t>
      </w:r>
    </w:p>
    <w:p w14:paraId="1AD25389" w14:textId="77777777" w:rsidR="002C1F06" w:rsidRPr="007A5992" w:rsidRDefault="002C1F06" w:rsidP="00CD05BC">
      <w:pPr>
        <w:pStyle w:val="BodyText"/>
        <w:rPr>
          <w:rFonts w:ascii="Arial" w:hAnsi="Arial" w:cs="Arial"/>
          <w:sz w:val="24"/>
        </w:rPr>
      </w:pPr>
    </w:p>
    <w:p w14:paraId="11DB7787" w14:textId="77777777" w:rsidR="002C1F06" w:rsidRPr="007A5992" w:rsidRDefault="002C1F06" w:rsidP="00CD05BC">
      <w:pPr>
        <w:pStyle w:val="BodyText"/>
        <w:rPr>
          <w:rFonts w:ascii="Arial" w:hAnsi="Arial" w:cs="Arial"/>
          <w:sz w:val="24"/>
        </w:rPr>
      </w:pPr>
      <w:r w:rsidRPr="007A5992">
        <w:rPr>
          <w:rFonts w:ascii="Arial" w:hAnsi="Arial" w:cs="Arial"/>
          <w:sz w:val="24"/>
        </w:rPr>
        <w:t>Gagnon,</w:t>
      </w:r>
      <w:r w:rsidR="00BB2906" w:rsidRPr="007A5992">
        <w:rPr>
          <w:rFonts w:ascii="Arial" w:hAnsi="Arial" w:cs="Arial"/>
          <w:sz w:val="24"/>
        </w:rPr>
        <w:t xml:space="preserve"> M.A., and Adams, R.D. 1997. A marketing profile of the structural insulated panel i</w:t>
      </w:r>
      <w:r w:rsidRPr="007A5992">
        <w:rPr>
          <w:rFonts w:ascii="Arial" w:hAnsi="Arial" w:cs="Arial"/>
          <w:sz w:val="24"/>
        </w:rPr>
        <w:t xml:space="preserve">ndustry.  [Presentation of Study Results to Participants].  The 1997 Annual Structural Insulated Panel Association Meeting, Washington, D.C. </w:t>
      </w:r>
    </w:p>
    <w:p w14:paraId="2B8537D5" w14:textId="77777777" w:rsidR="002C1F06" w:rsidRPr="007A5992" w:rsidRDefault="002C1F06" w:rsidP="00CD05BC">
      <w:pPr>
        <w:pStyle w:val="BodyText"/>
        <w:rPr>
          <w:rFonts w:ascii="Arial" w:hAnsi="Arial" w:cs="Arial"/>
          <w:sz w:val="24"/>
        </w:rPr>
      </w:pPr>
    </w:p>
    <w:p w14:paraId="30BBAC4A" w14:textId="77777777" w:rsidR="002C1F06" w:rsidRPr="007A5992" w:rsidRDefault="002C1F06" w:rsidP="00CD05BC">
      <w:pPr>
        <w:rPr>
          <w:rFonts w:ascii="Arial" w:hAnsi="Arial" w:cs="Arial"/>
          <w:vanish/>
        </w:rPr>
      </w:pPr>
      <w:r w:rsidRPr="007A5992">
        <w:rPr>
          <w:rFonts w:ascii="Arial" w:hAnsi="Arial" w:cs="Arial"/>
        </w:rPr>
        <w:t>Gagnon, M.A., and</w:t>
      </w:r>
      <w:r w:rsidR="00BB2906" w:rsidRPr="007A5992">
        <w:rPr>
          <w:rFonts w:ascii="Arial" w:hAnsi="Arial" w:cs="Arial"/>
        </w:rPr>
        <w:t xml:space="preserve"> Adams, R.D. 1997. A marketing profile of the structural insulated panel i</w:t>
      </w:r>
      <w:r w:rsidRPr="007A5992">
        <w:rPr>
          <w:rFonts w:ascii="Arial" w:hAnsi="Arial" w:cs="Arial"/>
        </w:rPr>
        <w:t xml:space="preserve">ndustry.  </w:t>
      </w:r>
    </w:p>
    <w:p w14:paraId="18E066C3" w14:textId="2A008B4E" w:rsidR="00DE73DF" w:rsidRPr="007A5992" w:rsidRDefault="002C1F06" w:rsidP="00CD05BC">
      <w:pPr>
        <w:pStyle w:val="BodyText"/>
        <w:rPr>
          <w:rFonts w:ascii="Arial" w:hAnsi="Arial" w:cs="Arial"/>
          <w:b/>
          <w:bCs/>
          <w:sz w:val="24"/>
        </w:rPr>
      </w:pPr>
      <w:r w:rsidRPr="007A5992">
        <w:rPr>
          <w:rFonts w:ascii="Arial" w:hAnsi="Arial" w:cs="Arial"/>
          <w:sz w:val="24"/>
        </w:rPr>
        <w:t>[Poster Presentation]. The 13</w:t>
      </w:r>
      <w:r w:rsidRPr="007A5992">
        <w:rPr>
          <w:rFonts w:ascii="Arial" w:hAnsi="Arial" w:cs="Arial"/>
          <w:sz w:val="24"/>
          <w:vertAlign w:val="superscript"/>
        </w:rPr>
        <w:t>th</w:t>
      </w:r>
      <w:r w:rsidRPr="007A5992">
        <w:rPr>
          <w:rFonts w:ascii="Arial" w:hAnsi="Arial" w:cs="Arial"/>
          <w:sz w:val="24"/>
        </w:rPr>
        <w:t xml:space="preserve"> Annual Penn State Graduate Exhibition, University Park, PA.</w:t>
      </w:r>
    </w:p>
    <w:p w14:paraId="549C3AEC" w14:textId="77777777" w:rsidR="00365D7A" w:rsidRDefault="00365D7A" w:rsidP="00CD05BC">
      <w:pPr>
        <w:rPr>
          <w:rFonts w:ascii="Arial" w:hAnsi="Arial" w:cs="Arial"/>
          <w:b/>
          <w:bCs/>
          <w:sz w:val="28"/>
        </w:rPr>
      </w:pPr>
    </w:p>
    <w:p w14:paraId="23ADAFAD" w14:textId="49ACAF98" w:rsidR="0035218D" w:rsidRDefault="002C1F06" w:rsidP="00547485">
      <w:pPr>
        <w:rPr>
          <w:rFonts w:ascii="Arial" w:hAnsi="Arial" w:cs="Arial"/>
          <w:b/>
          <w:bCs/>
          <w:sz w:val="28"/>
        </w:rPr>
      </w:pPr>
      <w:r w:rsidRPr="007A5992">
        <w:rPr>
          <w:rFonts w:ascii="Arial" w:hAnsi="Arial" w:cs="Arial"/>
          <w:b/>
          <w:bCs/>
          <w:sz w:val="28"/>
        </w:rPr>
        <w:t>Teaching Experience</w:t>
      </w:r>
      <w:r w:rsidR="00407BFE">
        <w:rPr>
          <w:rFonts w:ascii="Arial" w:hAnsi="Arial" w:cs="Arial"/>
          <w:b/>
          <w:bCs/>
          <w:sz w:val="28"/>
        </w:rPr>
        <w:t xml:space="preserve"> &amp; </w:t>
      </w:r>
      <w:r w:rsidR="00407BFE" w:rsidRPr="00977F2A">
        <w:rPr>
          <w:rFonts w:ascii="Arial" w:hAnsi="Arial" w:cs="Arial"/>
          <w:b/>
          <w:bCs/>
          <w:sz w:val="28"/>
        </w:rPr>
        <w:t>Evaluation Data</w:t>
      </w:r>
    </w:p>
    <w:p w14:paraId="43532870" w14:textId="77777777" w:rsidR="0017605C" w:rsidRDefault="0017605C" w:rsidP="0017605C">
      <w:pPr>
        <w:pStyle w:val="BodyText"/>
        <w:rPr>
          <w:rFonts w:ascii="Arial" w:hAnsi="Arial" w:cs="Arial"/>
          <w:sz w:val="24"/>
        </w:rPr>
      </w:pPr>
    </w:p>
    <w:p w14:paraId="12217CD0" w14:textId="0AE7A372" w:rsidR="00213168" w:rsidRPr="003527F9" w:rsidRDefault="00213168" w:rsidP="00213168">
      <w:pPr>
        <w:pStyle w:val="BodyText"/>
        <w:rPr>
          <w:rFonts w:ascii="Arial" w:hAnsi="Arial" w:cs="Arial"/>
          <w:sz w:val="24"/>
        </w:rPr>
      </w:pPr>
      <w:r w:rsidRPr="003527F9">
        <w:rPr>
          <w:rFonts w:ascii="Arial" w:hAnsi="Arial" w:cs="Arial"/>
          <w:sz w:val="24"/>
        </w:rPr>
        <w:t>Instructor: Fall 20</w:t>
      </w:r>
      <w:r>
        <w:rPr>
          <w:rFonts w:ascii="Arial" w:hAnsi="Arial" w:cs="Arial"/>
          <w:sz w:val="24"/>
        </w:rPr>
        <w:t>23</w:t>
      </w:r>
      <w:r w:rsidRPr="003527F9">
        <w:rPr>
          <w:rFonts w:ascii="Arial" w:hAnsi="Arial" w:cs="Arial"/>
          <w:sz w:val="24"/>
        </w:rPr>
        <w:t>.  Managing The Food System AGBM 460 (S1).  The Pennsylvania State University. University Park, PA. SRTE Course</w:t>
      </w:r>
      <w:r>
        <w:rPr>
          <w:rFonts w:ascii="Arial" w:hAnsi="Arial" w:cs="Arial"/>
          <w:sz w:val="24"/>
        </w:rPr>
        <w:t xml:space="preserve"> topic understanding</w:t>
      </w:r>
      <w:r w:rsidRPr="003527F9">
        <w:rPr>
          <w:rFonts w:ascii="Arial" w:hAnsi="Arial" w:cs="Arial"/>
          <w:sz w:val="24"/>
        </w:rPr>
        <w:t xml:space="preserve"> </w:t>
      </w:r>
      <w:r>
        <w:rPr>
          <w:rFonts w:ascii="Arial" w:hAnsi="Arial" w:cs="Arial"/>
          <w:sz w:val="24"/>
        </w:rPr>
        <w:t>5,5.5</w:t>
      </w:r>
      <w:r w:rsidRPr="003527F9">
        <w:rPr>
          <w:rFonts w:ascii="Arial" w:hAnsi="Arial" w:cs="Arial"/>
          <w:sz w:val="24"/>
        </w:rPr>
        <w:t>, Instructor</w:t>
      </w:r>
      <w:r>
        <w:rPr>
          <w:rFonts w:ascii="Arial" w:hAnsi="Arial" w:cs="Arial"/>
          <w:sz w:val="24"/>
        </w:rPr>
        <w:t xml:space="preserve"> meaningful Learning</w:t>
      </w:r>
      <w:r w:rsidRPr="003527F9">
        <w:rPr>
          <w:rFonts w:ascii="Arial" w:hAnsi="Arial" w:cs="Arial"/>
          <w:sz w:val="24"/>
        </w:rPr>
        <w:t xml:space="preserve"> </w:t>
      </w:r>
      <w:r>
        <w:rPr>
          <w:rFonts w:ascii="Arial" w:hAnsi="Arial" w:cs="Arial"/>
          <w:sz w:val="24"/>
        </w:rPr>
        <w:t xml:space="preserve">multi-model, 6, mode and median </w:t>
      </w:r>
      <w:r w:rsidRPr="003527F9">
        <w:rPr>
          <w:rFonts w:ascii="Arial" w:hAnsi="Arial" w:cs="Arial"/>
          <w:sz w:val="24"/>
        </w:rPr>
        <w:t>rated on 7-point scale.</w:t>
      </w:r>
    </w:p>
    <w:p w14:paraId="29BDEEB6" w14:textId="77777777" w:rsidR="00213168" w:rsidRPr="003527F9" w:rsidRDefault="00213168" w:rsidP="00213168">
      <w:pPr>
        <w:pStyle w:val="BodyText"/>
        <w:rPr>
          <w:rFonts w:ascii="Arial" w:hAnsi="Arial" w:cs="Arial"/>
          <w:sz w:val="24"/>
        </w:rPr>
      </w:pPr>
    </w:p>
    <w:p w14:paraId="767B89F7" w14:textId="12790D66" w:rsidR="00213168" w:rsidRDefault="00213168" w:rsidP="00213168">
      <w:pPr>
        <w:pStyle w:val="BodyText"/>
        <w:rPr>
          <w:rFonts w:ascii="Arial" w:hAnsi="Arial" w:cs="Arial"/>
          <w:sz w:val="24"/>
        </w:rPr>
      </w:pPr>
      <w:r w:rsidRPr="003527F9">
        <w:rPr>
          <w:rFonts w:ascii="Arial" w:hAnsi="Arial" w:cs="Arial"/>
          <w:sz w:val="24"/>
        </w:rPr>
        <w:t>Instructor: Fall 20</w:t>
      </w:r>
      <w:r>
        <w:rPr>
          <w:rFonts w:ascii="Arial" w:hAnsi="Arial" w:cs="Arial"/>
          <w:sz w:val="24"/>
        </w:rPr>
        <w:t>23</w:t>
      </w:r>
      <w:r w:rsidRPr="003527F9">
        <w:rPr>
          <w:rFonts w:ascii="Arial" w:hAnsi="Arial" w:cs="Arial"/>
          <w:sz w:val="24"/>
        </w:rPr>
        <w:t>.  Managing The Food System AGBM 460 (S2).  The Pennsylvania State University. University Park, PA. SRTE Course</w:t>
      </w:r>
      <w:r>
        <w:rPr>
          <w:rFonts w:ascii="Arial" w:hAnsi="Arial" w:cs="Arial"/>
          <w:sz w:val="24"/>
        </w:rPr>
        <w:t xml:space="preserve"> topic understanding</w:t>
      </w:r>
      <w:r w:rsidRPr="003527F9">
        <w:rPr>
          <w:rFonts w:ascii="Arial" w:hAnsi="Arial" w:cs="Arial"/>
          <w:sz w:val="24"/>
        </w:rPr>
        <w:t xml:space="preserve"> </w:t>
      </w:r>
      <w:r>
        <w:rPr>
          <w:rFonts w:ascii="Arial" w:hAnsi="Arial" w:cs="Arial"/>
          <w:sz w:val="24"/>
        </w:rPr>
        <w:t>7,6.5</w:t>
      </w:r>
      <w:r w:rsidRPr="003527F9">
        <w:rPr>
          <w:rFonts w:ascii="Arial" w:hAnsi="Arial" w:cs="Arial"/>
          <w:sz w:val="24"/>
        </w:rPr>
        <w:t>, Instructor</w:t>
      </w:r>
      <w:r>
        <w:rPr>
          <w:rFonts w:ascii="Arial" w:hAnsi="Arial" w:cs="Arial"/>
          <w:sz w:val="24"/>
        </w:rPr>
        <w:t xml:space="preserve"> meaningful Learning</w:t>
      </w:r>
      <w:r w:rsidRPr="003527F9">
        <w:rPr>
          <w:rFonts w:ascii="Arial" w:hAnsi="Arial" w:cs="Arial"/>
          <w:sz w:val="24"/>
        </w:rPr>
        <w:t xml:space="preserve"> </w:t>
      </w:r>
      <w:r>
        <w:rPr>
          <w:rFonts w:ascii="Arial" w:hAnsi="Arial" w:cs="Arial"/>
          <w:sz w:val="24"/>
        </w:rPr>
        <w:t xml:space="preserve">7,7, mode and median </w:t>
      </w:r>
      <w:r w:rsidRPr="003527F9">
        <w:rPr>
          <w:rFonts w:ascii="Arial" w:hAnsi="Arial" w:cs="Arial"/>
          <w:sz w:val="24"/>
        </w:rPr>
        <w:t>rated on 7-point scale.</w:t>
      </w:r>
    </w:p>
    <w:p w14:paraId="7C68BE5D" w14:textId="77777777" w:rsidR="00213168" w:rsidRDefault="00213168" w:rsidP="00213168">
      <w:pPr>
        <w:pStyle w:val="BodyText"/>
        <w:rPr>
          <w:rFonts w:ascii="Arial" w:hAnsi="Arial" w:cs="Arial"/>
          <w:sz w:val="24"/>
        </w:rPr>
      </w:pPr>
    </w:p>
    <w:p w14:paraId="346E3D0A" w14:textId="74AE6CCB" w:rsidR="00213168" w:rsidRDefault="00213168" w:rsidP="00213168">
      <w:pPr>
        <w:pStyle w:val="BodyText"/>
        <w:rPr>
          <w:rFonts w:ascii="Arial" w:hAnsi="Arial" w:cs="Arial"/>
          <w:sz w:val="24"/>
        </w:rPr>
      </w:pPr>
      <w:r w:rsidRPr="00037BC9">
        <w:rPr>
          <w:rFonts w:ascii="Arial" w:hAnsi="Arial" w:cs="Arial"/>
          <w:sz w:val="24"/>
        </w:rPr>
        <w:t>Instructor: Fall 202</w:t>
      </w:r>
      <w:r>
        <w:rPr>
          <w:rFonts w:ascii="Arial" w:hAnsi="Arial" w:cs="Arial"/>
          <w:sz w:val="24"/>
        </w:rPr>
        <w:t>3</w:t>
      </w:r>
      <w:r w:rsidRPr="00037BC9">
        <w:rPr>
          <w:rFonts w:ascii="Arial" w:hAnsi="Arial" w:cs="Arial"/>
          <w:sz w:val="24"/>
        </w:rPr>
        <w:t xml:space="preserve">. </w:t>
      </w:r>
      <w:proofErr w:type="spellStart"/>
      <w:r w:rsidRPr="00037BC9">
        <w:rPr>
          <w:rFonts w:ascii="Arial" w:hAnsi="Arial" w:cs="Arial"/>
          <w:sz w:val="24"/>
        </w:rPr>
        <w:t>AgTech</w:t>
      </w:r>
      <w:proofErr w:type="spellEnd"/>
      <w:r w:rsidRPr="00037BC9">
        <w:rPr>
          <w:rFonts w:ascii="Arial" w:hAnsi="Arial" w:cs="Arial"/>
          <w:sz w:val="24"/>
        </w:rPr>
        <w:t xml:space="preserve"> Entrepreneurship AGBM 445.  The Pennsylvania State University. University Park, PA. </w:t>
      </w:r>
      <w:r w:rsidRPr="003527F9">
        <w:rPr>
          <w:rFonts w:ascii="Arial" w:hAnsi="Arial" w:cs="Arial"/>
          <w:sz w:val="24"/>
        </w:rPr>
        <w:t>SRTE Course</w:t>
      </w:r>
      <w:r>
        <w:rPr>
          <w:rFonts w:ascii="Arial" w:hAnsi="Arial" w:cs="Arial"/>
          <w:sz w:val="24"/>
        </w:rPr>
        <w:t xml:space="preserve"> topic understanding</w:t>
      </w:r>
      <w:r w:rsidRPr="003527F9">
        <w:rPr>
          <w:rFonts w:ascii="Arial" w:hAnsi="Arial" w:cs="Arial"/>
          <w:sz w:val="24"/>
        </w:rPr>
        <w:t xml:space="preserve"> </w:t>
      </w:r>
      <w:r>
        <w:rPr>
          <w:rFonts w:ascii="Arial" w:hAnsi="Arial" w:cs="Arial"/>
          <w:sz w:val="24"/>
        </w:rPr>
        <w:t>7,7</w:t>
      </w:r>
      <w:r w:rsidRPr="003527F9">
        <w:rPr>
          <w:rFonts w:ascii="Arial" w:hAnsi="Arial" w:cs="Arial"/>
          <w:sz w:val="24"/>
        </w:rPr>
        <w:t>, Instructor</w:t>
      </w:r>
      <w:r>
        <w:rPr>
          <w:rFonts w:ascii="Arial" w:hAnsi="Arial" w:cs="Arial"/>
          <w:sz w:val="24"/>
        </w:rPr>
        <w:t xml:space="preserve"> meaningful Learning</w:t>
      </w:r>
      <w:r w:rsidRPr="003527F9">
        <w:rPr>
          <w:rFonts w:ascii="Arial" w:hAnsi="Arial" w:cs="Arial"/>
          <w:sz w:val="24"/>
        </w:rPr>
        <w:t xml:space="preserve"> </w:t>
      </w:r>
      <w:r>
        <w:rPr>
          <w:rFonts w:ascii="Arial" w:hAnsi="Arial" w:cs="Arial"/>
          <w:sz w:val="24"/>
        </w:rPr>
        <w:t xml:space="preserve">7,7, mode and median </w:t>
      </w:r>
      <w:r w:rsidRPr="003527F9">
        <w:rPr>
          <w:rFonts w:ascii="Arial" w:hAnsi="Arial" w:cs="Arial"/>
          <w:sz w:val="24"/>
        </w:rPr>
        <w:t>rated on 7-point scale.</w:t>
      </w:r>
    </w:p>
    <w:p w14:paraId="1F4AC2D7" w14:textId="77777777" w:rsidR="00213168" w:rsidRDefault="00213168" w:rsidP="00213168">
      <w:pPr>
        <w:pStyle w:val="BodyText"/>
        <w:rPr>
          <w:rFonts w:ascii="Arial" w:hAnsi="Arial" w:cs="Arial"/>
          <w:sz w:val="24"/>
        </w:rPr>
      </w:pPr>
    </w:p>
    <w:p w14:paraId="17E7E0B0" w14:textId="07A73378" w:rsidR="00213168" w:rsidRPr="00DD2071" w:rsidRDefault="00213168" w:rsidP="00213168">
      <w:pPr>
        <w:pStyle w:val="BodyText"/>
        <w:rPr>
          <w:rFonts w:ascii="Arial" w:hAnsi="Arial" w:cs="Arial"/>
          <w:sz w:val="24"/>
        </w:rPr>
      </w:pPr>
      <w:r w:rsidRPr="00DD2071">
        <w:rPr>
          <w:rFonts w:ascii="Arial" w:hAnsi="Arial" w:cs="Arial"/>
          <w:sz w:val="24"/>
        </w:rPr>
        <w:t>Instructor: Spring 20</w:t>
      </w:r>
      <w:r>
        <w:rPr>
          <w:rFonts w:ascii="Arial" w:hAnsi="Arial" w:cs="Arial"/>
          <w:sz w:val="24"/>
        </w:rPr>
        <w:t>23</w:t>
      </w:r>
      <w:r w:rsidRPr="00DD2071">
        <w:rPr>
          <w:rFonts w:ascii="Arial" w:hAnsi="Arial" w:cs="Arial"/>
          <w:sz w:val="24"/>
        </w:rPr>
        <w:t xml:space="preserve">.  Strategic Agribusiness AGBM 308W.  The Pennsylvania State University. University Park, PA. </w:t>
      </w:r>
      <w:r w:rsidRPr="003527F9">
        <w:rPr>
          <w:rFonts w:ascii="Arial" w:hAnsi="Arial" w:cs="Arial"/>
          <w:sz w:val="24"/>
        </w:rPr>
        <w:t>SRTE Course</w:t>
      </w:r>
      <w:r>
        <w:rPr>
          <w:rFonts w:ascii="Arial" w:hAnsi="Arial" w:cs="Arial"/>
          <w:sz w:val="24"/>
        </w:rPr>
        <w:t xml:space="preserve"> topic understanding</w:t>
      </w:r>
      <w:r w:rsidRPr="003527F9">
        <w:rPr>
          <w:rFonts w:ascii="Arial" w:hAnsi="Arial" w:cs="Arial"/>
          <w:sz w:val="24"/>
        </w:rPr>
        <w:t xml:space="preserve"> </w:t>
      </w:r>
      <w:r>
        <w:rPr>
          <w:rFonts w:ascii="Arial" w:hAnsi="Arial" w:cs="Arial"/>
          <w:sz w:val="24"/>
        </w:rPr>
        <w:t>6,6</w:t>
      </w:r>
      <w:r w:rsidRPr="003527F9">
        <w:rPr>
          <w:rFonts w:ascii="Arial" w:hAnsi="Arial" w:cs="Arial"/>
          <w:sz w:val="24"/>
        </w:rPr>
        <w:t>, Instructor</w:t>
      </w:r>
      <w:r>
        <w:rPr>
          <w:rFonts w:ascii="Arial" w:hAnsi="Arial" w:cs="Arial"/>
          <w:sz w:val="24"/>
        </w:rPr>
        <w:t xml:space="preserve"> meaningful Learning</w:t>
      </w:r>
      <w:r w:rsidRPr="003527F9">
        <w:rPr>
          <w:rFonts w:ascii="Arial" w:hAnsi="Arial" w:cs="Arial"/>
          <w:sz w:val="24"/>
        </w:rPr>
        <w:t xml:space="preserve"> </w:t>
      </w:r>
      <w:r>
        <w:rPr>
          <w:rFonts w:ascii="Arial" w:hAnsi="Arial" w:cs="Arial"/>
          <w:sz w:val="24"/>
        </w:rPr>
        <w:t xml:space="preserve">7,7, mode and median </w:t>
      </w:r>
      <w:r w:rsidRPr="003527F9">
        <w:rPr>
          <w:rFonts w:ascii="Arial" w:hAnsi="Arial" w:cs="Arial"/>
          <w:sz w:val="24"/>
        </w:rPr>
        <w:t>rated on 7-point scale.</w:t>
      </w:r>
    </w:p>
    <w:p w14:paraId="35A38D57" w14:textId="77777777" w:rsidR="00213168" w:rsidRPr="00DD2071" w:rsidRDefault="00213168" w:rsidP="00213168">
      <w:pPr>
        <w:pStyle w:val="BodyText"/>
        <w:rPr>
          <w:rFonts w:ascii="Arial" w:hAnsi="Arial" w:cs="Arial"/>
          <w:sz w:val="24"/>
        </w:rPr>
      </w:pPr>
    </w:p>
    <w:p w14:paraId="5E720E6E" w14:textId="303D8798" w:rsidR="00213168" w:rsidRPr="00DD2071" w:rsidRDefault="00213168" w:rsidP="00213168">
      <w:pPr>
        <w:pStyle w:val="BodyText"/>
        <w:rPr>
          <w:rFonts w:ascii="Arial" w:hAnsi="Arial" w:cs="Arial"/>
          <w:sz w:val="24"/>
        </w:rPr>
      </w:pPr>
      <w:r w:rsidRPr="00DD2071">
        <w:rPr>
          <w:rFonts w:ascii="Arial" w:hAnsi="Arial" w:cs="Arial"/>
          <w:sz w:val="24"/>
        </w:rPr>
        <w:t>Instructor: Spring 20</w:t>
      </w:r>
      <w:r>
        <w:rPr>
          <w:rFonts w:ascii="Arial" w:hAnsi="Arial" w:cs="Arial"/>
          <w:sz w:val="24"/>
        </w:rPr>
        <w:t>23</w:t>
      </w:r>
      <w:r w:rsidRPr="00DD2071">
        <w:rPr>
          <w:rFonts w:ascii="Arial" w:hAnsi="Arial" w:cs="Arial"/>
          <w:sz w:val="24"/>
        </w:rPr>
        <w:t>.  Entrepreneurial Leadership ENGR 310.  The Pennsylvania State</w:t>
      </w:r>
    </w:p>
    <w:p w14:paraId="58A08B45" w14:textId="77777777" w:rsidR="00213168" w:rsidRDefault="00213168" w:rsidP="00213168">
      <w:pPr>
        <w:pStyle w:val="BodyText"/>
        <w:rPr>
          <w:rFonts w:ascii="Arial" w:hAnsi="Arial" w:cs="Arial"/>
          <w:sz w:val="24"/>
        </w:rPr>
      </w:pPr>
      <w:r w:rsidRPr="00DD2071">
        <w:rPr>
          <w:rFonts w:ascii="Arial" w:hAnsi="Arial" w:cs="Arial"/>
          <w:sz w:val="24"/>
        </w:rPr>
        <w:t xml:space="preserve">University. University Park, PA. </w:t>
      </w:r>
      <w:r w:rsidRPr="003527F9">
        <w:rPr>
          <w:rFonts w:ascii="Arial" w:hAnsi="Arial" w:cs="Arial"/>
          <w:sz w:val="24"/>
        </w:rPr>
        <w:t>SRTE Course</w:t>
      </w:r>
      <w:r>
        <w:rPr>
          <w:rFonts w:ascii="Arial" w:hAnsi="Arial" w:cs="Arial"/>
          <w:sz w:val="24"/>
        </w:rPr>
        <w:t xml:space="preserve"> topic understanding</w:t>
      </w:r>
      <w:r w:rsidRPr="003527F9">
        <w:rPr>
          <w:rFonts w:ascii="Arial" w:hAnsi="Arial" w:cs="Arial"/>
          <w:sz w:val="24"/>
        </w:rPr>
        <w:t xml:space="preserve"> </w:t>
      </w:r>
      <w:r>
        <w:rPr>
          <w:rFonts w:ascii="Arial" w:hAnsi="Arial" w:cs="Arial"/>
          <w:sz w:val="24"/>
        </w:rPr>
        <w:t>multi-modal,7</w:t>
      </w:r>
      <w:r w:rsidRPr="003527F9">
        <w:rPr>
          <w:rFonts w:ascii="Arial" w:hAnsi="Arial" w:cs="Arial"/>
          <w:sz w:val="24"/>
        </w:rPr>
        <w:t>, Instructor</w:t>
      </w:r>
      <w:r>
        <w:rPr>
          <w:rFonts w:ascii="Arial" w:hAnsi="Arial" w:cs="Arial"/>
          <w:sz w:val="24"/>
        </w:rPr>
        <w:t xml:space="preserve"> meaningful Learning</w:t>
      </w:r>
      <w:r w:rsidRPr="003527F9">
        <w:rPr>
          <w:rFonts w:ascii="Arial" w:hAnsi="Arial" w:cs="Arial"/>
          <w:sz w:val="24"/>
        </w:rPr>
        <w:t xml:space="preserve"> </w:t>
      </w:r>
      <w:r>
        <w:rPr>
          <w:rFonts w:ascii="Arial" w:hAnsi="Arial" w:cs="Arial"/>
          <w:sz w:val="24"/>
        </w:rPr>
        <w:t xml:space="preserve">7,7, mode and median </w:t>
      </w:r>
      <w:r w:rsidRPr="003527F9">
        <w:rPr>
          <w:rFonts w:ascii="Arial" w:hAnsi="Arial" w:cs="Arial"/>
          <w:sz w:val="24"/>
        </w:rPr>
        <w:t>rated on 7-point scale.</w:t>
      </w:r>
    </w:p>
    <w:p w14:paraId="1DE93D78" w14:textId="77777777" w:rsidR="00213168" w:rsidRDefault="00213168" w:rsidP="0017605C">
      <w:pPr>
        <w:pStyle w:val="BodyText"/>
        <w:rPr>
          <w:rFonts w:ascii="Arial" w:hAnsi="Arial" w:cs="Arial"/>
          <w:sz w:val="24"/>
        </w:rPr>
      </w:pPr>
    </w:p>
    <w:p w14:paraId="1F8EBB0F" w14:textId="333F493B" w:rsidR="0017605C" w:rsidRPr="003527F9" w:rsidRDefault="0017605C" w:rsidP="0017605C">
      <w:pPr>
        <w:pStyle w:val="BodyText"/>
        <w:rPr>
          <w:rFonts w:ascii="Arial" w:hAnsi="Arial" w:cs="Arial"/>
          <w:sz w:val="24"/>
        </w:rPr>
      </w:pPr>
      <w:r w:rsidRPr="003527F9">
        <w:rPr>
          <w:rFonts w:ascii="Arial" w:hAnsi="Arial" w:cs="Arial"/>
          <w:sz w:val="24"/>
        </w:rPr>
        <w:t>Instructor: Fall 20</w:t>
      </w:r>
      <w:r>
        <w:rPr>
          <w:rFonts w:ascii="Arial" w:hAnsi="Arial" w:cs="Arial"/>
          <w:sz w:val="24"/>
        </w:rPr>
        <w:t>22</w:t>
      </w:r>
      <w:r w:rsidRPr="003527F9">
        <w:rPr>
          <w:rFonts w:ascii="Arial" w:hAnsi="Arial" w:cs="Arial"/>
          <w:sz w:val="24"/>
        </w:rPr>
        <w:t xml:space="preserve">.  Managing The Food System AGBM 460 (S1).  The Pennsylvania State University. University Park, PA. </w:t>
      </w:r>
      <w:r w:rsidR="00977F2A" w:rsidRPr="003527F9">
        <w:rPr>
          <w:rFonts w:ascii="Arial" w:hAnsi="Arial" w:cs="Arial"/>
          <w:sz w:val="24"/>
        </w:rPr>
        <w:t>SRTE Course</w:t>
      </w:r>
      <w:r w:rsidR="00977F2A">
        <w:rPr>
          <w:rFonts w:ascii="Arial" w:hAnsi="Arial" w:cs="Arial"/>
          <w:sz w:val="24"/>
        </w:rPr>
        <w:t xml:space="preserve"> topic understanding</w:t>
      </w:r>
      <w:r w:rsidR="00977F2A" w:rsidRPr="003527F9">
        <w:rPr>
          <w:rFonts w:ascii="Arial" w:hAnsi="Arial" w:cs="Arial"/>
          <w:sz w:val="24"/>
        </w:rPr>
        <w:t xml:space="preserve"> </w:t>
      </w:r>
      <w:r w:rsidR="00977F2A">
        <w:rPr>
          <w:rFonts w:ascii="Arial" w:hAnsi="Arial" w:cs="Arial"/>
          <w:sz w:val="24"/>
        </w:rPr>
        <w:t>5,5.5</w:t>
      </w:r>
      <w:r w:rsidR="00977F2A" w:rsidRPr="003527F9">
        <w:rPr>
          <w:rFonts w:ascii="Arial" w:hAnsi="Arial" w:cs="Arial"/>
          <w:sz w:val="24"/>
        </w:rPr>
        <w:t>, Instructor</w:t>
      </w:r>
      <w:r w:rsidR="00977F2A">
        <w:rPr>
          <w:rFonts w:ascii="Arial" w:hAnsi="Arial" w:cs="Arial"/>
          <w:sz w:val="24"/>
        </w:rPr>
        <w:t xml:space="preserve"> meaningful Learning</w:t>
      </w:r>
      <w:r w:rsidR="00977F2A" w:rsidRPr="003527F9">
        <w:rPr>
          <w:rFonts w:ascii="Arial" w:hAnsi="Arial" w:cs="Arial"/>
          <w:sz w:val="24"/>
        </w:rPr>
        <w:t xml:space="preserve"> </w:t>
      </w:r>
      <w:r w:rsidR="00977F2A">
        <w:rPr>
          <w:rFonts w:ascii="Arial" w:hAnsi="Arial" w:cs="Arial"/>
          <w:sz w:val="24"/>
        </w:rPr>
        <w:t xml:space="preserve">multi-model, 6, mode and median </w:t>
      </w:r>
      <w:r w:rsidR="00977F2A" w:rsidRPr="003527F9">
        <w:rPr>
          <w:rFonts w:ascii="Arial" w:hAnsi="Arial" w:cs="Arial"/>
          <w:sz w:val="24"/>
        </w:rPr>
        <w:t>rated on 7-point scale.</w:t>
      </w:r>
    </w:p>
    <w:p w14:paraId="41AAF2EF" w14:textId="77777777" w:rsidR="0017605C" w:rsidRPr="003527F9" w:rsidRDefault="0017605C" w:rsidP="0017605C">
      <w:pPr>
        <w:pStyle w:val="BodyText"/>
        <w:rPr>
          <w:rFonts w:ascii="Arial" w:hAnsi="Arial" w:cs="Arial"/>
          <w:sz w:val="24"/>
        </w:rPr>
      </w:pPr>
    </w:p>
    <w:p w14:paraId="56369569" w14:textId="625C2602" w:rsidR="0017605C" w:rsidRDefault="0017605C" w:rsidP="0017605C">
      <w:pPr>
        <w:pStyle w:val="BodyText"/>
        <w:rPr>
          <w:rFonts w:ascii="Arial" w:hAnsi="Arial" w:cs="Arial"/>
          <w:sz w:val="24"/>
        </w:rPr>
      </w:pPr>
      <w:r w:rsidRPr="003527F9">
        <w:rPr>
          <w:rFonts w:ascii="Arial" w:hAnsi="Arial" w:cs="Arial"/>
          <w:sz w:val="24"/>
        </w:rPr>
        <w:t>Instructor: Fall 20</w:t>
      </w:r>
      <w:r>
        <w:rPr>
          <w:rFonts w:ascii="Arial" w:hAnsi="Arial" w:cs="Arial"/>
          <w:sz w:val="24"/>
        </w:rPr>
        <w:t>22</w:t>
      </w:r>
      <w:r w:rsidRPr="003527F9">
        <w:rPr>
          <w:rFonts w:ascii="Arial" w:hAnsi="Arial" w:cs="Arial"/>
          <w:sz w:val="24"/>
        </w:rPr>
        <w:t xml:space="preserve">.  Managing The Food System AGBM 460 (S2).  The Pennsylvania State University. University Park, PA. </w:t>
      </w:r>
      <w:r w:rsidR="00977F2A" w:rsidRPr="003527F9">
        <w:rPr>
          <w:rFonts w:ascii="Arial" w:hAnsi="Arial" w:cs="Arial"/>
          <w:sz w:val="24"/>
        </w:rPr>
        <w:t>SRTE Course</w:t>
      </w:r>
      <w:r w:rsidR="00977F2A">
        <w:rPr>
          <w:rFonts w:ascii="Arial" w:hAnsi="Arial" w:cs="Arial"/>
          <w:sz w:val="24"/>
        </w:rPr>
        <w:t xml:space="preserve"> topic understanding</w:t>
      </w:r>
      <w:r w:rsidR="00977F2A" w:rsidRPr="003527F9">
        <w:rPr>
          <w:rFonts w:ascii="Arial" w:hAnsi="Arial" w:cs="Arial"/>
          <w:sz w:val="24"/>
        </w:rPr>
        <w:t xml:space="preserve"> </w:t>
      </w:r>
      <w:r w:rsidR="00977F2A">
        <w:rPr>
          <w:rFonts w:ascii="Arial" w:hAnsi="Arial" w:cs="Arial"/>
          <w:sz w:val="24"/>
        </w:rPr>
        <w:t>7,6.5</w:t>
      </w:r>
      <w:r w:rsidR="00977F2A" w:rsidRPr="003527F9">
        <w:rPr>
          <w:rFonts w:ascii="Arial" w:hAnsi="Arial" w:cs="Arial"/>
          <w:sz w:val="24"/>
        </w:rPr>
        <w:t>, Instructor</w:t>
      </w:r>
      <w:r w:rsidR="00977F2A">
        <w:rPr>
          <w:rFonts w:ascii="Arial" w:hAnsi="Arial" w:cs="Arial"/>
          <w:sz w:val="24"/>
        </w:rPr>
        <w:t xml:space="preserve"> meaningful Learning</w:t>
      </w:r>
      <w:r w:rsidR="00977F2A" w:rsidRPr="003527F9">
        <w:rPr>
          <w:rFonts w:ascii="Arial" w:hAnsi="Arial" w:cs="Arial"/>
          <w:sz w:val="24"/>
        </w:rPr>
        <w:t xml:space="preserve"> </w:t>
      </w:r>
      <w:r w:rsidR="00977F2A">
        <w:rPr>
          <w:rFonts w:ascii="Arial" w:hAnsi="Arial" w:cs="Arial"/>
          <w:sz w:val="24"/>
        </w:rPr>
        <w:t xml:space="preserve">7,7, mode and median </w:t>
      </w:r>
      <w:r w:rsidR="00977F2A" w:rsidRPr="003527F9">
        <w:rPr>
          <w:rFonts w:ascii="Arial" w:hAnsi="Arial" w:cs="Arial"/>
          <w:sz w:val="24"/>
        </w:rPr>
        <w:t>rated on 7-point scale.</w:t>
      </w:r>
    </w:p>
    <w:p w14:paraId="070ECE24" w14:textId="77777777" w:rsidR="0017605C" w:rsidRDefault="0017605C" w:rsidP="0017605C">
      <w:pPr>
        <w:pStyle w:val="BodyText"/>
        <w:rPr>
          <w:rFonts w:ascii="Arial" w:hAnsi="Arial" w:cs="Arial"/>
          <w:sz w:val="24"/>
        </w:rPr>
      </w:pPr>
    </w:p>
    <w:p w14:paraId="5E06EB41" w14:textId="57EFB052" w:rsidR="0017605C" w:rsidRPr="00016C8E" w:rsidRDefault="0017605C" w:rsidP="0017605C">
      <w:pPr>
        <w:pStyle w:val="BodyText"/>
        <w:rPr>
          <w:rFonts w:ascii="Arial" w:hAnsi="Arial" w:cs="Arial"/>
          <w:sz w:val="24"/>
        </w:rPr>
      </w:pPr>
      <w:r w:rsidRPr="00037BC9">
        <w:rPr>
          <w:rFonts w:ascii="Arial" w:hAnsi="Arial" w:cs="Arial"/>
          <w:sz w:val="24"/>
        </w:rPr>
        <w:t>Instructor: Fall 202</w:t>
      </w:r>
      <w:r>
        <w:rPr>
          <w:rFonts w:ascii="Arial" w:hAnsi="Arial" w:cs="Arial"/>
          <w:sz w:val="24"/>
        </w:rPr>
        <w:t>2</w:t>
      </w:r>
      <w:r w:rsidRPr="00037BC9">
        <w:rPr>
          <w:rFonts w:ascii="Arial" w:hAnsi="Arial" w:cs="Arial"/>
          <w:sz w:val="24"/>
        </w:rPr>
        <w:t xml:space="preserve">. </w:t>
      </w:r>
      <w:proofErr w:type="spellStart"/>
      <w:r w:rsidRPr="00037BC9">
        <w:rPr>
          <w:rFonts w:ascii="Arial" w:hAnsi="Arial" w:cs="Arial"/>
          <w:sz w:val="24"/>
        </w:rPr>
        <w:t>AgTech</w:t>
      </w:r>
      <w:proofErr w:type="spellEnd"/>
      <w:r w:rsidRPr="00037BC9">
        <w:rPr>
          <w:rFonts w:ascii="Arial" w:hAnsi="Arial" w:cs="Arial"/>
          <w:sz w:val="24"/>
        </w:rPr>
        <w:t xml:space="preserve"> Entrepreneurship AGBM 445.  The Pennsylvania State University. University Park, PA. </w:t>
      </w:r>
      <w:r w:rsidR="007535B4" w:rsidRPr="003527F9">
        <w:rPr>
          <w:rFonts w:ascii="Arial" w:hAnsi="Arial" w:cs="Arial"/>
          <w:sz w:val="24"/>
        </w:rPr>
        <w:t>SRTE Course</w:t>
      </w:r>
      <w:r w:rsidR="007535B4">
        <w:rPr>
          <w:rFonts w:ascii="Arial" w:hAnsi="Arial" w:cs="Arial"/>
          <w:sz w:val="24"/>
        </w:rPr>
        <w:t xml:space="preserve"> topic understanding</w:t>
      </w:r>
      <w:r w:rsidR="007535B4" w:rsidRPr="003527F9">
        <w:rPr>
          <w:rFonts w:ascii="Arial" w:hAnsi="Arial" w:cs="Arial"/>
          <w:sz w:val="24"/>
        </w:rPr>
        <w:t xml:space="preserve"> </w:t>
      </w:r>
      <w:r w:rsidR="007535B4">
        <w:rPr>
          <w:rFonts w:ascii="Arial" w:hAnsi="Arial" w:cs="Arial"/>
          <w:sz w:val="24"/>
        </w:rPr>
        <w:t>7,7</w:t>
      </w:r>
      <w:r w:rsidR="007535B4" w:rsidRPr="003527F9">
        <w:rPr>
          <w:rFonts w:ascii="Arial" w:hAnsi="Arial" w:cs="Arial"/>
          <w:sz w:val="24"/>
        </w:rPr>
        <w:t>, Instructor</w:t>
      </w:r>
      <w:r w:rsidR="007535B4">
        <w:rPr>
          <w:rFonts w:ascii="Arial" w:hAnsi="Arial" w:cs="Arial"/>
          <w:sz w:val="24"/>
        </w:rPr>
        <w:t xml:space="preserve"> meaningful Learning</w:t>
      </w:r>
      <w:r w:rsidR="007535B4" w:rsidRPr="003527F9">
        <w:rPr>
          <w:rFonts w:ascii="Arial" w:hAnsi="Arial" w:cs="Arial"/>
          <w:sz w:val="24"/>
        </w:rPr>
        <w:t xml:space="preserve"> </w:t>
      </w:r>
      <w:r w:rsidR="007535B4">
        <w:rPr>
          <w:rFonts w:ascii="Arial" w:hAnsi="Arial" w:cs="Arial"/>
          <w:sz w:val="24"/>
        </w:rPr>
        <w:t xml:space="preserve">7,7, mode and median </w:t>
      </w:r>
      <w:r w:rsidR="007535B4" w:rsidRPr="003527F9">
        <w:rPr>
          <w:rFonts w:ascii="Arial" w:hAnsi="Arial" w:cs="Arial"/>
          <w:sz w:val="24"/>
        </w:rPr>
        <w:t>rated on 7-point scale.</w:t>
      </w:r>
    </w:p>
    <w:p w14:paraId="3BCC3BD8" w14:textId="77777777" w:rsidR="0017605C" w:rsidRDefault="0017605C" w:rsidP="0017605C">
      <w:pPr>
        <w:pStyle w:val="BodyText"/>
        <w:rPr>
          <w:rFonts w:ascii="Arial" w:hAnsi="Arial" w:cs="Arial"/>
          <w:sz w:val="24"/>
        </w:rPr>
      </w:pPr>
    </w:p>
    <w:p w14:paraId="5CDA236A" w14:textId="50DD616F" w:rsidR="0017605C" w:rsidRPr="00DD2071" w:rsidRDefault="0017605C" w:rsidP="0017605C">
      <w:pPr>
        <w:pStyle w:val="BodyText"/>
        <w:rPr>
          <w:rFonts w:ascii="Arial" w:hAnsi="Arial" w:cs="Arial"/>
          <w:sz w:val="24"/>
        </w:rPr>
      </w:pPr>
      <w:r w:rsidRPr="00DD2071">
        <w:rPr>
          <w:rFonts w:ascii="Arial" w:hAnsi="Arial" w:cs="Arial"/>
          <w:sz w:val="24"/>
        </w:rPr>
        <w:t>Instructor: Spring 20</w:t>
      </w:r>
      <w:r>
        <w:rPr>
          <w:rFonts w:ascii="Arial" w:hAnsi="Arial" w:cs="Arial"/>
          <w:sz w:val="24"/>
        </w:rPr>
        <w:t>22</w:t>
      </w:r>
      <w:r w:rsidRPr="00DD2071">
        <w:rPr>
          <w:rFonts w:ascii="Arial" w:hAnsi="Arial" w:cs="Arial"/>
          <w:sz w:val="24"/>
        </w:rPr>
        <w:t xml:space="preserve">.  Strategic Agribusiness AGBM 308W.  The Pennsylvania State University. University Park, PA. </w:t>
      </w:r>
      <w:r w:rsidR="007535B4" w:rsidRPr="003527F9">
        <w:rPr>
          <w:rFonts w:ascii="Arial" w:hAnsi="Arial" w:cs="Arial"/>
          <w:sz w:val="24"/>
        </w:rPr>
        <w:t>SRTE Course</w:t>
      </w:r>
      <w:r w:rsidR="007535B4">
        <w:rPr>
          <w:rFonts w:ascii="Arial" w:hAnsi="Arial" w:cs="Arial"/>
          <w:sz w:val="24"/>
        </w:rPr>
        <w:t xml:space="preserve"> topic understanding</w:t>
      </w:r>
      <w:r w:rsidR="007535B4" w:rsidRPr="003527F9">
        <w:rPr>
          <w:rFonts w:ascii="Arial" w:hAnsi="Arial" w:cs="Arial"/>
          <w:sz w:val="24"/>
        </w:rPr>
        <w:t xml:space="preserve"> </w:t>
      </w:r>
      <w:r w:rsidR="007535B4">
        <w:rPr>
          <w:rFonts w:ascii="Arial" w:hAnsi="Arial" w:cs="Arial"/>
          <w:sz w:val="24"/>
        </w:rPr>
        <w:t>6,6</w:t>
      </w:r>
      <w:r w:rsidR="007535B4" w:rsidRPr="003527F9">
        <w:rPr>
          <w:rFonts w:ascii="Arial" w:hAnsi="Arial" w:cs="Arial"/>
          <w:sz w:val="24"/>
        </w:rPr>
        <w:t>, Instructor</w:t>
      </w:r>
      <w:r w:rsidR="007535B4">
        <w:rPr>
          <w:rFonts w:ascii="Arial" w:hAnsi="Arial" w:cs="Arial"/>
          <w:sz w:val="24"/>
        </w:rPr>
        <w:t xml:space="preserve"> meaningful Learning</w:t>
      </w:r>
      <w:r w:rsidR="007535B4" w:rsidRPr="003527F9">
        <w:rPr>
          <w:rFonts w:ascii="Arial" w:hAnsi="Arial" w:cs="Arial"/>
          <w:sz w:val="24"/>
        </w:rPr>
        <w:t xml:space="preserve"> </w:t>
      </w:r>
      <w:r w:rsidR="007535B4">
        <w:rPr>
          <w:rFonts w:ascii="Arial" w:hAnsi="Arial" w:cs="Arial"/>
          <w:sz w:val="24"/>
        </w:rPr>
        <w:t xml:space="preserve">7,7, mode and median </w:t>
      </w:r>
      <w:r w:rsidR="007535B4" w:rsidRPr="003527F9">
        <w:rPr>
          <w:rFonts w:ascii="Arial" w:hAnsi="Arial" w:cs="Arial"/>
          <w:sz w:val="24"/>
        </w:rPr>
        <w:t>rated on 7-point scale.</w:t>
      </w:r>
    </w:p>
    <w:p w14:paraId="378D8FAC" w14:textId="77777777" w:rsidR="0017605C" w:rsidRPr="00DD2071" w:rsidRDefault="0017605C" w:rsidP="0017605C">
      <w:pPr>
        <w:pStyle w:val="BodyText"/>
        <w:rPr>
          <w:rFonts w:ascii="Arial" w:hAnsi="Arial" w:cs="Arial"/>
          <w:sz w:val="24"/>
        </w:rPr>
      </w:pPr>
    </w:p>
    <w:p w14:paraId="4CCD7E1E" w14:textId="1FAE72A6" w:rsidR="0017605C" w:rsidRPr="00DD2071" w:rsidRDefault="0017605C" w:rsidP="0017605C">
      <w:pPr>
        <w:pStyle w:val="BodyText"/>
        <w:rPr>
          <w:rFonts w:ascii="Arial" w:hAnsi="Arial" w:cs="Arial"/>
          <w:sz w:val="24"/>
        </w:rPr>
      </w:pPr>
      <w:r w:rsidRPr="00DD2071">
        <w:rPr>
          <w:rFonts w:ascii="Arial" w:hAnsi="Arial" w:cs="Arial"/>
          <w:sz w:val="24"/>
        </w:rPr>
        <w:t>Instructor: Spring 20</w:t>
      </w:r>
      <w:r>
        <w:rPr>
          <w:rFonts w:ascii="Arial" w:hAnsi="Arial" w:cs="Arial"/>
          <w:sz w:val="24"/>
        </w:rPr>
        <w:t>22</w:t>
      </w:r>
      <w:r w:rsidRPr="00DD2071">
        <w:rPr>
          <w:rFonts w:ascii="Arial" w:hAnsi="Arial" w:cs="Arial"/>
          <w:sz w:val="24"/>
        </w:rPr>
        <w:t>.  Entrepreneurial Leadership ENGR 310.  The Pennsylvania State</w:t>
      </w:r>
    </w:p>
    <w:p w14:paraId="026C2D6D" w14:textId="2A8DBA2B" w:rsidR="0017605C" w:rsidRDefault="0017605C" w:rsidP="0017605C">
      <w:pPr>
        <w:pStyle w:val="BodyText"/>
        <w:rPr>
          <w:rFonts w:ascii="Arial" w:hAnsi="Arial" w:cs="Arial"/>
          <w:sz w:val="24"/>
        </w:rPr>
      </w:pPr>
      <w:r w:rsidRPr="00DD2071">
        <w:rPr>
          <w:rFonts w:ascii="Arial" w:hAnsi="Arial" w:cs="Arial"/>
          <w:sz w:val="24"/>
        </w:rPr>
        <w:t xml:space="preserve">University. University Park, PA. </w:t>
      </w:r>
      <w:r w:rsidR="007535B4" w:rsidRPr="003527F9">
        <w:rPr>
          <w:rFonts w:ascii="Arial" w:hAnsi="Arial" w:cs="Arial"/>
          <w:sz w:val="24"/>
        </w:rPr>
        <w:t>SRTE Course</w:t>
      </w:r>
      <w:r w:rsidR="007535B4">
        <w:rPr>
          <w:rFonts w:ascii="Arial" w:hAnsi="Arial" w:cs="Arial"/>
          <w:sz w:val="24"/>
        </w:rPr>
        <w:t xml:space="preserve"> topic understanding</w:t>
      </w:r>
      <w:r w:rsidR="007535B4" w:rsidRPr="003527F9">
        <w:rPr>
          <w:rFonts w:ascii="Arial" w:hAnsi="Arial" w:cs="Arial"/>
          <w:sz w:val="24"/>
        </w:rPr>
        <w:t xml:space="preserve"> </w:t>
      </w:r>
      <w:r w:rsidR="007535B4">
        <w:rPr>
          <w:rFonts w:ascii="Arial" w:hAnsi="Arial" w:cs="Arial"/>
          <w:sz w:val="24"/>
        </w:rPr>
        <w:t>multi-modal,7</w:t>
      </w:r>
      <w:r w:rsidR="007535B4" w:rsidRPr="003527F9">
        <w:rPr>
          <w:rFonts w:ascii="Arial" w:hAnsi="Arial" w:cs="Arial"/>
          <w:sz w:val="24"/>
        </w:rPr>
        <w:t>, Instructor</w:t>
      </w:r>
      <w:r w:rsidR="007535B4">
        <w:rPr>
          <w:rFonts w:ascii="Arial" w:hAnsi="Arial" w:cs="Arial"/>
          <w:sz w:val="24"/>
        </w:rPr>
        <w:t xml:space="preserve"> meaningful Learning</w:t>
      </w:r>
      <w:r w:rsidR="007535B4" w:rsidRPr="003527F9">
        <w:rPr>
          <w:rFonts w:ascii="Arial" w:hAnsi="Arial" w:cs="Arial"/>
          <w:sz w:val="24"/>
        </w:rPr>
        <w:t xml:space="preserve"> </w:t>
      </w:r>
      <w:r w:rsidR="007535B4">
        <w:rPr>
          <w:rFonts w:ascii="Arial" w:hAnsi="Arial" w:cs="Arial"/>
          <w:sz w:val="24"/>
        </w:rPr>
        <w:t xml:space="preserve">7,7, mode and median </w:t>
      </w:r>
      <w:r w:rsidR="007535B4" w:rsidRPr="003527F9">
        <w:rPr>
          <w:rFonts w:ascii="Arial" w:hAnsi="Arial" w:cs="Arial"/>
          <w:sz w:val="24"/>
        </w:rPr>
        <w:t>rated on 7-point scale.</w:t>
      </w:r>
    </w:p>
    <w:p w14:paraId="69F7A74D" w14:textId="77777777" w:rsidR="0017605C" w:rsidRDefault="0017605C" w:rsidP="00087C97">
      <w:pPr>
        <w:pStyle w:val="BodyText"/>
        <w:rPr>
          <w:rFonts w:ascii="Arial" w:hAnsi="Arial" w:cs="Arial"/>
          <w:sz w:val="24"/>
        </w:rPr>
      </w:pPr>
    </w:p>
    <w:p w14:paraId="7924F0B8" w14:textId="5810F7DC" w:rsidR="00087C97" w:rsidRPr="003527F9" w:rsidRDefault="00087C97" w:rsidP="00087C97">
      <w:pPr>
        <w:pStyle w:val="BodyText"/>
        <w:rPr>
          <w:rFonts w:ascii="Arial" w:hAnsi="Arial" w:cs="Arial"/>
          <w:sz w:val="24"/>
        </w:rPr>
      </w:pPr>
      <w:r w:rsidRPr="003527F9">
        <w:rPr>
          <w:rFonts w:ascii="Arial" w:hAnsi="Arial" w:cs="Arial"/>
          <w:sz w:val="24"/>
        </w:rPr>
        <w:t>Instructor: Fall 20</w:t>
      </w:r>
      <w:r>
        <w:rPr>
          <w:rFonts w:ascii="Arial" w:hAnsi="Arial" w:cs="Arial"/>
          <w:sz w:val="24"/>
        </w:rPr>
        <w:t>21</w:t>
      </w:r>
      <w:r w:rsidRPr="003527F9">
        <w:rPr>
          <w:rFonts w:ascii="Arial" w:hAnsi="Arial" w:cs="Arial"/>
          <w:sz w:val="24"/>
        </w:rPr>
        <w:t xml:space="preserve">.  Managing The Food System AGBM 460 (S1).  The Pennsylvania State University. University Park, PA. </w:t>
      </w:r>
      <w:r w:rsidR="00C721D9" w:rsidRPr="003527F9">
        <w:rPr>
          <w:rFonts w:ascii="Arial" w:hAnsi="Arial" w:cs="Arial"/>
          <w:sz w:val="24"/>
        </w:rPr>
        <w:t>SRTE Course</w:t>
      </w:r>
      <w:r w:rsidR="00C721D9">
        <w:rPr>
          <w:rFonts w:ascii="Arial" w:hAnsi="Arial" w:cs="Arial"/>
          <w:sz w:val="24"/>
        </w:rPr>
        <w:t xml:space="preserve"> topic understanding</w:t>
      </w:r>
      <w:r w:rsidR="00C721D9" w:rsidRPr="003527F9">
        <w:rPr>
          <w:rFonts w:ascii="Arial" w:hAnsi="Arial" w:cs="Arial"/>
          <w:sz w:val="24"/>
        </w:rPr>
        <w:t xml:space="preserve"> </w:t>
      </w:r>
      <w:r w:rsidR="00C721D9">
        <w:rPr>
          <w:rFonts w:ascii="Arial" w:hAnsi="Arial" w:cs="Arial"/>
          <w:sz w:val="24"/>
        </w:rPr>
        <w:t>7,7</w:t>
      </w:r>
      <w:r w:rsidR="00C721D9" w:rsidRPr="003527F9">
        <w:rPr>
          <w:rFonts w:ascii="Arial" w:hAnsi="Arial" w:cs="Arial"/>
          <w:sz w:val="24"/>
        </w:rPr>
        <w:t>, Instructor</w:t>
      </w:r>
      <w:r w:rsidR="00C721D9">
        <w:rPr>
          <w:rFonts w:ascii="Arial" w:hAnsi="Arial" w:cs="Arial"/>
          <w:sz w:val="24"/>
        </w:rPr>
        <w:t xml:space="preserve"> meaningful Learning</w:t>
      </w:r>
      <w:r w:rsidR="00C721D9" w:rsidRPr="003527F9">
        <w:rPr>
          <w:rFonts w:ascii="Arial" w:hAnsi="Arial" w:cs="Arial"/>
          <w:sz w:val="24"/>
        </w:rPr>
        <w:t xml:space="preserve"> </w:t>
      </w:r>
      <w:r w:rsidR="00C721D9">
        <w:rPr>
          <w:rFonts w:ascii="Arial" w:hAnsi="Arial" w:cs="Arial"/>
          <w:sz w:val="24"/>
        </w:rPr>
        <w:t xml:space="preserve">7,7, mode and median </w:t>
      </w:r>
      <w:r w:rsidR="00C721D9" w:rsidRPr="003527F9">
        <w:rPr>
          <w:rFonts w:ascii="Arial" w:hAnsi="Arial" w:cs="Arial"/>
          <w:sz w:val="24"/>
        </w:rPr>
        <w:t>rated on 7-point scale.</w:t>
      </w:r>
    </w:p>
    <w:p w14:paraId="1933C539" w14:textId="77777777" w:rsidR="00087C97" w:rsidRPr="003527F9" w:rsidRDefault="00087C97" w:rsidP="00087C97">
      <w:pPr>
        <w:pStyle w:val="BodyText"/>
        <w:rPr>
          <w:rFonts w:ascii="Arial" w:hAnsi="Arial" w:cs="Arial"/>
          <w:sz w:val="24"/>
        </w:rPr>
      </w:pPr>
    </w:p>
    <w:p w14:paraId="7221D147" w14:textId="1E019348" w:rsidR="00087C97" w:rsidRDefault="00087C97" w:rsidP="00087C97">
      <w:pPr>
        <w:pStyle w:val="BodyText"/>
        <w:rPr>
          <w:rFonts w:ascii="Arial" w:hAnsi="Arial" w:cs="Arial"/>
          <w:sz w:val="24"/>
        </w:rPr>
      </w:pPr>
      <w:r w:rsidRPr="003527F9">
        <w:rPr>
          <w:rFonts w:ascii="Arial" w:hAnsi="Arial" w:cs="Arial"/>
          <w:sz w:val="24"/>
        </w:rPr>
        <w:t>Instructor: Fall 20</w:t>
      </w:r>
      <w:r>
        <w:rPr>
          <w:rFonts w:ascii="Arial" w:hAnsi="Arial" w:cs="Arial"/>
          <w:sz w:val="24"/>
        </w:rPr>
        <w:t>21</w:t>
      </w:r>
      <w:r w:rsidRPr="003527F9">
        <w:rPr>
          <w:rFonts w:ascii="Arial" w:hAnsi="Arial" w:cs="Arial"/>
          <w:sz w:val="24"/>
        </w:rPr>
        <w:t xml:space="preserve">.  Managing The Food System AGBM 460 (S2).  The Pennsylvania State University. University Park, PA. </w:t>
      </w:r>
      <w:r w:rsidR="00C721D9" w:rsidRPr="003527F9">
        <w:rPr>
          <w:rFonts w:ascii="Arial" w:hAnsi="Arial" w:cs="Arial"/>
          <w:sz w:val="24"/>
        </w:rPr>
        <w:t>SRTE Course</w:t>
      </w:r>
      <w:r w:rsidR="00C721D9">
        <w:rPr>
          <w:rFonts w:ascii="Arial" w:hAnsi="Arial" w:cs="Arial"/>
          <w:sz w:val="24"/>
        </w:rPr>
        <w:t xml:space="preserve"> topic understanding</w:t>
      </w:r>
      <w:r w:rsidR="00C721D9" w:rsidRPr="003527F9">
        <w:rPr>
          <w:rFonts w:ascii="Arial" w:hAnsi="Arial" w:cs="Arial"/>
          <w:sz w:val="24"/>
        </w:rPr>
        <w:t xml:space="preserve"> </w:t>
      </w:r>
      <w:r w:rsidR="00C721D9">
        <w:rPr>
          <w:rFonts w:ascii="Arial" w:hAnsi="Arial" w:cs="Arial"/>
          <w:sz w:val="24"/>
        </w:rPr>
        <w:t>7,7</w:t>
      </w:r>
      <w:r w:rsidR="00C721D9" w:rsidRPr="003527F9">
        <w:rPr>
          <w:rFonts w:ascii="Arial" w:hAnsi="Arial" w:cs="Arial"/>
          <w:sz w:val="24"/>
        </w:rPr>
        <w:t>, Instructor</w:t>
      </w:r>
      <w:r w:rsidR="00C721D9">
        <w:rPr>
          <w:rFonts w:ascii="Arial" w:hAnsi="Arial" w:cs="Arial"/>
          <w:sz w:val="24"/>
        </w:rPr>
        <w:t xml:space="preserve"> meaningful Learning</w:t>
      </w:r>
      <w:r w:rsidR="00C721D9" w:rsidRPr="003527F9">
        <w:rPr>
          <w:rFonts w:ascii="Arial" w:hAnsi="Arial" w:cs="Arial"/>
          <w:sz w:val="24"/>
        </w:rPr>
        <w:t xml:space="preserve"> </w:t>
      </w:r>
      <w:r w:rsidR="00C721D9">
        <w:rPr>
          <w:rFonts w:ascii="Arial" w:hAnsi="Arial" w:cs="Arial"/>
          <w:sz w:val="24"/>
        </w:rPr>
        <w:t xml:space="preserve">7,7, mode and median </w:t>
      </w:r>
      <w:r w:rsidR="00C721D9" w:rsidRPr="003527F9">
        <w:rPr>
          <w:rFonts w:ascii="Arial" w:hAnsi="Arial" w:cs="Arial"/>
          <w:sz w:val="24"/>
        </w:rPr>
        <w:t>rated on 7-point scale.</w:t>
      </w:r>
    </w:p>
    <w:p w14:paraId="16668C21" w14:textId="77777777" w:rsidR="00087C97" w:rsidRDefault="00087C97" w:rsidP="00087C97">
      <w:pPr>
        <w:pStyle w:val="BodyText"/>
        <w:rPr>
          <w:rFonts w:ascii="Arial" w:hAnsi="Arial" w:cs="Arial"/>
          <w:sz w:val="24"/>
        </w:rPr>
      </w:pPr>
    </w:p>
    <w:p w14:paraId="771A80DD" w14:textId="605C82C0" w:rsidR="00087C97" w:rsidRPr="00016C8E" w:rsidRDefault="00087C97" w:rsidP="00087C97">
      <w:pPr>
        <w:pStyle w:val="BodyText"/>
        <w:rPr>
          <w:rFonts w:ascii="Arial" w:hAnsi="Arial" w:cs="Arial"/>
          <w:sz w:val="24"/>
        </w:rPr>
      </w:pPr>
      <w:r w:rsidRPr="00037BC9">
        <w:rPr>
          <w:rFonts w:ascii="Arial" w:hAnsi="Arial" w:cs="Arial"/>
          <w:sz w:val="24"/>
        </w:rPr>
        <w:t>Instructor: Fall 202</w:t>
      </w:r>
      <w:r>
        <w:rPr>
          <w:rFonts w:ascii="Arial" w:hAnsi="Arial" w:cs="Arial"/>
          <w:sz w:val="24"/>
        </w:rPr>
        <w:t>1</w:t>
      </w:r>
      <w:r w:rsidRPr="00037BC9">
        <w:rPr>
          <w:rFonts w:ascii="Arial" w:hAnsi="Arial" w:cs="Arial"/>
          <w:sz w:val="24"/>
        </w:rPr>
        <w:t xml:space="preserve">. </w:t>
      </w:r>
      <w:proofErr w:type="spellStart"/>
      <w:r w:rsidRPr="00037BC9">
        <w:rPr>
          <w:rFonts w:ascii="Arial" w:hAnsi="Arial" w:cs="Arial"/>
          <w:sz w:val="24"/>
        </w:rPr>
        <w:t>AgTech</w:t>
      </w:r>
      <w:proofErr w:type="spellEnd"/>
      <w:r w:rsidRPr="00037BC9">
        <w:rPr>
          <w:rFonts w:ascii="Arial" w:hAnsi="Arial" w:cs="Arial"/>
          <w:sz w:val="24"/>
        </w:rPr>
        <w:t xml:space="preserve"> Entrepreneurship AGBM 445.  The Pennsylvania State University. University Park, PA. </w:t>
      </w:r>
      <w:r w:rsidR="00C721D9" w:rsidRPr="003527F9">
        <w:rPr>
          <w:rFonts w:ascii="Arial" w:hAnsi="Arial" w:cs="Arial"/>
          <w:sz w:val="24"/>
        </w:rPr>
        <w:t>SRTE Course</w:t>
      </w:r>
      <w:r w:rsidR="00C721D9">
        <w:rPr>
          <w:rFonts w:ascii="Arial" w:hAnsi="Arial" w:cs="Arial"/>
          <w:sz w:val="24"/>
        </w:rPr>
        <w:t xml:space="preserve"> topic understanding</w:t>
      </w:r>
      <w:r w:rsidR="00C721D9" w:rsidRPr="003527F9">
        <w:rPr>
          <w:rFonts w:ascii="Arial" w:hAnsi="Arial" w:cs="Arial"/>
          <w:sz w:val="24"/>
        </w:rPr>
        <w:t xml:space="preserve"> </w:t>
      </w:r>
      <w:r w:rsidR="00C721D9">
        <w:rPr>
          <w:rFonts w:ascii="Arial" w:hAnsi="Arial" w:cs="Arial"/>
          <w:sz w:val="24"/>
        </w:rPr>
        <w:t>7,7</w:t>
      </w:r>
      <w:r w:rsidR="00C721D9" w:rsidRPr="003527F9">
        <w:rPr>
          <w:rFonts w:ascii="Arial" w:hAnsi="Arial" w:cs="Arial"/>
          <w:sz w:val="24"/>
        </w:rPr>
        <w:t>, Instructor</w:t>
      </w:r>
      <w:r w:rsidR="00C721D9">
        <w:rPr>
          <w:rFonts w:ascii="Arial" w:hAnsi="Arial" w:cs="Arial"/>
          <w:sz w:val="24"/>
        </w:rPr>
        <w:t xml:space="preserve"> meaningful Learning</w:t>
      </w:r>
      <w:r w:rsidR="00C721D9" w:rsidRPr="003527F9">
        <w:rPr>
          <w:rFonts w:ascii="Arial" w:hAnsi="Arial" w:cs="Arial"/>
          <w:sz w:val="24"/>
        </w:rPr>
        <w:t xml:space="preserve"> </w:t>
      </w:r>
      <w:r w:rsidR="00C721D9">
        <w:rPr>
          <w:rFonts w:ascii="Arial" w:hAnsi="Arial" w:cs="Arial"/>
          <w:sz w:val="24"/>
        </w:rPr>
        <w:t xml:space="preserve">7,7, mode and median </w:t>
      </w:r>
      <w:r w:rsidR="00C721D9" w:rsidRPr="003527F9">
        <w:rPr>
          <w:rFonts w:ascii="Arial" w:hAnsi="Arial" w:cs="Arial"/>
          <w:sz w:val="24"/>
        </w:rPr>
        <w:t>rated on 7-point scale.</w:t>
      </w:r>
    </w:p>
    <w:p w14:paraId="300CE11D" w14:textId="77777777" w:rsidR="00087C97" w:rsidRDefault="00087C97" w:rsidP="00547485">
      <w:pPr>
        <w:rPr>
          <w:rFonts w:ascii="Arial" w:hAnsi="Arial" w:cs="Arial"/>
          <w:b/>
          <w:bCs/>
          <w:sz w:val="28"/>
        </w:rPr>
      </w:pPr>
    </w:p>
    <w:p w14:paraId="37BB1124" w14:textId="39B6621E" w:rsidR="00087C97" w:rsidRPr="00DD2071" w:rsidRDefault="00087C97" w:rsidP="00087C97">
      <w:pPr>
        <w:pStyle w:val="BodyText"/>
        <w:rPr>
          <w:rFonts w:ascii="Arial" w:hAnsi="Arial" w:cs="Arial"/>
          <w:sz w:val="24"/>
        </w:rPr>
      </w:pPr>
      <w:r w:rsidRPr="00DD2071">
        <w:rPr>
          <w:rFonts w:ascii="Arial" w:hAnsi="Arial" w:cs="Arial"/>
          <w:sz w:val="24"/>
        </w:rPr>
        <w:t>Instructor: Spring 20</w:t>
      </w:r>
      <w:r>
        <w:rPr>
          <w:rFonts w:ascii="Arial" w:hAnsi="Arial" w:cs="Arial"/>
          <w:sz w:val="24"/>
        </w:rPr>
        <w:t>21</w:t>
      </w:r>
      <w:r w:rsidRPr="00DD2071">
        <w:rPr>
          <w:rFonts w:ascii="Arial" w:hAnsi="Arial" w:cs="Arial"/>
          <w:sz w:val="24"/>
        </w:rPr>
        <w:t>.  Strategic Agribusiness AGBM 308W.  The Pennsylvania State University. University Park, PA.</w:t>
      </w:r>
      <w:r w:rsidR="00C721D9" w:rsidRPr="00C721D9">
        <w:rPr>
          <w:rFonts w:ascii="Arial" w:hAnsi="Arial" w:cs="Arial"/>
          <w:sz w:val="24"/>
        </w:rPr>
        <w:t xml:space="preserve"> </w:t>
      </w:r>
      <w:r w:rsidR="00C721D9" w:rsidRPr="003527F9">
        <w:rPr>
          <w:rFonts w:ascii="Arial" w:hAnsi="Arial" w:cs="Arial"/>
          <w:sz w:val="24"/>
        </w:rPr>
        <w:t>SRTE Course</w:t>
      </w:r>
      <w:r w:rsidR="00C721D9">
        <w:rPr>
          <w:rFonts w:ascii="Arial" w:hAnsi="Arial" w:cs="Arial"/>
          <w:sz w:val="24"/>
        </w:rPr>
        <w:t xml:space="preserve"> topic understanding</w:t>
      </w:r>
      <w:r w:rsidR="00C721D9" w:rsidRPr="003527F9">
        <w:rPr>
          <w:rFonts w:ascii="Arial" w:hAnsi="Arial" w:cs="Arial"/>
          <w:sz w:val="24"/>
        </w:rPr>
        <w:t xml:space="preserve"> </w:t>
      </w:r>
      <w:r w:rsidR="00C721D9">
        <w:rPr>
          <w:rFonts w:ascii="Arial" w:hAnsi="Arial" w:cs="Arial"/>
          <w:sz w:val="24"/>
        </w:rPr>
        <w:t>6,7</w:t>
      </w:r>
      <w:r w:rsidR="00C721D9" w:rsidRPr="003527F9">
        <w:rPr>
          <w:rFonts w:ascii="Arial" w:hAnsi="Arial" w:cs="Arial"/>
          <w:sz w:val="24"/>
        </w:rPr>
        <w:t>, Instructor</w:t>
      </w:r>
      <w:r w:rsidR="00C721D9">
        <w:rPr>
          <w:rFonts w:ascii="Arial" w:hAnsi="Arial" w:cs="Arial"/>
          <w:sz w:val="24"/>
        </w:rPr>
        <w:t xml:space="preserve"> meaningful Learning</w:t>
      </w:r>
      <w:r w:rsidR="00C721D9" w:rsidRPr="003527F9">
        <w:rPr>
          <w:rFonts w:ascii="Arial" w:hAnsi="Arial" w:cs="Arial"/>
          <w:sz w:val="24"/>
        </w:rPr>
        <w:t xml:space="preserve"> </w:t>
      </w:r>
      <w:r w:rsidR="00C721D9">
        <w:rPr>
          <w:rFonts w:ascii="Arial" w:hAnsi="Arial" w:cs="Arial"/>
          <w:sz w:val="24"/>
        </w:rPr>
        <w:t xml:space="preserve">6,6.5, mode and median </w:t>
      </w:r>
      <w:r w:rsidR="00C721D9" w:rsidRPr="003527F9">
        <w:rPr>
          <w:rFonts w:ascii="Arial" w:hAnsi="Arial" w:cs="Arial"/>
          <w:sz w:val="24"/>
        </w:rPr>
        <w:t>rated on 7-point scale.</w:t>
      </w:r>
      <w:r w:rsidRPr="00DD2071">
        <w:rPr>
          <w:rFonts w:ascii="Arial" w:hAnsi="Arial" w:cs="Arial"/>
          <w:sz w:val="24"/>
        </w:rPr>
        <w:t xml:space="preserve"> </w:t>
      </w:r>
    </w:p>
    <w:p w14:paraId="1E8D7669" w14:textId="77777777" w:rsidR="00087C97" w:rsidRPr="00DD2071" w:rsidRDefault="00087C97" w:rsidP="00087C97">
      <w:pPr>
        <w:pStyle w:val="BodyText"/>
        <w:rPr>
          <w:rFonts w:ascii="Arial" w:hAnsi="Arial" w:cs="Arial"/>
          <w:sz w:val="24"/>
        </w:rPr>
      </w:pPr>
    </w:p>
    <w:p w14:paraId="340455F0" w14:textId="33C197D2" w:rsidR="00087C97" w:rsidRPr="00DD2071" w:rsidRDefault="00087C97" w:rsidP="00087C97">
      <w:pPr>
        <w:pStyle w:val="BodyText"/>
        <w:rPr>
          <w:rFonts w:ascii="Arial" w:hAnsi="Arial" w:cs="Arial"/>
          <w:sz w:val="24"/>
        </w:rPr>
      </w:pPr>
      <w:r w:rsidRPr="00DD2071">
        <w:rPr>
          <w:rFonts w:ascii="Arial" w:hAnsi="Arial" w:cs="Arial"/>
          <w:sz w:val="24"/>
        </w:rPr>
        <w:t>Instructor: Spring 20</w:t>
      </w:r>
      <w:r>
        <w:rPr>
          <w:rFonts w:ascii="Arial" w:hAnsi="Arial" w:cs="Arial"/>
          <w:sz w:val="24"/>
        </w:rPr>
        <w:t>21</w:t>
      </w:r>
      <w:r w:rsidRPr="00DD2071">
        <w:rPr>
          <w:rFonts w:ascii="Arial" w:hAnsi="Arial" w:cs="Arial"/>
          <w:sz w:val="24"/>
        </w:rPr>
        <w:t>.  Entrepreneurial Leadership ENGR 310.  The Pennsylvania State</w:t>
      </w:r>
    </w:p>
    <w:p w14:paraId="2561B015" w14:textId="10E29AE2" w:rsidR="00087C97" w:rsidRDefault="00087C97" w:rsidP="00087C97">
      <w:pPr>
        <w:pStyle w:val="BodyText"/>
        <w:rPr>
          <w:rFonts w:ascii="Arial" w:hAnsi="Arial" w:cs="Arial"/>
          <w:sz w:val="24"/>
        </w:rPr>
      </w:pPr>
      <w:r w:rsidRPr="00DD2071">
        <w:rPr>
          <w:rFonts w:ascii="Arial" w:hAnsi="Arial" w:cs="Arial"/>
          <w:sz w:val="24"/>
        </w:rPr>
        <w:t>University. University Park, PA.</w:t>
      </w:r>
      <w:r w:rsidR="00C721D9">
        <w:rPr>
          <w:rFonts w:ascii="Arial" w:hAnsi="Arial" w:cs="Arial"/>
          <w:sz w:val="24"/>
        </w:rPr>
        <w:t xml:space="preserve"> </w:t>
      </w:r>
      <w:r w:rsidR="00C721D9" w:rsidRPr="003527F9">
        <w:rPr>
          <w:rFonts w:ascii="Arial" w:hAnsi="Arial" w:cs="Arial"/>
          <w:sz w:val="24"/>
        </w:rPr>
        <w:t>SRTE Course</w:t>
      </w:r>
      <w:r w:rsidR="00C721D9">
        <w:rPr>
          <w:rFonts w:ascii="Arial" w:hAnsi="Arial" w:cs="Arial"/>
          <w:sz w:val="24"/>
        </w:rPr>
        <w:t xml:space="preserve"> topic understanding</w:t>
      </w:r>
      <w:r w:rsidR="00C721D9" w:rsidRPr="003527F9">
        <w:rPr>
          <w:rFonts w:ascii="Arial" w:hAnsi="Arial" w:cs="Arial"/>
          <w:sz w:val="24"/>
        </w:rPr>
        <w:t xml:space="preserve"> </w:t>
      </w:r>
      <w:r w:rsidR="00C721D9">
        <w:rPr>
          <w:rFonts w:ascii="Arial" w:hAnsi="Arial" w:cs="Arial"/>
          <w:sz w:val="24"/>
        </w:rPr>
        <w:t>7,7</w:t>
      </w:r>
      <w:r w:rsidR="00C721D9" w:rsidRPr="003527F9">
        <w:rPr>
          <w:rFonts w:ascii="Arial" w:hAnsi="Arial" w:cs="Arial"/>
          <w:sz w:val="24"/>
        </w:rPr>
        <w:t>, Instructor</w:t>
      </w:r>
      <w:r w:rsidR="00C721D9">
        <w:rPr>
          <w:rFonts w:ascii="Arial" w:hAnsi="Arial" w:cs="Arial"/>
          <w:sz w:val="24"/>
        </w:rPr>
        <w:t xml:space="preserve"> meaningful Learning</w:t>
      </w:r>
      <w:r w:rsidR="00C721D9" w:rsidRPr="003527F9">
        <w:rPr>
          <w:rFonts w:ascii="Arial" w:hAnsi="Arial" w:cs="Arial"/>
          <w:sz w:val="24"/>
        </w:rPr>
        <w:t xml:space="preserve"> </w:t>
      </w:r>
      <w:r w:rsidR="00C721D9">
        <w:rPr>
          <w:rFonts w:ascii="Arial" w:hAnsi="Arial" w:cs="Arial"/>
          <w:sz w:val="24"/>
        </w:rPr>
        <w:t xml:space="preserve">5.5,6.5, mode and median </w:t>
      </w:r>
      <w:r w:rsidR="00C721D9" w:rsidRPr="003527F9">
        <w:rPr>
          <w:rFonts w:ascii="Arial" w:hAnsi="Arial" w:cs="Arial"/>
          <w:sz w:val="24"/>
        </w:rPr>
        <w:t>rated on 7-point scale.</w:t>
      </w:r>
      <w:r w:rsidRPr="00DD2071">
        <w:rPr>
          <w:rFonts w:ascii="Arial" w:hAnsi="Arial" w:cs="Arial"/>
          <w:sz w:val="24"/>
        </w:rPr>
        <w:t xml:space="preserve"> </w:t>
      </w:r>
    </w:p>
    <w:p w14:paraId="76B5CE5F" w14:textId="77777777" w:rsidR="00087C97" w:rsidRDefault="00087C97" w:rsidP="00547485">
      <w:pPr>
        <w:rPr>
          <w:rFonts w:ascii="Arial" w:hAnsi="Arial" w:cs="Arial"/>
          <w:b/>
          <w:bCs/>
          <w:sz w:val="28"/>
        </w:rPr>
      </w:pPr>
    </w:p>
    <w:p w14:paraId="5E51A345" w14:textId="586DE28E" w:rsidR="00016C8E" w:rsidRPr="003527F9" w:rsidRDefault="00016C8E" w:rsidP="00016C8E">
      <w:pPr>
        <w:pStyle w:val="BodyText"/>
        <w:rPr>
          <w:rFonts w:ascii="Arial" w:hAnsi="Arial" w:cs="Arial"/>
          <w:sz w:val="24"/>
        </w:rPr>
      </w:pPr>
      <w:r w:rsidRPr="003527F9">
        <w:rPr>
          <w:rFonts w:ascii="Arial" w:hAnsi="Arial" w:cs="Arial"/>
          <w:sz w:val="24"/>
        </w:rPr>
        <w:t>Instructor: Fall 20</w:t>
      </w:r>
      <w:r>
        <w:rPr>
          <w:rFonts w:ascii="Arial" w:hAnsi="Arial" w:cs="Arial"/>
          <w:sz w:val="24"/>
        </w:rPr>
        <w:t>20</w:t>
      </w:r>
      <w:r w:rsidRPr="003527F9">
        <w:rPr>
          <w:rFonts w:ascii="Arial" w:hAnsi="Arial" w:cs="Arial"/>
          <w:sz w:val="24"/>
        </w:rPr>
        <w:t>.  Managing The Food System AGBM 460 (S1).  The Pennsylvania State University. University Park, PA. SRTE Course</w:t>
      </w:r>
      <w:r>
        <w:rPr>
          <w:rFonts w:ascii="Arial" w:hAnsi="Arial" w:cs="Arial"/>
          <w:sz w:val="24"/>
        </w:rPr>
        <w:t xml:space="preserve"> topic understanding</w:t>
      </w:r>
      <w:r w:rsidRPr="003527F9">
        <w:rPr>
          <w:rFonts w:ascii="Arial" w:hAnsi="Arial" w:cs="Arial"/>
          <w:sz w:val="24"/>
        </w:rPr>
        <w:t xml:space="preserve"> </w:t>
      </w:r>
      <w:r>
        <w:rPr>
          <w:rFonts w:ascii="Arial" w:hAnsi="Arial" w:cs="Arial"/>
          <w:sz w:val="24"/>
        </w:rPr>
        <w:t>7,7</w:t>
      </w:r>
      <w:r w:rsidRPr="003527F9">
        <w:rPr>
          <w:rFonts w:ascii="Arial" w:hAnsi="Arial" w:cs="Arial"/>
          <w:sz w:val="24"/>
        </w:rPr>
        <w:t>, Instructor</w:t>
      </w:r>
      <w:r>
        <w:rPr>
          <w:rFonts w:ascii="Arial" w:hAnsi="Arial" w:cs="Arial"/>
          <w:sz w:val="24"/>
        </w:rPr>
        <w:t xml:space="preserve"> meaningful Learning</w:t>
      </w:r>
      <w:r w:rsidRPr="003527F9">
        <w:rPr>
          <w:rFonts w:ascii="Arial" w:hAnsi="Arial" w:cs="Arial"/>
          <w:sz w:val="24"/>
        </w:rPr>
        <w:t xml:space="preserve"> </w:t>
      </w:r>
      <w:r>
        <w:rPr>
          <w:rFonts w:ascii="Arial" w:hAnsi="Arial" w:cs="Arial"/>
          <w:sz w:val="24"/>
        </w:rPr>
        <w:t xml:space="preserve">7,7, mode and median </w:t>
      </w:r>
      <w:r w:rsidRPr="003527F9">
        <w:rPr>
          <w:rFonts w:ascii="Arial" w:hAnsi="Arial" w:cs="Arial"/>
          <w:sz w:val="24"/>
        </w:rPr>
        <w:t>rated on 7-point scale.</w:t>
      </w:r>
    </w:p>
    <w:p w14:paraId="7CF17E88" w14:textId="77777777" w:rsidR="00016C8E" w:rsidRPr="003527F9" w:rsidRDefault="00016C8E" w:rsidP="00016C8E">
      <w:pPr>
        <w:pStyle w:val="BodyText"/>
        <w:rPr>
          <w:rFonts w:ascii="Arial" w:hAnsi="Arial" w:cs="Arial"/>
          <w:sz w:val="24"/>
        </w:rPr>
      </w:pPr>
    </w:p>
    <w:p w14:paraId="579019E5" w14:textId="6D2DDA40" w:rsidR="00016C8E" w:rsidRDefault="00016C8E" w:rsidP="00016C8E">
      <w:pPr>
        <w:pStyle w:val="BodyText"/>
        <w:rPr>
          <w:rFonts w:ascii="Arial" w:hAnsi="Arial" w:cs="Arial"/>
          <w:sz w:val="24"/>
        </w:rPr>
      </w:pPr>
      <w:r w:rsidRPr="003527F9">
        <w:rPr>
          <w:rFonts w:ascii="Arial" w:hAnsi="Arial" w:cs="Arial"/>
          <w:sz w:val="24"/>
        </w:rPr>
        <w:t>Instructor: Fall 20</w:t>
      </w:r>
      <w:r>
        <w:rPr>
          <w:rFonts w:ascii="Arial" w:hAnsi="Arial" w:cs="Arial"/>
          <w:sz w:val="24"/>
        </w:rPr>
        <w:t>20</w:t>
      </w:r>
      <w:r w:rsidRPr="003527F9">
        <w:rPr>
          <w:rFonts w:ascii="Arial" w:hAnsi="Arial" w:cs="Arial"/>
          <w:sz w:val="24"/>
        </w:rPr>
        <w:t>.  Managing The Food System AGBM 460 (S2).  The Pennsylvania State University. University Park, PA. SRTE Course</w:t>
      </w:r>
      <w:r>
        <w:rPr>
          <w:rFonts w:ascii="Arial" w:hAnsi="Arial" w:cs="Arial"/>
          <w:sz w:val="24"/>
        </w:rPr>
        <w:t xml:space="preserve"> topic understanding</w:t>
      </w:r>
      <w:r w:rsidRPr="003527F9">
        <w:rPr>
          <w:rFonts w:ascii="Arial" w:hAnsi="Arial" w:cs="Arial"/>
          <w:sz w:val="24"/>
        </w:rPr>
        <w:t xml:space="preserve"> </w:t>
      </w:r>
      <w:r>
        <w:rPr>
          <w:rFonts w:ascii="Arial" w:hAnsi="Arial" w:cs="Arial"/>
          <w:sz w:val="24"/>
        </w:rPr>
        <w:t>7,6.5</w:t>
      </w:r>
      <w:r w:rsidRPr="003527F9">
        <w:rPr>
          <w:rFonts w:ascii="Arial" w:hAnsi="Arial" w:cs="Arial"/>
          <w:sz w:val="24"/>
        </w:rPr>
        <w:t>, Instructor</w:t>
      </w:r>
      <w:r>
        <w:rPr>
          <w:rFonts w:ascii="Arial" w:hAnsi="Arial" w:cs="Arial"/>
          <w:sz w:val="24"/>
        </w:rPr>
        <w:t xml:space="preserve"> meaningful Learning</w:t>
      </w:r>
      <w:r w:rsidRPr="003527F9">
        <w:rPr>
          <w:rFonts w:ascii="Arial" w:hAnsi="Arial" w:cs="Arial"/>
          <w:sz w:val="24"/>
        </w:rPr>
        <w:t xml:space="preserve"> </w:t>
      </w:r>
      <w:r>
        <w:rPr>
          <w:rFonts w:ascii="Arial" w:hAnsi="Arial" w:cs="Arial"/>
          <w:sz w:val="24"/>
        </w:rPr>
        <w:t xml:space="preserve">7,7, mode and median </w:t>
      </w:r>
      <w:r w:rsidRPr="003527F9">
        <w:rPr>
          <w:rFonts w:ascii="Arial" w:hAnsi="Arial" w:cs="Arial"/>
          <w:sz w:val="24"/>
        </w:rPr>
        <w:t>rated on 7-point scale.</w:t>
      </w:r>
    </w:p>
    <w:p w14:paraId="7E6F8252" w14:textId="16E77D53" w:rsidR="00016C8E" w:rsidRDefault="00016C8E" w:rsidP="00016C8E">
      <w:pPr>
        <w:pStyle w:val="BodyText"/>
        <w:rPr>
          <w:rFonts w:ascii="Arial" w:hAnsi="Arial" w:cs="Arial"/>
          <w:sz w:val="24"/>
        </w:rPr>
      </w:pPr>
    </w:p>
    <w:p w14:paraId="6ABC8BF2" w14:textId="33C98D49" w:rsidR="00016C8E" w:rsidRPr="00016C8E" w:rsidRDefault="00016C8E" w:rsidP="00016C8E">
      <w:pPr>
        <w:pStyle w:val="BodyText"/>
        <w:rPr>
          <w:rFonts w:ascii="Arial" w:hAnsi="Arial" w:cs="Arial"/>
          <w:sz w:val="24"/>
        </w:rPr>
      </w:pPr>
      <w:r w:rsidRPr="00037BC9">
        <w:rPr>
          <w:rFonts w:ascii="Arial" w:hAnsi="Arial" w:cs="Arial"/>
          <w:sz w:val="24"/>
        </w:rPr>
        <w:t xml:space="preserve">Instructor: Fall 2020. </w:t>
      </w:r>
      <w:proofErr w:type="spellStart"/>
      <w:r w:rsidRPr="00037BC9">
        <w:rPr>
          <w:rFonts w:ascii="Arial" w:hAnsi="Arial" w:cs="Arial"/>
          <w:sz w:val="24"/>
        </w:rPr>
        <w:t>AgTech</w:t>
      </w:r>
      <w:proofErr w:type="spellEnd"/>
      <w:r w:rsidRPr="00037BC9">
        <w:rPr>
          <w:rFonts w:ascii="Arial" w:hAnsi="Arial" w:cs="Arial"/>
          <w:sz w:val="24"/>
        </w:rPr>
        <w:t xml:space="preserve"> Entrepreneurship AGBM 445.  The Pennsylvania State University. University Park, PA. SRTE </w:t>
      </w:r>
      <w:r w:rsidR="00037BC9" w:rsidRPr="00037BC9">
        <w:rPr>
          <w:rFonts w:ascii="Arial" w:hAnsi="Arial" w:cs="Arial"/>
          <w:sz w:val="24"/>
        </w:rPr>
        <w:t>Course topic understanding 7,7, Instructor meaningful Learning 7,7, mode and median rated on 7-point scale.</w:t>
      </w:r>
    </w:p>
    <w:p w14:paraId="7C19C32C" w14:textId="77777777" w:rsidR="00607648" w:rsidRDefault="00607648" w:rsidP="00607648">
      <w:pPr>
        <w:pStyle w:val="BodyText"/>
        <w:rPr>
          <w:rFonts w:ascii="Arial" w:hAnsi="Arial" w:cs="Arial"/>
          <w:sz w:val="24"/>
        </w:rPr>
      </w:pPr>
    </w:p>
    <w:p w14:paraId="525C3118" w14:textId="3F731D17" w:rsidR="00607648" w:rsidRPr="00DD2071" w:rsidRDefault="00607648" w:rsidP="00607648">
      <w:pPr>
        <w:pStyle w:val="BodyText"/>
        <w:rPr>
          <w:rFonts w:ascii="Arial" w:hAnsi="Arial" w:cs="Arial"/>
          <w:sz w:val="24"/>
        </w:rPr>
      </w:pPr>
      <w:r w:rsidRPr="00DD2071">
        <w:rPr>
          <w:rFonts w:ascii="Arial" w:hAnsi="Arial" w:cs="Arial"/>
          <w:sz w:val="24"/>
        </w:rPr>
        <w:t>Instructor: Spring 20</w:t>
      </w:r>
      <w:r>
        <w:rPr>
          <w:rFonts w:ascii="Arial" w:hAnsi="Arial" w:cs="Arial"/>
          <w:sz w:val="24"/>
        </w:rPr>
        <w:t>20</w:t>
      </w:r>
      <w:r w:rsidRPr="00DD2071">
        <w:rPr>
          <w:rFonts w:ascii="Arial" w:hAnsi="Arial" w:cs="Arial"/>
          <w:sz w:val="24"/>
        </w:rPr>
        <w:t xml:space="preserve">.  Strategic Agribusiness AGBM 308W.  The Pennsylvania State University. University Park, PA. SRTE Course </w:t>
      </w:r>
      <w:r>
        <w:rPr>
          <w:rFonts w:ascii="Arial" w:hAnsi="Arial" w:cs="Arial"/>
          <w:sz w:val="24"/>
        </w:rPr>
        <w:t>6.67</w:t>
      </w:r>
      <w:r w:rsidRPr="00DD2071">
        <w:rPr>
          <w:rFonts w:ascii="Arial" w:hAnsi="Arial" w:cs="Arial"/>
          <w:sz w:val="24"/>
        </w:rPr>
        <w:t>, Instructor 6</w:t>
      </w:r>
      <w:r w:rsidR="00E9500E">
        <w:rPr>
          <w:rFonts w:ascii="Arial" w:hAnsi="Arial" w:cs="Arial"/>
          <w:sz w:val="24"/>
        </w:rPr>
        <w:t>.</w:t>
      </w:r>
      <w:r>
        <w:rPr>
          <w:rFonts w:ascii="Arial" w:hAnsi="Arial" w:cs="Arial"/>
          <w:sz w:val="24"/>
        </w:rPr>
        <w:t>83</w:t>
      </w:r>
      <w:r w:rsidRPr="00DD2071">
        <w:rPr>
          <w:rFonts w:ascii="Arial" w:hAnsi="Arial" w:cs="Arial"/>
          <w:sz w:val="24"/>
        </w:rPr>
        <w:t xml:space="preserve"> rated on 7-point scale.</w:t>
      </w:r>
    </w:p>
    <w:p w14:paraId="35D437FE" w14:textId="77777777" w:rsidR="00607648" w:rsidRPr="00DD2071" w:rsidRDefault="00607648" w:rsidP="00607648">
      <w:pPr>
        <w:pStyle w:val="BodyText"/>
        <w:rPr>
          <w:rFonts w:ascii="Arial" w:hAnsi="Arial" w:cs="Arial"/>
          <w:sz w:val="24"/>
        </w:rPr>
      </w:pPr>
    </w:p>
    <w:p w14:paraId="2974CFAF" w14:textId="1B33B545" w:rsidR="00607648" w:rsidRPr="00DD2071" w:rsidRDefault="00607648" w:rsidP="00607648">
      <w:pPr>
        <w:pStyle w:val="BodyText"/>
        <w:rPr>
          <w:rFonts w:ascii="Arial" w:hAnsi="Arial" w:cs="Arial"/>
          <w:sz w:val="24"/>
        </w:rPr>
      </w:pPr>
      <w:r w:rsidRPr="00DD2071">
        <w:rPr>
          <w:rFonts w:ascii="Arial" w:hAnsi="Arial" w:cs="Arial"/>
          <w:sz w:val="24"/>
        </w:rPr>
        <w:t>Instructor: Spring 20</w:t>
      </w:r>
      <w:r>
        <w:rPr>
          <w:rFonts w:ascii="Arial" w:hAnsi="Arial" w:cs="Arial"/>
          <w:sz w:val="24"/>
        </w:rPr>
        <w:t>20</w:t>
      </w:r>
      <w:r w:rsidRPr="00DD2071">
        <w:rPr>
          <w:rFonts w:ascii="Arial" w:hAnsi="Arial" w:cs="Arial"/>
          <w:sz w:val="24"/>
        </w:rPr>
        <w:t>.  Entrepreneurial Leadership ENGR 310.  The Pennsylvania State</w:t>
      </w:r>
    </w:p>
    <w:p w14:paraId="539CC562" w14:textId="0ED0BC12" w:rsidR="00F52ADB" w:rsidRDefault="00607648" w:rsidP="00607648">
      <w:pPr>
        <w:pStyle w:val="BodyText"/>
        <w:rPr>
          <w:rFonts w:ascii="Arial" w:hAnsi="Arial" w:cs="Arial"/>
          <w:sz w:val="24"/>
        </w:rPr>
      </w:pPr>
      <w:r w:rsidRPr="00DD2071">
        <w:rPr>
          <w:rFonts w:ascii="Arial" w:hAnsi="Arial" w:cs="Arial"/>
          <w:sz w:val="24"/>
        </w:rPr>
        <w:t>University. University Park, PA. SRTE Course 5.</w:t>
      </w:r>
      <w:r>
        <w:rPr>
          <w:rFonts w:ascii="Arial" w:hAnsi="Arial" w:cs="Arial"/>
          <w:sz w:val="24"/>
        </w:rPr>
        <w:t>00</w:t>
      </w:r>
      <w:r w:rsidRPr="00DD2071">
        <w:rPr>
          <w:rFonts w:ascii="Arial" w:hAnsi="Arial" w:cs="Arial"/>
          <w:sz w:val="24"/>
        </w:rPr>
        <w:t>, Instructor 6.00 rated on 7-point scale</w:t>
      </w:r>
    </w:p>
    <w:p w14:paraId="1E663717" w14:textId="77777777" w:rsidR="00607648" w:rsidRDefault="00607648" w:rsidP="00547485">
      <w:pPr>
        <w:pStyle w:val="BodyText"/>
        <w:rPr>
          <w:rFonts w:ascii="Arial" w:hAnsi="Arial" w:cs="Arial"/>
          <w:sz w:val="24"/>
        </w:rPr>
      </w:pPr>
    </w:p>
    <w:p w14:paraId="3A098C7B" w14:textId="02CD709F" w:rsidR="00547485" w:rsidRPr="003527F9" w:rsidRDefault="00547485" w:rsidP="00547485">
      <w:pPr>
        <w:pStyle w:val="BodyText"/>
        <w:rPr>
          <w:rFonts w:ascii="Arial" w:hAnsi="Arial" w:cs="Arial"/>
          <w:sz w:val="24"/>
        </w:rPr>
      </w:pPr>
      <w:r w:rsidRPr="003527F9">
        <w:rPr>
          <w:rFonts w:ascii="Arial" w:hAnsi="Arial" w:cs="Arial"/>
          <w:sz w:val="24"/>
        </w:rPr>
        <w:t xml:space="preserve">Instructor: Fall 2019.  </w:t>
      </w:r>
      <w:proofErr w:type="spellStart"/>
      <w:r w:rsidRPr="003527F9">
        <w:rPr>
          <w:rFonts w:ascii="Arial" w:hAnsi="Arial" w:cs="Arial"/>
          <w:sz w:val="24"/>
        </w:rPr>
        <w:t>AgTech</w:t>
      </w:r>
      <w:proofErr w:type="spellEnd"/>
      <w:r w:rsidRPr="003527F9">
        <w:rPr>
          <w:rFonts w:ascii="Arial" w:hAnsi="Arial" w:cs="Arial"/>
          <w:sz w:val="24"/>
        </w:rPr>
        <w:t xml:space="preserve"> Entrepreneurship AGBM 445.  The Pennsylvania State University. University Park, PA. SRTE Course </w:t>
      </w:r>
      <w:r w:rsidR="003527F9" w:rsidRPr="003527F9">
        <w:rPr>
          <w:rFonts w:ascii="Arial" w:hAnsi="Arial" w:cs="Arial"/>
          <w:sz w:val="24"/>
        </w:rPr>
        <w:t>6.58</w:t>
      </w:r>
      <w:r w:rsidRPr="003527F9">
        <w:rPr>
          <w:rFonts w:ascii="Arial" w:hAnsi="Arial" w:cs="Arial"/>
          <w:sz w:val="24"/>
        </w:rPr>
        <w:t>, Instructor 6.</w:t>
      </w:r>
      <w:r w:rsidR="003527F9" w:rsidRPr="003527F9">
        <w:rPr>
          <w:rFonts w:ascii="Arial" w:hAnsi="Arial" w:cs="Arial"/>
          <w:sz w:val="24"/>
        </w:rPr>
        <w:t>75</w:t>
      </w:r>
      <w:r w:rsidRPr="003527F9">
        <w:rPr>
          <w:rFonts w:ascii="Arial" w:hAnsi="Arial" w:cs="Arial"/>
          <w:sz w:val="24"/>
        </w:rPr>
        <w:t xml:space="preserve"> rated on 7-point scale.</w:t>
      </w:r>
    </w:p>
    <w:p w14:paraId="1B5F1624" w14:textId="77777777" w:rsidR="00547485" w:rsidRPr="003527F9" w:rsidRDefault="00547485" w:rsidP="00547485">
      <w:pPr>
        <w:pStyle w:val="BodyText"/>
        <w:rPr>
          <w:rFonts w:ascii="Arial" w:hAnsi="Arial" w:cs="Arial"/>
          <w:sz w:val="24"/>
        </w:rPr>
      </w:pPr>
    </w:p>
    <w:p w14:paraId="29E1132F" w14:textId="42ED1AE4" w:rsidR="00547485" w:rsidRPr="003527F9" w:rsidRDefault="00547485" w:rsidP="00547485">
      <w:pPr>
        <w:pStyle w:val="BodyText"/>
        <w:rPr>
          <w:rFonts w:ascii="Arial" w:hAnsi="Arial" w:cs="Arial"/>
          <w:sz w:val="24"/>
        </w:rPr>
      </w:pPr>
      <w:r w:rsidRPr="003527F9">
        <w:rPr>
          <w:rFonts w:ascii="Arial" w:hAnsi="Arial" w:cs="Arial"/>
          <w:sz w:val="24"/>
        </w:rPr>
        <w:t>Instructor: Fall 2019.  Managing The Food System AGBM 460 (S1).  The Pennsylvania State University. University Park, PA. SRTE Course 6.</w:t>
      </w:r>
      <w:r w:rsidR="003527F9">
        <w:rPr>
          <w:rFonts w:ascii="Arial" w:hAnsi="Arial" w:cs="Arial"/>
          <w:sz w:val="24"/>
        </w:rPr>
        <w:t>32</w:t>
      </w:r>
      <w:r w:rsidRPr="003527F9">
        <w:rPr>
          <w:rFonts w:ascii="Arial" w:hAnsi="Arial" w:cs="Arial"/>
          <w:sz w:val="24"/>
        </w:rPr>
        <w:t>, Instructor 6.</w:t>
      </w:r>
      <w:r w:rsidR="003527F9">
        <w:rPr>
          <w:rFonts w:ascii="Arial" w:hAnsi="Arial" w:cs="Arial"/>
          <w:sz w:val="24"/>
        </w:rPr>
        <w:t>45</w:t>
      </w:r>
      <w:r w:rsidRPr="003527F9">
        <w:rPr>
          <w:rFonts w:ascii="Arial" w:hAnsi="Arial" w:cs="Arial"/>
          <w:sz w:val="24"/>
        </w:rPr>
        <w:t xml:space="preserve"> rated on 7-point scale.</w:t>
      </w:r>
    </w:p>
    <w:p w14:paraId="3AA9BD14" w14:textId="77777777" w:rsidR="00547485" w:rsidRPr="003527F9" w:rsidRDefault="00547485" w:rsidP="00547485">
      <w:pPr>
        <w:pStyle w:val="BodyText"/>
        <w:rPr>
          <w:rFonts w:ascii="Arial" w:hAnsi="Arial" w:cs="Arial"/>
          <w:sz w:val="24"/>
        </w:rPr>
      </w:pPr>
    </w:p>
    <w:p w14:paraId="1CC77B4A" w14:textId="397FAFA7" w:rsidR="00547485" w:rsidRPr="003527F9" w:rsidRDefault="00547485" w:rsidP="00547485">
      <w:pPr>
        <w:pStyle w:val="BodyText"/>
        <w:rPr>
          <w:rFonts w:ascii="Arial" w:hAnsi="Arial" w:cs="Arial"/>
          <w:sz w:val="24"/>
        </w:rPr>
      </w:pPr>
      <w:r w:rsidRPr="003527F9">
        <w:rPr>
          <w:rFonts w:ascii="Arial" w:hAnsi="Arial" w:cs="Arial"/>
          <w:sz w:val="24"/>
        </w:rPr>
        <w:t>Instructor: Fall 2019.  Managing The Food System AGBM 460 (S2).  The Pennsylvania State University. University Park, PA. SRTE Course 6.</w:t>
      </w:r>
      <w:r w:rsidR="003527F9">
        <w:rPr>
          <w:rFonts w:ascii="Arial" w:hAnsi="Arial" w:cs="Arial"/>
          <w:sz w:val="24"/>
        </w:rPr>
        <w:t>14</w:t>
      </w:r>
      <w:r w:rsidRPr="003527F9">
        <w:rPr>
          <w:rFonts w:ascii="Arial" w:hAnsi="Arial" w:cs="Arial"/>
          <w:sz w:val="24"/>
        </w:rPr>
        <w:t>, Instructor 6.</w:t>
      </w:r>
      <w:r w:rsidR="003527F9">
        <w:rPr>
          <w:rFonts w:ascii="Arial" w:hAnsi="Arial" w:cs="Arial"/>
          <w:sz w:val="24"/>
        </w:rPr>
        <w:t>57</w:t>
      </w:r>
      <w:r w:rsidRPr="003527F9">
        <w:rPr>
          <w:rFonts w:ascii="Arial" w:hAnsi="Arial" w:cs="Arial"/>
          <w:sz w:val="24"/>
        </w:rPr>
        <w:t xml:space="preserve"> rated on 7-point scale.</w:t>
      </w:r>
    </w:p>
    <w:p w14:paraId="2BD18340" w14:textId="77777777" w:rsidR="00547485" w:rsidRPr="00547485" w:rsidRDefault="00547485" w:rsidP="00547485">
      <w:pPr>
        <w:pStyle w:val="BodyText"/>
        <w:rPr>
          <w:rFonts w:ascii="Arial" w:hAnsi="Arial" w:cs="Arial"/>
          <w:sz w:val="24"/>
          <w:highlight w:val="green"/>
        </w:rPr>
      </w:pPr>
    </w:p>
    <w:p w14:paraId="1FA4FF06" w14:textId="0E969581" w:rsidR="00547485" w:rsidRPr="00DD2071" w:rsidRDefault="00547485" w:rsidP="00547485">
      <w:pPr>
        <w:pStyle w:val="BodyText"/>
        <w:rPr>
          <w:rFonts w:ascii="Arial" w:hAnsi="Arial" w:cs="Arial"/>
          <w:sz w:val="24"/>
        </w:rPr>
      </w:pPr>
      <w:r w:rsidRPr="00DD2071">
        <w:rPr>
          <w:rFonts w:ascii="Arial" w:hAnsi="Arial" w:cs="Arial"/>
          <w:sz w:val="24"/>
        </w:rPr>
        <w:t xml:space="preserve">Instructor: Spring 2019.  Strategic Agribusiness AGBM 308W.  The Pennsylvania State University. University Park, PA. SRTE Course </w:t>
      </w:r>
      <w:r w:rsidR="00DD2071" w:rsidRPr="00DD2071">
        <w:rPr>
          <w:rFonts w:ascii="Arial" w:hAnsi="Arial" w:cs="Arial"/>
          <w:sz w:val="24"/>
        </w:rPr>
        <w:t>5.75</w:t>
      </w:r>
      <w:r w:rsidRPr="00DD2071">
        <w:rPr>
          <w:rFonts w:ascii="Arial" w:hAnsi="Arial" w:cs="Arial"/>
          <w:sz w:val="24"/>
        </w:rPr>
        <w:t xml:space="preserve">, Instructor </w:t>
      </w:r>
      <w:r w:rsidR="003527F9" w:rsidRPr="00DD2071">
        <w:rPr>
          <w:rFonts w:ascii="Arial" w:hAnsi="Arial" w:cs="Arial"/>
          <w:sz w:val="24"/>
        </w:rPr>
        <w:t>6.4</w:t>
      </w:r>
      <w:r w:rsidR="00DD2071" w:rsidRPr="00DD2071">
        <w:rPr>
          <w:rFonts w:ascii="Arial" w:hAnsi="Arial" w:cs="Arial"/>
          <w:sz w:val="24"/>
        </w:rPr>
        <w:t>2</w:t>
      </w:r>
      <w:r w:rsidR="003527F9" w:rsidRPr="00DD2071">
        <w:rPr>
          <w:rFonts w:ascii="Arial" w:hAnsi="Arial" w:cs="Arial"/>
          <w:sz w:val="24"/>
        </w:rPr>
        <w:t xml:space="preserve"> </w:t>
      </w:r>
      <w:r w:rsidRPr="00DD2071">
        <w:rPr>
          <w:rFonts w:ascii="Arial" w:hAnsi="Arial" w:cs="Arial"/>
          <w:sz w:val="24"/>
        </w:rPr>
        <w:t>rated on 7-point scale.</w:t>
      </w:r>
    </w:p>
    <w:p w14:paraId="17D85BAE" w14:textId="77777777" w:rsidR="00547485" w:rsidRPr="00DD2071" w:rsidRDefault="00547485" w:rsidP="00547485">
      <w:pPr>
        <w:pStyle w:val="BodyText"/>
        <w:rPr>
          <w:rFonts w:ascii="Arial" w:hAnsi="Arial" w:cs="Arial"/>
          <w:sz w:val="24"/>
        </w:rPr>
      </w:pPr>
    </w:p>
    <w:p w14:paraId="6241D529" w14:textId="68F539A5" w:rsidR="00547485" w:rsidRPr="00DD2071" w:rsidRDefault="00547485" w:rsidP="00547485">
      <w:pPr>
        <w:pStyle w:val="BodyText"/>
        <w:rPr>
          <w:rFonts w:ascii="Arial" w:hAnsi="Arial" w:cs="Arial"/>
          <w:sz w:val="24"/>
        </w:rPr>
      </w:pPr>
      <w:r w:rsidRPr="00DD2071">
        <w:rPr>
          <w:rFonts w:ascii="Arial" w:hAnsi="Arial" w:cs="Arial"/>
          <w:sz w:val="24"/>
        </w:rPr>
        <w:t>Instructor: Spring 2019.  Entrepreneurial Leadership ENGR 310.  The Pennsylvania State</w:t>
      </w:r>
    </w:p>
    <w:p w14:paraId="14D363C2" w14:textId="43112052" w:rsidR="00547485" w:rsidRDefault="00547485" w:rsidP="00EB736D">
      <w:pPr>
        <w:pStyle w:val="BodyText"/>
        <w:rPr>
          <w:rFonts w:ascii="Arial" w:hAnsi="Arial" w:cs="Arial"/>
          <w:sz w:val="24"/>
        </w:rPr>
      </w:pPr>
      <w:r w:rsidRPr="00DD2071">
        <w:rPr>
          <w:rFonts w:ascii="Arial" w:hAnsi="Arial" w:cs="Arial"/>
          <w:sz w:val="24"/>
        </w:rPr>
        <w:t xml:space="preserve">University. University Park, PA. SRTE Course </w:t>
      </w:r>
      <w:r w:rsidR="00DD2071" w:rsidRPr="00DD2071">
        <w:rPr>
          <w:rFonts w:ascii="Arial" w:hAnsi="Arial" w:cs="Arial"/>
          <w:sz w:val="24"/>
        </w:rPr>
        <w:t>5.50</w:t>
      </w:r>
      <w:r w:rsidRPr="00DD2071">
        <w:rPr>
          <w:rFonts w:ascii="Arial" w:hAnsi="Arial" w:cs="Arial"/>
          <w:sz w:val="24"/>
        </w:rPr>
        <w:t>, Instructor 6.</w:t>
      </w:r>
      <w:r w:rsidR="00DD2071" w:rsidRPr="00DD2071">
        <w:rPr>
          <w:rFonts w:ascii="Arial" w:hAnsi="Arial" w:cs="Arial"/>
          <w:sz w:val="24"/>
        </w:rPr>
        <w:t>00</w:t>
      </w:r>
      <w:r w:rsidRPr="00DD2071">
        <w:rPr>
          <w:rFonts w:ascii="Arial" w:hAnsi="Arial" w:cs="Arial"/>
          <w:sz w:val="24"/>
        </w:rPr>
        <w:t xml:space="preserve"> rated on 7-point scale.</w:t>
      </w:r>
    </w:p>
    <w:p w14:paraId="726F7C89" w14:textId="77777777" w:rsidR="00547485" w:rsidRDefault="00547485" w:rsidP="00EB736D">
      <w:pPr>
        <w:pStyle w:val="BodyText"/>
        <w:rPr>
          <w:rFonts w:ascii="Arial" w:hAnsi="Arial" w:cs="Arial"/>
          <w:sz w:val="24"/>
        </w:rPr>
      </w:pPr>
    </w:p>
    <w:p w14:paraId="4E62E099" w14:textId="232B6A61" w:rsidR="00EB736D" w:rsidRPr="00860619" w:rsidRDefault="00EB736D" w:rsidP="00EB736D">
      <w:pPr>
        <w:pStyle w:val="BodyText"/>
        <w:rPr>
          <w:rFonts w:ascii="Arial" w:hAnsi="Arial" w:cs="Arial"/>
          <w:sz w:val="24"/>
        </w:rPr>
      </w:pPr>
      <w:r w:rsidRPr="00860619">
        <w:rPr>
          <w:rFonts w:ascii="Arial" w:hAnsi="Arial" w:cs="Arial"/>
          <w:sz w:val="24"/>
        </w:rPr>
        <w:t>Instructor: Fall 2018.  Entrepreneurial Leadership ENGR 310.  The Pennsylvania State University. Unive</w:t>
      </w:r>
      <w:r w:rsidR="00325875" w:rsidRPr="00860619">
        <w:rPr>
          <w:rFonts w:ascii="Arial" w:hAnsi="Arial" w:cs="Arial"/>
          <w:sz w:val="24"/>
        </w:rPr>
        <w:t>rsity Park, PA. SRTE Course 6.36</w:t>
      </w:r>
      <w:r w:rsidR="00860619" w:rsidRPr="00860619">
        <w:rPr>
          <w:rFonts w:ascii="Arial" w:hAnsi="Arial" w:cs="Arial"/>
          <w:sz w:val="24"/>
        </w:rPr>
        <w:t>, Instructor 6.27</w:t>
      </w:r>
      <w:r w:rsidRPr="00860619">
        <w:rPr>
          <w:rFonts w:ascii="Arial" w:hAnsi="Arial" w:cs="Arial"/>
          <w:sz w:val="24"/>
        </w:rPr>
        <w:t xml:space="preserve"> rated on 7-point scale.</w:t>
      </w:r>
    </w:p>
    <w:p w14:paraId="424F3249" w14:textId="77777777" w:rsidR="00EB736D" w:rsidRPr="00860619" w:rsidRDefault="00EB736D" w:rsidP="00EB736D">
      <w:pPr>
        <w:pStyle w:val="BodyText"/>
        <w:rPr>
          <w:rFonts w:ascii="Arial" w:hAnsi="Arial" w:cs="Arial"/>
          <w:sz w:val="24"/>
        </w:rPr>
      </w:pPr>
    </w:p>
    <w:p w14:paraId="7348F927" w14:textId="5176401E" w:rsidR="00EB736D" w:rsidRPr="00860619" w:rsidRDefault="00EB736D" w:rsidP="00EB736D">
      <w:pPr>
        <w:pStyle w:val="BodyText"/>
        <w:rPr>
          <w:rFonts w:ascii="Arial" w:hAnsi="Arial" w:cs="Arial"/>
          <w:sz w:val="24"/>
        </w:rPr>
      </w:pPr>
      <w:r w:rsidRPr="00860619">
        <w:rPr>
          <w:rFonts w:ascii="Arial" w:hAnsi="Arial" w:cs="Arial"/>
          <w:sz w:val="24"/>
        </w:rPr>
        <w:t xml:space="preserve">Instructor: Fall 2018.  </w:t>
      </w:r>
      <w:proofErr w:type="spellStart"/>
      <w:r w:rsidRPr="00860619">
        <w:rPr>
          <w:rFonts w:ascii="Arial" w:hAnsi="Arial" w:cs="Arial"/>
          <w:sz w:val="24"/>
        </w:rPr>
        <w:t>AgTech</w:t>
      </w:r>
      <w:proofErr w:type="spellEnd"/>
      <w:r w:rsidRPr="00860619">
        <w:rPr>
          <w:rFonts w:ascii="Arial" w:hAnsi="Arial" w:cs="Arial"/>
          <w:sz w:val="24"/>
        </w:rPr>
        <w:t xml:space="preserve"> Entrepreneurship AGBM 445.  The Pennsylvania State University. Unive</w:t>
      </w:r>
      <w:r w:rsidR="00860619" w:rsidRPr="00860619">
        <w:rPr>
          <w:rFonts w:ascii="Arial" w:hAnsi="Arial" w:cs="Arial"/>
          <w:sz w:val="24"/>
        </w:rPr>
        <w:t>rsity Park, PA. SRTE Course 5.80, Instructor 6.</w:t>
      </w:r>
      <w:r w:rsidRPr="00860619">
        <w:rPr>
          <w:rFonts w:ascii="Arial" w:hAnsi="Arial" w:cs="Arial"/>
          <w:sz w:val="24"/>
        </w:rPr>
        <w:t>4</w:t>
      </w:r>
      <w:r w:rsidR="00860619" w:rsidRPr="00860619">
        <w:rPr>
          <w:rFonts w:ascii="Arial" w:hAnsi="Arial" w:cs="Arial"/>
          <w:sz w:val="24"/>
        </w:rPr>
        <w:t>0</w:t>
      </w:r>
      <w:r w:rsidRPr="00860619">
        <w:rPr>
          <w:rFonts w:ascii="Arial" w:hAnsi="Arial" w:cs="Arial"/>
          <w:sz w:val="24"/>
        </w:rPr>
        <w:t xml:space="preserve"> rated on 7-point scale.</w:t>
      </w:r>
    </w:p>
    <w:p w14:paraId="518B36D1" w14:textId="77777777" w:rsidR="00EB736D" w:rsidRPr="00860619" w:rsidRDefault="00EB736D" w:rsidP="00EB736D">
      <w:pPr>
        <w:pStyle w:val="BodyText"/>
        <w:rPr>
          <w:rFonts w:ascii="Arial" w:hAnsi="Arial" w:cs="Arial"/>
          <w:sz w:val="24"/>
        </w:rPr>
      </w:pPr>
    </w:p>
    <w:p w14:paraId="64C2CE42" w14:textId="675CBAC4" w:rsidR="00EB736D" w:rsidRPr="00860619" w:rsidRDefault="00EB736D" w:rsidP="00EB736D">
      <w:pPr>
        <w:pStyle w:val="BodyText"/>
        <w:rPr>
          <w:rFonts w:ascii="Arial" w:hAnsi="Arial" w:cs="Arial"/>
          <w:sz w:val="24"/>
        </w:rPr>
      </w:pPr>
      <w:r w:rsidRPr="00860619">
        <w:rPr>
          <w:rFonts w:ascii="Arial" w:hAnsi="Arial" w:cs="Arial"/>
          <w:sz w:val="24"/>
        </w:rPr>
        <w:t>Instructor: Fall 2018.  Managing The Food System AGBM 460 (S1).  The Pennsylvania State University. Unive</w:t>
      </w:r>
      <w:r w:rsidR="00860619" w:rsidRPr="00860619">
        <w:rPr>
          <w:rFonts w:ascii="Arial" w:hAnsi="Arial" w:cs="Arial"/>
          <w:sz w:val="24"/>
        </w:rPr>
        <w:t>rsity Park, PA. SRTE Course 6.00, Instructor 6.19</w:t>
      </w:r>
      <w:r w:rsidRPr="00860619">
        <w:rPr>
          <w:rFonts w:ascii="Arial" w:hAnsi="Arial" w:cs="Arial"/>
          <w:sz w:val="24"/>
        </w:rPr>
        <w:t xml:space="preserve"> rated on 7-point scale.</w:t>
      </w:r>
    </w:p>
    <w:p w14:paraId="206FAE1E" w14:textId="77777777" w:rsidR="00EB736D" w:rsidRPr="00860619" w:rsidRDefault="00EB736D" w:rsidP="00EB736D">
      <w:pPr>
        <w:pStyle w:val="BodyText"/>
        <w:rPr>
          <w:rFonts w:ascii="Arial" w:hAnsi="Arial" w:cs="Arial"/>
          <w:sz w:val="24"/>
        </w:rPr>
      </w:pPr>
    </w:p>
    <w:p w14:paraId="77777D34" w14:textId="1DE6B162" w:rsidR="00EB736D" w:rsidRPr="00860619" w:rsidRDefault="00EB736D" w:rsidP="00EB736D">
      <w:pPr>
        <w:pStyle w:val="BodyText"/>
        <w:rPr>
          <w:rFonts w:ascii="Arial" w:hAnsi="Arial" w:cs="Arial"/>
          <w:sz w:val="24"/>
        </w:rPr>
      </w:pPr>
      <w:r w:rsidRPr="00860619">
        <w:rPr>
          <w:rFonts w:ascii="Arial" w:hAnsi="Arial" w:cs="Arial"/>
          <w:sz w:val="24"/>
        </w:rPr>
        <w:t>Instructor: Fall 2018.  Managing The Food System AGBM 460 (S2).  The Pennsylvania State University. Unive</w:t>
      </w:r>
      <w:r w:rsidR="00860619" w:rsidRPr="00860619">
        <w:rPr>
          <w:rFonts w:ascii="Arial" w:hAnsi="Arial" w:cs="Arial"/>
          <w:sz w:val="24"/>
        </w:rPr>
        <w:t>rsity Park, PA. SRTE Course 6.04</w:t>
      </w:r>
      <w:r w:rsidRPr="00860619">
        <w:rPr>
          <w:rFonts w:ascii="Arial" w:hAnsi="Arial" w:cs="Arial"/>
          <w:sz w:val="24"/>
        </w:rPr>
        <w:t>, I</w:t>
      </w:r>
      <w:r w:rsidR="00860619" w:rsidRPr="00860619">
        <w:rPr>
          <w:rFonts w:ascii="Arial" w:hAnsi="Arial" w:cs="Arial"/>
          <w:sz w:val="24"/>
        </w:rPr>
        <w:t>nstructor 6.33</w:t>
      </w:r>
      <w:r w:rsidRPr="00860619">
        <w:rPr>
          <w:rFonts w:ascii="Arial" w:hAnsi="Arial" w:cs="Arial"/>
          <w:sz w:val="24"/>
        </w:rPr>
        <w:t xml:space="preserve"> rated on 7-point scale.</w:t>
      </w:r>
    </w:p>
    <w:p w14:paraId="3E0B1898" w14:textId="77777777" w:rsidR="00EB736D" w:rsidRPr="00EB736D" w:rsidRDefault="00EB736D" w:rsidP="00EB736D">
      <w:pPr>
        <w:pStyle w:val="BodyText"/>
        <w:rPr>
          <w:rFonts w:ascii="Arial" w:hAnsi="Arial" w:cs="Arial"/>
          <w:sz w:val="24"/>
          <w:highlight w:val="yellow"/>
        </w:rPr>
      </w:pPr>
    </w:p>
    <w:p w14:paraId="4ABB5DDA" w14:textId="0ED7EDF7" w:rsidR="00EB736D" w:rsidRPr="0017115D" w:rsidRDefault="00EB736D" w:rsidP="00EB736D">
      <w:pPr>
        <w:pStyle w:val="BodyText"/>
        <w:rPr>
          <w:rFonts w:ascii="Arial" w:hAnsi="Arial" w:cs="Arial"/>
          <w:sz w:val="24"/>
        </w:rPr>
      </w:pPr>
      <w:r w:rsidRPr="0017115D">
        <w:rPr>
          <w:rFonts w:ascii="Arial" w:hAnsi="Arial" w:cs="Arial"/>
          <w:sz w:val="24"/>
        </w:rPr>
        <w:t>Instructor: Spring 2018.  Strategic Agribusiness AGBM 308W.  The Pennsylvania State University. Unive</w:t>
      </w:r>
      <w:r w:rsidR="0017115D" w:rsidRPr="0017115D">
        <w:rPr>
          <w:rFonts w:ascii="Arial" w:hAnsi="Arial" w:cs="Arial"/>
          <w:sz w:val="24"/>
        </w:rPr>
        <w:t>rsity Park, PA. SRTE Course 5.65, Instructor 5.82</w:t>
      </w:r>
      <w:r w:rsidRPr="0017115D">
        <w:rPr>
          <w:rFonts w:ascii="Arial" w:hAnsi="Arial" w:cs="Arial"/>
          <w:sz w:val="24"/>
        </w:rPr>
        <w:t xml:space="preserve"> rated on 7-point scale.</w:t>
      </w:r>
    </w:p>
    <w:p w14:paraId="110C5DD9" w14:textId="77777777" w:rsidR="00EB736D" w:rsidRPr="00EB736D" w:rsidRDefault="00EB736D" w:rsidP="00EB736D">
      <w:pPr>
        <w:pStyle w:val="BodyText"/>
        <w:rPr>
          <w:rFonts w:ascii="Arial" w:hAnsi="Arial" w:cs="Arial"/>
          <w:sz w:val="24"/>
          <w:highlight w:val="yellow"/>
        </w:rPr>
      </w:pPr>
    </w:p>
    <w:p w14:paraId="713AA44C" w14:textId="44219F44" w:rsidR="00EB736D" w:rsidRPr="0017115D" w:rsidRDefault="00EB736D" w:rsidP="00EB736D">
      <w:pPr>
        <w:pStyle w:val="BodyText"/>
        <w:rPr>
          <w:rFonts w:ascii="Arial" w:hAnsi="Arial" w:cs="Arial"/>
          <w:sz w:val="24"/>
        </w:rPr>
      </w:pPr>
      <w:r w:rsidRPr="0017115D">
        <w:rPr>
          <w:rFonts w:ascii="Arial" w:hAnsi="Arial" w:cs="Arial"/>
          <w:sz w:val="24"/>
        </w:rPr>
        <w:lastRenderedPageBreak/>
        <w:t>Instructor: Spring 2018.  Entrepreneurial Leadership ENGR 310.  The Pennsylvania State</w:t>
      </w:r>
    </w:p>
    <w:p w14:paraId="58E7C41A" w14:textId="4DADBE73" w:rsidR="0017115D" w:rsidRDefault="0017115D" w:rsidP="00EB736D">
      <w:pPr>
        <w:pStyle w:val="BodyText"/>
        <w:rPr>
          <w:rFonts w:ascii="Arial" w:hAnsi="Arial" w:cs="Arial"/>
          <w:sz w:val="24"/>
        </w:rPr>
      </w:pPr>
      <w:r w:rsidRPr="0017115D">
        <w:rPr>
          <w:rFonts w:ascii="Arial" w:hAnsi="Arial" w:cs="Arial"/>
          <w:sz w:val="24"/>
        </w:rPr>
        <w:t>University. University Park, PA. SRTE Course 5.96, Instructor 6.20 rated on 7-point scale.</w:t>
      </w:r>
    </w:p>
    <w:p w14:paraId="1F48FEC7" w14:textId="77777777" w:rsidR="00EB736D" w:rsidRDefault="00EB736D" w:rsidP="0035218D">
      <w:pPr>
        <w:pStyle w:val="BodyText"/>
        <w:rPr>
          <w:rFonts w:ascii="Arial" w:hAnsi="Arial" w:cs="Arial"/>
          <w:sz w:val="24"/>
        </w:rPr>
      </w:pPr>
    </w:p>
    <w:p w14:paraId="4028C5B5" w14:textId="581E4266" w:rsidR="0035218D" w:rsidRPr="0037451A" w:rsidRDefault="0035218D" w:rsidP="0035218D">
      <w:pPr>
        <w:pStyle w:val="BodyText"/>
        <w:rPr>
          <w:rFonts w:ascii="Arial" w:hAnsi="Arial" w:cs="Arial"/>
          <w:sz w:val="24"/>
        </w:rPr>
      </w:pPr>
      <w:r>
        <w:rPr>
          <w:rFonts w:ascii="Arial" w:hAnsi="Arial" w:cs="Arial"/>
          <w:sz w:val="24"/>
        </w:rPr>
        <w:t>Instructor: Fall 2017</w:t>
      </w:r>
      <w:r w:rsidRPr="0037451A">
        <w:rPr>
          <w:rFonts w:ascii="Arial" w:hAnsi="Arial" w:cs="Arial"/>
          <w:sz w:val="24"/>
        </w:rPr>
        <w:t xml:space="preserve">.  Entrepreneurial Leadership ENGR 310.  The Pennsylvania State University. University Park, PA. SRTE Course </w:t>
      </w:r>
      <w:r>
        <w:rPr>
          <w:rFonts w:ascii="Arial" w:hAnsi="Arial" w:cs="Arial"/>
          <w:sz w:val="24"/>
        </w:rPr>
        <w:t>6.33</w:t>
      </w:r>
      <w:r w:rsidRPr="0037451A">
        <w:rPr>
          <w:rFonts w:ascii="Arial" w:hAnsi="Arial" w:cs="Arial"/>
          <w:sz w:val="24"/>
        </w:rPr>
        <w:t xml:space="preserve">, Instructor </w:t>
      </w:r>
      <w:r>
        <w:rPr>
          <w:rFonts w:ascii="Arial" w:hAnsi="Arial" w:cs="Arial"/>
          <w:sz w:val="24"/>
        </w:rPr>
        <w:t>6.63</w:t>
      </w:r>
      <w:r w:rsidRPr="0037451A">
        <w:rPr>
          <w:rFonts w:ascii="Arial" w:hAnsi="Arial" w:cs="Arial"/>
          <w:sz w:val="24"/>
        </w:rPr>
        <w:t xml:space="preserve"> rated on 7-point scale.</w:t>
      </w:r>
    </w:p>
    <w:p w14:paraId="7735996D" w14:textId="77777777" w:rsidR="0035218D" w:rsidRDefault="0035218D" w:rsidP="0035218D">
      <w:pPr>
        <w:pStyle w:val="BodyText"/>
        <w:rPr>
          <w:rFonts w:ascii="Arial" w:hAnsi="Arial" w:cs="Arial"/>
          <w:sz w:val="24"/>
        </w:rPr>
      </w:pPr>
    </w:p>
    <w:p w14:paraId="5E4BE148" w14:textId="53B847E4" w:rsidR="0035218D" w:rsidRPr="0037451A" w:rsidRDefault="0035218D" w:rsidP="0035218D">
      <w:pPr>
        <w:pStyle w:val="BodyText"/>
        <w:rPr>
          <w:rFonts w:ascii="Arial" w:hAnsi="Arial" w:cs="Arial"/>
          <w:sz w:val="24"/>
        </w:rPr>
      </w:pPr>
      <w:r w:rsidRPr="0037451A">
        <w:rPr>
          <w:rFonts w:ascii="Arial" w:hAnsi="Arial" w:cs="Arial"/>
          <w:sz w:val="24"/>
        </w:rPr>
        <w:t xml:space="preserve">Instructor: </w:t>
      </w:r>
      <w:r>
        <w:rPr>
          <w:rFonts w:ascii="Arial" w:hAnsi="Arial" w:cs="Arial"/>
          <w:sz w:val="24"/>
        </w:rPr>
        <w:t>Fall 2017</w:t>
      </w:r>
      <w:r w:rsidRPr="0037451A">
        <w:rPr>
          <w:rFonts w:ascii="Arial" w:hAnsi="Arial" w:cs="Arial"/>
          <w:sz w:val="24"/>
        </w:rPr>
        <w:t xml:space="preserve">.  </w:t>
      </w:r>
      <w:proofErr w:type="spellStart"/>
      <w:r w:rsidRPr="0037451A">
        <w:rPr>
          <w:rFonts w:ascii="Arial" w:hAnsi="Arial" w:cs="Arial"/>
          <w:sz w:val="24"/>
        </w:rPr>
        <w:t>AgTech</w:t>
      </w:r>
      <w:proofErr w:type="spellEnd"/>
      <w:r w:rsidRPr="0037451A">
        <w:rPr>
          <w:rFonts w:ascii="Arial" w:hAnsi="Arial" w:cs="Arial"/>
          <w:sz w:val="24"/>
        </w:rPr>
        <w:t xml:space="preserve"> Entrepreneurship AGBM</w:t>
      </w:r>
      <w:r>
        <w:rPr>
          <w:rFonts w:ascii="Arial" w:hAnsi="Arial" w:cs="Arial"/>
          <w:sz w:val="24"/>
        </w:rPr>
        <w:t xml:space="preserve"> 445</w:t>
      </w:r>
      <w:r w:rsidRPr="0037451A">
        <w:rPr>
          <w:rFonts w:ascii="Arial" w:hAnsi="Arial" w:cs="Arial"/>
          <w:sz w:val="24"/>
        </w:rPr>
        <w:t>.  The Pennsylvania State University. Univ</w:t>
      </w:r>
      <w:r>
        <w:rPr>
          <w:rFonts w:ascii="Arial" w:hAnsi="Arial" w:cs="Arial"/>
          <w:sz w:val="24"/>
        </w:rPr>
        <w:t>ersity Park, PA. SRTE Course 5.82</w:t>
      </w:r>
      <w:r w:rsidRPr="0037451A">
        <w:rPr>
          <w:rFonts w:ascii="Arial" w:hAnsi="Arial" w:cs="Arial"/>
          <w:sz w:val="24"/>
        </w:rPr>
        <w:t xml:space="preserve">, Instructor </w:t>
      </w:r>
      <w:r>
        <w:rPr>
          <w:rFonts w:ascii="Arial" w:hAnsi="Arial" w:cs="Arial"/>
          <w:sz w:val="24"/>
        </w:rPr>
        <w:t>6.64</w:t>
      </w:r>
      <w:r w:rsidRPr="0037451A">
        <w:rPr>
          <w:rFonts w:ascii="Arial" w:hAnsi="Arial" w:cs="Arial"/>
          <w:sz w:val="24"/>
        </w:rPr>
        <w:t xml:space="preserve"> rated on 7-point scale.</w:t>
      </w:r>
    </w:p>
    <w:p w14:paraId="200E7C92" w14:textId="77777777" w:rsidR="0035218D" w:rsidRPr="0037451A" w:rsidRDefault="0035218D" w:rsidP="0035218D">
      <w:pPr>
        <w:pStyle w:val="BodyText"/>
        <w:rPr>
          <w:rFonts w:ascii="Arial" w:hAnsi="Arial" w:cs="Arial"/>
          <w:sz w:val="24"/>
        </w:rPr>
      </w:pPr>
    </w:p>
    <w:p w14:paraId="66CDB8B7" w14:textId="733EB833" w:rsidR="0035218D" w:rsidRPr="0037451A" w:rsidRDefault="0035218D" w:rsidP="0035218D">
      <w:pPr>
        <w:pStyle w:val="BodyText"/>
        <w:rPr>
          <w:rFonts w:ascii="Arial" w:hAnsi="Arial" w:cs="Arial"/>
          <w:sz w:val="24"/>
        </w:rPr>
      </w:pPr>
      <w:r>
        <w:rPr>
          <w:rFonts w:ascii="Arial" w:hAnsi="Arial" w:cs="Arial"/>
          <w:sz w:val="24"/>
        </w:rPr>
        <w:t>Instructor: Fall 2017</w:t>
      </w:r>
      <w:r w:rsidRPr="0037451A">
        <w:rPr>
          <w:rFonts w:ascii="Arial" w:hAnsi="Arial" w:cs="Arial"/>
          <w:sz w:val="24"/>
        </w:rPr>
        <w:t xml:space="preserve">.  </w:t>
      </w:r>
      <w:r>
        <w:rPr>
          <w:rFonts w:ascii="Arial" w:hAnsi="Arial" w:cs="Arial"/>
          <w:sz w:val="24"/>
        </w:rPr>
        <w:t xml:space="preserve">Managing The Food System </w:t>
      </w:r>
      <w:r w:rsidRPr="0037451A">
        <w:rPr>
          <w:rFonts w:ascii="Arial" w:hAnsi="Arial" w:cs="Arial"/>
          <w:sz w:val="24"/>
        </w:rPr>
        <w:t>AGBM</w:t>
      </w:r>
      <w:r>
        <w:rPr>
          <w:rFonts w:ascii="Arial" w:hAnsi="Arial" w:cs="Arial"/>
          <w:sz w:val="24"/>
        </w:rPr>
        <w:t xml:space="preserve"> 460 (S1)</w:t>
      </w:r>
      <w:r w:rsidRPr="0037451A">
        <w:rPr>
          <w:rFonts w:ascii="Arial" w:hAnsi="Arial" w:cs="Arial"/>
          <w:sz w:val="24"/>
        </w:rPr>
        <w:t>.  The Pennsylvania State University. Univ</w:t>
      </w:r>
      <w:r>
        <w:rPr>
          <w:rFonts w:ascii="Arial" w:hAnsi="Arial" w:cs="Arial"/>
          <w:sz w:val="24"/>
        </w:rPr>
        <w:t>ersity Park, PA. SRTE Course 6.05</w:t>
      </w:r>
      <w:r w:rsidRPr="0037451A">
        <w:rPr>
          <w:rFonts w:ascii="Arial" w:hAnsi="Arial" w:cs="Arial"/>
          <w:sz w:val="24"/>
        </w:rPr>
        <w:t xml:space="preserve">, Instructor </w:t>
      </w:r>
      <w:r>
        <w:rPr>
          <w:rFonts w:ascii="Arial" w:hAnsi="Arial" w:cs="Arial"/>
          <w:sz w:val="24"/>
        </w:rPr>
        <w:t>6.25</w:t>
      </w:r>
      <w:r w:rsidRPr="0037451A">
        <w:rPr>
          <w:rFonts w:ascii="Arial" w:hAnsi="Arial" w:cs="Arial"/>
          <w:sz w:val="24"/>
        </w:rPr>
        <w:t xml:space="preserve"> rated on 7-point scale.</w:t>
      </w:r>
    </w:p>
    <w:p w14:paraId="7D342FD9" w14:textId="77777777" w:rsidR="0035218D" w:rsidRDefault="0035218D" w:rsidP="0035218D">
      <w:pPr>
        <w:pStyle w:val="BodyText"/>
        <w:rPr>
          <w:rFonts w:ascii="Arial" w:hAnsi="Arial" w:cs="Arial"/>
          <w:sz w:val="24"/>
        </w:rPr>
      </w:pPr>
    </w:p>
    <w:p w14:paraId="601B48B6" w14:textId="5FAAD715" w:rsidR="0035218D" w:rsidRPr="0035218D" w:rsidRDefault="0035218D" w:rsidP="0035218D">
      <w:pPr>
        <w:pStyle w:val="BodyText"/>
        <w:rPr>
          <w:rFonts w:ascii="Arial" w:hAnsi="Arial" w:cs="Arial"/>
          <w:sz w:val="24"/>
        </w:rPr>
      </w:pPr>
      <w:r>
        <w:rPr>
          <w:rFonts w:ascii="Arial" w:hAnsi="Arial" w:cs="Arial"/>
          <w:sz w:val="24"/>
        </w:rPr>
        <w:t>Instructor: Fall 2017</w:t>
      </w:r>
      <w:r w:rsidRPr="0037451A">
        <w:rPr>
          <w:rFonts w:ascii="Arial" w:hAnsi="Arial" w:cs="Arial"/>
          <w:sz w:val="24"/>
        </w:rPr>
        <w:t xml:space="preserve">.  </w:t>
      </w:r>
      <w:r>
        <w:rPr>
          <w:rFonts w:ascii="Arial" w:hAnsi="Arial" w:cs="Arial"/>
          <w:sz w:val="24"/>
        </w:rPr>
        <w:t xml:space="preserve">Managing The Food System </w:t>
      </w:r>
      <w:r w:rsidRPr="0037451A">
        <w:rPr>
          <w:rFonts w:ascii="Arial" w:hAnsi="Arial" w:cs="Arial"/>
          <w:sz w:val="24"/>
        </w:rPr>
        <w:t>AGBM</w:t>
      </w:r>
      <w:r>
        <w:rPr>
          <w:rFonts w:ascii="Arial" w:hAnsi="Arial" w:cs="Arial"/>
          <w:sz w:val="24"/>
        </w:rPr>
        <w:t xml:space="preserve"> 460 (S2)</w:t>
      </w:r>
      <w:r w:rsidRPr="0037451A">
        <w:rPr>
          <w:rFonts w:ascii="Arial" w:hAnsi="Arial" w:cs="Arial"/>
          <w:sz w:val="24"/>
        </w:rPr>
        <w:t xml:space="preserve">.  The Pennsylvania State </w:t>
      </w:r>
      <w:r w:rsidRPr="0035218D">
        <w:rPr>
          <w:rFonts w:ascii="Arial" w:hAnsi="Arial" w:cs="Arial"/>
          <w:sz w:val="24"/>
        </w:rPr>
        <w:t>University.</w:t>
      </w:r>
      <w:r w:rsidRPr="0037451A">
        <w:rPr>
          <w:rFonts w:ascii="Arial" w:hAnsi="Arial" w:cs="Arial"/>
          <w:sz w:val="24"/>
        </w:rPr>
        <w:t xml:space="preserve"> Univ</w:t>
      </w:r>
      <w:r>
        <w:rPr>
          <w:rFonts w:ascii="Arial" w:hAnsi="Arial" w:cs="Arial"/>
          <w:sz w:val="24"/>
        </w:rPr>
        <w:t>ersity Park, PA. SRTE Course 5.24</w:t>
      </w:r>
      <w:r w:rsidRPr="0037451A">
        <w:rPr>
          <w:rFonts w:ascii="Arial" w:hAnsi="Arial" w:cs="Arial"/>
          <w:sz w:val="24"/>
        </w:rPr>
        <w:t xml:space="preserve">, Instructor </w:t>
      </w:r>
      <w:r>
        <w:rPr>
          <w:rFonts w:ascii="Arial" w:hAnsi="Arial" w:cs="Arial"/>
          <w:sz w:val="24"/>
        </w:rPr>
        <w:t>5.35</w:t>
      </w:r>
      <w:r w:rsidRPr="0037451A">
        <w:rPr>
          <w:rFonts w:ascii="Arial" w:hAnsi="Arial" w:cs="Arial"/>
          <w:sz w:val="24"/>
        </w:rPr>
        <w:t xml:space="preserve"> rated on 7-point scale.</w:t>
      </w:r>
    </w:p>
    <w:p w14:paraId="11C1500D" w14:textId="77777777" w:rsidR="0035218D" w:rsidRDefault="0035218D" w:rsidP="0035218D">
      <w:pPr>
        <w:pStyle w:val="BodyText"/>
        <w:rPr>
          <w:rFonts w:ascii="Arial" w:hAnsi="Arial" w:cs="Arial"/>
          <w:sz w:val="24"/>
          <w:highlight w:val="yellow"/>
        </w:rPr>
      </w:pPr>
    </w:p>
    <w:p w14:paraId="5EC88E73" w14:textId="34525323" w:rsidR="0035218D" w:rsidRPr="0037451A" w:rsidRDefault="0035218D" w:rsidP="0035218D">
      <w:pPr>
        <w:pStyle w:val="BodyText"/>
        <w:rPr>
          <w:rFonts w:ascii="Arial" w:hAnsi="Arial" w:cs="Arial"/>
          <w:sz w:val="24"/>
        </w:rPr>
      </w:pPr>
      <w:r w:rsidRPr="00C845BD">
        <w:rPr>
          <w:rFonts w:ascii="Arial" w:hAnsi="Arial" w:cs="Arial"/>
          <w:sz w:val="24"/>
        </w:rPr>
        <w:t>Instructor: Spring 2017.</w:t>
      </w:r>
      <w:r w:rsidRPr="0037451A">
        <w:rPr>
          <w:rFonts w:ascii="Arial" w:hAnsi="Arial" w:cs="Arial"/>
          <w:sz w:val="24"/>
        </w:rPr>
        <w:t xml:space="preserve">  Strategic Agribusiness AGBM</w:t>
      </w:r>
      <w:r>
        <w:rPr>
          <w:rFonts w:ascii="Arial" w:hAnsi="Arial" w:cs="Arial"/>
          <w:sz w:val="24"/>
        </w:rPr>
        <w:t xml:space="preserve"> </w:t>
      </w:r>
      <w:r w:rsidRPr="0037451A">
        <w:rPr>
          <w:rFonts w:ascii="Arial" w:hAnsi="Arial" w:cs="Arial"/>
          <w:sz w:val="24"/>
        </w:rPr>
        <w:t>308W.  The Pennsylvania State University. Unive</w:t>
      </w:r>
      <w:r w:rsidR="00CB385D">
        <w:rPr>
          <w:rFonts w:ascii="Arial" w:hAnsi="Arial" w:cs="Arial"/>
          <w:sz w:val="24"/>
        </w:rPr>
        <w:t>rsity Park, PA. SRTE Course 6.27, Instructor 6.50</w:t>
      </w:r>
      <w:r w:rsidRPr="0037451A">
        <w:rPr>
          <w:rFonts w:ascii="Arial" w:hAnsi="Arial" w:cs="Arial"/>
          <w:sz w:val="24"/>
        </w:rPr>
        <w:t xml:space="preserve"> rated on 7-point scale.</w:t>
      </w:r>
    </w:p>
    <w:p w14:paraId="237162E2" w14:textId="77777777" w:rsidR="006B52A4" w:rsidRDefault="006B52A4" w:rsidP="00CD05BC">
      <w:pPr>
        <w:pStyle w:val="BodyText"/>
        <w:rPr>
          <w:rFonts w:ascii="Arial" w:hAnsi="Arial" w:cs="Arial"/>
          <w:sz w:val="24"/>
          <w:highlight w:val="yellow"/>
        </w:rPr>
      </w:pPr>
    </w:p>
    <w:p w14:paraId="5571247F" w14:textId="194ED712" w:rsidR="0035218D" w:rsidRPr="0037451A" w:rsidRDefault="0035218D" w:rsidP="0035218D">
      <w:pPr>
        <w:pStyle w:val="BodyText"/>
        <w:rPr>
          <w:rFonts w:ascii="Arial" w:hAnsi="Arial" w:cs="Arial"/>
          <w:sz w:val="24"/>
        </w:rPr>
      </w:pPr>
      <w:r>
        <w:rPr>
          <w:rFonts w:ascii="Arial" w:hAnsi="Arial" w:cs="Arial"/>
          <w:sz w:val="24"/>
        </w:rPr>
        <w:t>Instructor: Spring 2017</w:t>
      </w:r>
      <w:r w:rsidRPr="0037451A">
        <w:rPr>
          <w:rFonts w:ascii="Arial" w:hAnsi="Arial" w:cs="Arial"/>
          <w:sz w:val="24"/>
        </w:rPr>
        <w:t>.  Entrepreneurial Leadership ENGR 310.  The Pennsylvania State University. Unive</w:t>
      </w:r>
      <w:r w:rsidR="00C845BD">
        <w:rPr>
          <w:rFonts w:ascii="Arial" w:hAnsi="Arial" w:cs="Arial"/>
          <w:sz w:val="24"/>
        </w:rPr>
        <w:t>rsity Park, PA. SRTE Course 6.50, Instructor 6.83</w:t>
      </w:r>
      <w:r w:rsidRPr="0037451A">
        <w:rPr>
          <w:rFonts w:ascii="Arial" w:hAnsi="Arial" w:cs="Arial"/>
          <w:sz w:val="24"/>
        </w:rPr>
        <w:t xml:space="preserve"> rated on 7-point scale.</w:t>
      </w:r>
    </w:p>
    <w:p w14:paraId="0A756A06" w14:textId="77777777" w:rsidR="0035218D" w:rsidRPr="00F40A8D" w:rsidRDefault="0035218D" w:rsidP="00CD05BC">
      <w:pPr>
        <w:pStyle w:val="BodyText"/>
        <w:rPr>
          <w:rFonts w:ascii="Arial" w:hAnsi="Arial" w:cs="Arial"/>
          <w:sz w:val="24"/>
          <w:highlight w:val="yellow"/>
        </w:rPr>
      </w:pPr>
    </w:p>
    <w:p w14:paraId="0F6ECE99" w14:textId="616CC9D5" w:rsidR="0035218D" w:rsidRDefault="0035218D" w:rsidP="00CD05BC">
      <w:pPr>
        <w:pStyle w:val="BodyText"/>
        <w:rPr>
          <w:rFonts w:ascii="Arial" w:hAnsi="Arial" w:cs="Arial"/>
          <w:sz w:val="24"/>
        </w:rPr>
      </w:pPr>
      <w:r w:rsidRPr="0037451A">
        <w:rPr>
          <w:rFonts w:ascii="Arial" w:hAnsi="Arial" w:cs="Arial"/>
          <w:sz w:val="24"/>
        </w:rPr>
        <w:t xml:space="preserve">Instructor: </w:t>
      </w:r>
      <w:r>
        <w:rPr>
          <w:rFonts w:ascii="Arial" w:hAnsi="Arial" w:cs="Arial"/>
          <w:sz w:val="24"/>
        </w:rPr>
        <w:t>Spring 2017</w:t>
      </w:r>
      <w:r w:rsidRPr="0037451A">
        <w:rPr>
          <w:rFonts w:ascii="Arial" w:hAnsi="Arial" w:cs="Arial"/>
          <w:sz w:val="24"/>
        </w:rPr>
        <w:t xml:space="preserve">.  </w:t>
      </w:r>
      <w:proofErr w:type="spellStart"/>
      <w:r w:rsidRPr="0037451A">
        <w:rPr>
          <w:rFonts w:ascii="Arial" w:hAnsi="Arial" w:cs="Arial"/>
          <w:sz w:val="24"/>
        </w:rPr>
        <w:t>AgTech</w:t>
      </w:r>
      <w:proofErr w:type="spellEnd"/>
      <w:r w:rsidRPr="0037451A">
        <w:rPr>
          <w:rFonts w:ascii="Arial" w:hAnsi="Arial" w:cs="Arial"/>
          <w:sz w:val="24"/>
        </w:rPr>
        <w:t xml:space="preserve"> Entrepreneurship AGBM</w:t>
      </w:r>
      <w:r>
        <w:rPr>
          <w:rFonts w:ascii="Arial" w:hAnsi="Arial" w:cs="Arial"/>
          <w:sz w:val="24"/>
        </w:rPr>
        <w:t xml:space="preserve"> </w:t>
      </w:r>
      <w:r w:rsidR="00125F72">
        <w:rPr>
          <w:rFonts w:ascii="Arial" w:hAnsi="Arial" w:cs="Arial"/>
          <w:sz w:val="24"/>
        </w:rPr>
        <w:t>497F</w:t>
      </w:r>
      <w:r w:rsidRPr="0037451A">
        <w:rPr>
          <w:rFonts w:ascii="Arial" w:hAnsi="Arial" w:cs="Arial"/>
          <w:sz w:val="24"/>
        </w:rPr>
        <w:t>.  The Pennsylvania State University. Univ</w:t>
      </w:r>
      <w:r w:rsidR="00125F72">
        <w:rPr>
          <w:rFonts w:ascii="Arial" w:hAnsi="Arial" w:cs="Arial"/>
          <w:sz w:val="24"/>
        </w:rPr>
        <w:t>ersity Park, PA. SRTE Course 6.36</w:t>
      </w:r>
      <w:r w:rsidRPr="0037451A">
        <w:rPr>
          <w:rFonts w:ascii="Arial" w:hAnsi="Arial" w:cs="Arial"/>
          <w:sz w:val="24"/>
        </w:rPr>
        <w:t xml:space="preserve">, Instructor </w:t>
      </w:r>
      <w:r w:rsidR="00125F72">
        <w:rPr>
          <w:rFonts w:ascii="Arial" w:hAnsi="Arial" w:cs="Arial"/>
          <w:sz w:val="24"/>
        </w:rPr>
        <w:t>6.55</w:t>
      </w:r>
      <w:r w:rsidRPr="0037451A">
        <w:rPr>
          <w:rFonts w:ascii="Arial" w:hAnsi="Arial" w:cs="Arial"/>
          <w:sz w:val="24"/>
        </w:rPr>
        <w:t xml:space="preserve"> rated on 7-point scale.</w:t>
      </w:r>
    </w:p>
    <w:p w14:paraId="7CF36D16" w14:textId="77777777" w:rsidR="0035218D" w:rsidRDefault="0035218D" w:rsidP="00CD05BC">
      <w:pPr>
        <w:pStyle w:val="BodyText"/>
        <w:rPr>
          <w:rFonts w:ascii="Arial" w:hAnsi="Arial" w:cs="Arial"/>
          <w:sz w:val="24"/>
        </w:rPr>
      </w:pPr>
    </w:p>
    <w:p w14:paraId="27028C68" w14:textId="6EDFD494" w:rsidR="006B52A4" w:rsidRPr="0037451A" w:rsidRDefault="006B52A4" w:rsidP="00CD05BC">
      <w:pPr>
        <w:pStyle w:val="BodyText"/>
        <w:rPr>
          <w:rFonts w:ascii="Arial" w:hAnsi="Arial" w:cs="Arial"/>
          <w:sz w:val="24"/>
        </w:rPr>
      </w:pPr>
      <w:r w:rsidRPr="00155186">
        <w:rPr>
          <w:rFonts w:ascii="Arial" w:hAnsi="Arial" w:cs="Arial"/>
          <w:sz w:val="24"/>
        </w:rPr>
        <w:t>Instructor: Fall 2016.</w:t>
      </w:r>
      <w:r w:rsidRPr="0037451A">
        <w:rPr>
          <w:rFonts w:ascii="Arial" w:hAnsi="Arial" w:cs="Arial"/>
          <w:sz w:val="24"/>
        </w:rPr>
        <w:t xml:space="preserve">  Entrepreneurial Leadership ENGR 310.  The Pennsylvania State University. University Park, PA. SRTE Course </w:t>
      </w:r>
      <w:r w:rsidR="00995A35">
        <w:rPr>
          <w:rFonts w:ascii="Arial" w:hAnsi="Arial" w:cs="Arial"/>
          <w:sz w:val="24"/>
        </w:rPr>
        <w:t>6.60</w:t>
      </w:r>
      <w:r w:rsidRPr="0037451A">
        <w:rPr>
          <w:rFonts w:ascii="Arial" w:hAnsi="Arial" w:cs="Arial"/>
          <w:sz w:val="24"/>
        </w:rPr>
        <w:t xml:space="preserve">, Instructor </w:t>
      </w:r>
      <w:r w:rsidR="00155186">
        <w:rPr>
          <w:rFonts w:ascii="Arial" w:hAnsi="Arial" w:cs="Arial"/>
          <w:sz w:val="24"/>
        </w:rPr>
        <w:t>7.00</w:t>
      </w:r>
      <w:r w:rsidRPr="0037451A">
        <w:rPr>
          <w:rFonts w:ascii="Arial" w:hAnsi="Arial" w:cs="Arial"/>
          <w:sz w:val="24"/>
        </w:rPr>
        <w:t xml:space="preserve"> rated on 7-point scale.</w:t>
      </w:r>
    </w:p>
    <w:p w14:paraId="70993F17" w14:textId="77777777" w:rsidR="006B52A4" w:rsidRPr="0037451A" w:rsidRDefault="006B52A4" w:rsidP="00CD05BC">
      <w:pPr>
        <w:pStyle w:val="BodyText"/>
        <w:rPr>
          <w:rFonts w:ascii="Arial" w:hAnsi="Arial" w:cs="Arial"/>
          <w:sz w:val="24"/>
        </w:rPr>
      </w:pPr>
    </w:p>
    <w:p w14:paraId="27D14C85" w14:textId="7C19A774" w:rsidR="006B52A4" w:rsidRPr="0037451A" w:rsidRDefault="006B52A4" w:rsidP="00CD05BC">
      <w:pPr>
        <w:pStyle w:val="BodyText"/>
        <w:rPr>
          <w:rFonts w:ascii="Arial" w:hAnsi="Arial" w:cs="Arial"/>
          <w:sz w:val="24"/>
        </w:rPr>
      </w:pPr>
      <w:r w:rsidRPr="0037451A">
        <w:rPr>
          <w:rFonts w:ascii="Arial" w:hAnsi="Arial" w:cs="Arial"/>
          <w:sz w:val="24"/>
        </w:rPr>
        <w:t xml:space="preserve">Instructor: Fall 2016.  </w:t>
      </w:r>
      <w:proofErr w:type="spellStart"/>
      <w:r w:rsidRPr="0037451A">
        <w:rPr>
          <w:rFonts w:ascii="Arial" w:hAnsi="Arial" w:cs="Arial"/>
          <w:sz w:val="24"/>
        </w:rPr>
        <w:t>AgTech</w:t>
      </w:r>
      <w:proofErr w:type="spellEnd"/>
      <w:r w:rsidRPr="0037451A">
        <w:rPr>
          <w:rFonts w:ascii="Arial" w:hAnsi="Arial" w:cs="Arial"/>
          <w:sz w:val="24"/>
        </w:rPr>
        <w:t xml:space="preserve"> Entrepreneurship AGBM</w:t>
      </w:r>
      <w:r w:rsidR="0037451A">
        <w:rPr>
          <w:rFonts w:ascii="Arial" w:hAnsi="Arial" w:cs="Arial"/>
          <w:sz w:val="24"/>
        </w:rPr>
        <w:t xml:space="preserve"> </w:t>
      </w:r>
      <w:r w:rsidRPr="0037451A">
        <w:rPr>
          <w:rFonts w:ascii="Arial" w:hAnsi="Arial" w:cs="Arial"/>
          <w:sz w:val="24"/>
        </w:rPr>
        <w:t>497F.  The Pennsylvania State University. Un</w:t>
      </w:r>
      <w:r w:rsidR="000457B0" w:rsidRPr="0037451A">
        <w:rPr>
          <w:rFonts w:ascii="Arial" w:hAnsi="Arial" w:cs="Arial"/>
          <w:sz w:val="24"/>
        </w:rPr>
        <w:t>iv</w:t>
      </w:r>
      <w:r w:rsidR="00995A35">
        <w:rPr>
          <w:rFonts w:ascii="Arial" w:hAnsi="Arial" w:cs="Arial"/>
          <w:sz w:val="24"/>
        </w:rPr>
        <w:t>ersity Park, PA. SRTE Course 6.67</w:t>
      </w:r>
      <w:r w:rsidRPr="0037451A">
        <w:rPr>
          <w:rFonts w:ascii="Arial" w:hAnsi="Arial" w:cs="Arial"/>
          <w:sz w:val="24"/>
        </w:rPr>
        <w:t xml:space="preserve">, Instructor </w:t>
      </w:r>
      <w:r w:rsidR="00995A35">
        <w:rPr>
          <w:rFonts w:ascii="Arial" w:hAnsi="Arial" w:cs="Arial"/>
          <w:sz w:val="24"/>
        </w:rPr>
        <w:t>7.00</w:t>
      </w:r>
      <w:r w:rsidRPr="0037451A">
        <w:rPr>
          <w:rFonts w:ascii="Arial" w:hAnsi="Arial" w:cs="Arial"/>
          <w:sz w:val="24"/>
        </w:rPr>
        <w:t xml:space="preserve"> rated on 7-point scale.</w:t>
      </w:r>
    </w:p>
    <w:p w14:paraId="7C590014" w14:textId="77777777" w:rsidR="006B52A4" w:rsidRPr="0037451A" w:rsidRDefault="006B52A4" w:rsidP="00CD05BC">
      <w:pPr>
        <w:pStyle w:val="BodyText"/>
        <w:rPr>
          <w:rFonts w:ascii="Arial" w:hAnsi="Arial" w:cs="Arial"/>
          <w:sz w:val="24"/>
        </w:rPr>
      </w:pPr>
    </w:p>
    <w:p w14:paraId="2489C930" w14:textId="4F990090" w:rsidR="00A949DE" w:rsidRPr="0037451A" w:rsidRDefault="00A949DE" w:rsidP="00CD05BC">
      <w:pPr>
        <w:pStyle w:val="BodyText"/>
        <w:rPr>
          <w:rFonts w:ascii="Arial" w:hAnsi="Arial" w:cs="Arial"/>
          <w:sz w:val="24"/>
        </w:rPr>
      </w:pPr>
      <w:r w:rsidRPr="0037451A">
        <w:rPr>
          <w:rFonts w:ascii="Arial" w:hAnsi="Arial" w:cs="Arial"/>
          <w:sz w:val="24"/>
        </w:rPr>
        <w:t>Instructor: Spring 2016.  Entrepreneurial Leadership ENGR 310.  The Pennsylvania State University. Un</w:t>
      </w:r>
      <w:r w:rsidR="00275807" w:rsidRPr="0037451A">
        <w:rPr>
          <w:rFonts w:ascii="Arial" w:hAnsi="Arial" w:cs="Arial"/>
          <w:sz w:val="24"/>
        </w:rPr>
        <w:t>iversity Park, PA. SRTE Course 6.09, Instructor 6.25</w:t>
      </w:r>
      <w:r w:rsidRPr="0037451A">
        <w:rPr>
          <w:rFonts w:ascii="Arial" w:hAnsi="Arial" w:cs="Arial"/>
          <w:sz w:val="24"/>
        </w:rPr>
        <w:t xml:space="preserve"> rated on 7-point scale.</w:t>
      </w:r>
    </w:p>
    <w:p w14:paraId="627946AB" w14:textId="77777777" w:rsidR="00A949DE" w:rsidRPr="0037451A" w:rsidRDefault="00A949DE" w:rsidP="00CD05BC">
      <w:pPr>
        <w:pStyle w:val="BodyText"/>
        <w:rPr>
          <w:rFonts w:ascii="Arial" w:hAnsi="Arial" w:cs="Arial"/>
          <w:sz w:val="24"/>
        </w:rPr>
      </w:pPr>
    </w:p>
    <w:p w14:paraId="47573CDE" w14:textId="3828BCB9" w:rsidR="00A949DE" w:rsidRPr="0037451A" w:rsidRDefault="00A949DE" w:rsidP="00CD05BC">
      <w:pPr>
        <w:pStyle w:val="BodyText"/>
        <w:rPr>
          <w:rFonts w:ascii="Arial" w:hAnsi="Arial" w:cs="Arial"/>
          <w:sz w:val="24"/>
        </w:rPr>
      </w:pPr>
      <w:r w:rsidRPr="0037451A">
        <w:rPr>
          <w:rFonts w:ascii="Arial" w:hAnsi="Arial" w:cs="Arial"/>
          <w:sz w:val="24"/>
        </w:rPr>
        <w:t xml:space="preserve">Instructor: Spring 2016.  </w:t>
      </w:r>
      <w:proofErr w:type="spellStart"/>
      <w:r w:rsidR="006B52A4" w:rsidRPr="0037451A">
        <w:rPr>
          <w:rFonts w:ascii="Arial" w:hAnsi="Arial" w:cs="Arial"/>
          <w:sz w:val="24"/>
        </w:rPr>
        <w:t>AgTech</w:t>
      </w:r>
      <w:proofErr w:type="spellEnd"/>
      <w:r w:rsidR="006B52A4" w:rsidRPr="0037451A">
        <w:rPr>
          <w:rFonts w:ascii="Arial" w:hAnsi="Arial" w:cs="Arial"/>
          <w:sz w:val="24"/>
        </w:rPr>
        <w:t xml:space="preserve"> Entrepreneurship AGBM</w:t>
      </w:r>
      <w:r w:rsidR="0037451A">
        <w:rPr>
          <w:rFonts w:ascii="Arial" w:hAnsi="Arial" w:cs="Arial"/>
          <w:sz w:val="24"/>
        </w:rPr>
        <w:t xml:space="preserve"> </w:t>
      </w:r>
      <w:r w:rsidR="006B52A4" w:rsidRPr="0037451A">
        <w:rPr>
          <w:rFonts w:ascii="Arial" w:hAnsi="Arial" w:cs="Arial"/>
          <w:sz w:val="24"/>
        </w:rPr>
        <w:t>297F</w:t>
      </w:r>
      <w:r w:rsidRPr="0037451A">
        <w:rPr>
          <w:rFonts w:ascii="Arial" w:hAnsi="Arial" w:cs="Arial"/>
          <w:sz w:val="24"/>
        </w:rPr>
        <w:t>.  The Pennsylvania State University. Unive</w:t>
      </w:r>
      <w:r w:rsidR="00275807" w:rsidRPr="0037451A">
        <w:rPr>
          <w:rFonts w:ascii="Arial" w:hAnsi="Arial" w:cs="Arial"/>
          <w:sz w:val="24"/>
        </w:rPr>
        <w:t>rsity Park, PA. SRTE Course 5.00, Instructor 5.29</w:t>
      </w:r>
      <w:r w:rsidRPr="0037451A">
        <w:rPr>
          <w:rFonts w:ascii="Arial" w:hAnsi="Arial" w:cs="Arial"/>
          <w:sz w:val="24"/>
        </w:rPr>
        <w:t xml:space="preserve"> rated on 7-point scale.</w:t>
      </w:r>
    </w:p>
    <w:p w14:paraId="1DBE31D0" w14:textId="77777777" w:rsidR="00A949DE" w:rsidRPr="0037451A" w:rsidRDefault="00A949DE" w:rsidP="00CD05BC">
      <w:pPr>
        <w:pStyle w:val="BodyText"/>
        <w:rPr>
          <w:rFonts w:ascii="Arial" w:hAnsi="Arial" w:cs="Arial"/>
          <w:sz w:val="24"/>
        </w:rPr>
      </w:pPr>
    </w:p>
    <w:p w14:paraId="7CC1A03D" w14:textId="0DDCCF9D" w:rsidR="00D72670" w:rsidRPr="0037451A" w:rsidRDefault="00D72670" w:rsidP="00CD05BC">
      <w:pPr>
        <w:pStyle w:val="BodyText"/>
        <w:rPr>
          <w:rFonts w:ascii="Arial" w:hAnsi="Arial" w:cs="Arial"/>
          <w:sz w:val="24"/>
        </w:rPr>
      </w:pPr>
      <w:r w:rsidRPr="0037451A">
        <w:rPr>
          <w:rFonts w:ascii="Arial" w:hAnsi="Arial" w:cs="Arial"/>
          <w:sz w:val="24"/>
        </w:rPr>
        <w:t>Instructor: Fall 2015.  Strategic Agribusiness AGBM</w:t>
      </w:r>
      <w:r w:rsidR="0037451A">
        <w:rPr>
          <w:rFonts w:ascii="Arial" w:hAnsi="Arial" w:cs="Arial"/>
          <w:sz w:val="24"/>
        </w:rPr>
        <w:t xml:space="preserve"> </w:t>
      </w:r>
      <w:r w:rsidRPr="0037451A">
        <w:rPr>
          <w:rFonts w:ascii="Arial" w:hAnsi="Arial" w:cs="Arial"/>
          <w:sz w:val="24"/>
        </w:rPr>
        <w:t>308W.  The Pennsylvania State University. University Park, PA. SRTE Course 5.76, Instructor 6.19 rated on 7-point scale.</w:t>
      </w:r>
    </w:p>
    <w:p w14:paraId="552EBAD0" w14:textId="77777777" w:rsidR="00D72670" w:rsidRPr="0037451A" w:rsidRDefault="00D72670" w:rsidP="00CD05BC">
      <w:pPr>
        <w:pStyle w:val="BodyText"/>
        <w:rPr>
          <w:rFonts w:ascii="Arial" w:hAnsi="Arial" w:cs="Arial"/>
          <w:sz w:val="24"/>
        </w:rPr>
      </w:pPr>
    </w:p>
    <w:p w14:paraId="1082D187" w14:textId="0314D8B6" w:rsidR="00D72670" w:rsidRPr="0037451A" w:rsidRDefault="00D72670" w:rsidP="00CD05BC">
      <w:pPr>
        <w:pStyle w:val="BodyText"/>
        <w:rPr>
          <w:rFonts w:ascii="Arial" w:hAnsi="Arial" w:cs="Arial"/>
          <w:sz w:val="24"/>
        </w:rPr>
      </w:pPr>
      <w:r w:rsidRPr="0037451A">
        <w:rPr>
          <w:rFonts w:ascii="Arial" w:hAnsi="Arial" w:cs="Arial"/>
          <w:sz w:val="24"/>
        </w:rPr>
        <w:t>Instructor: Fall 2015.  Entrepreneurial Leadership ENGR 310.  The Pennsylvania State University. University Park, PA. SRTE Course 5.94, Instructor 6.47 rated on 7-point scale.</w:t>
      </w:r>
    </w:p>
    <w:p w14:paraId="584BCD53" w14:textId="77777777" w:rsidR="00D72670" w:rsidRPr="0037451A" w:rsidRDefault="00D72670" w:rsidP="00CD05BC">
      <w:pPr>
        <w:pStyle w:val="BodyText"/>
        <w:rPr>
          <w:rFonts w:ascii="Arial" w:hAnsi="Arial" w:cs="Arial"/>
          <w:sz w:val="24"/>
        </w:rPr>
      </w:pPr>
    </w:p>
    <w:p w14:paraId="6442074E" w14:textId="6B157BAC" w:rsidR="00D72670" w:rsidRPr="0037451A" w:rsidRDefault="00D72670" w:rsidP="00CD05BC">
      <w:pPr>
        <w:pStyle w:val="BodyText"/>
        <w:rPr>
          <w:rFonts w:ascii="Arial" w:hAnsi="Arial" w:cs="Arial"/>
          <w:sz w:val="24"/>
        </w:rPr>
      </w:pPr>
      <w:r w:rsidRPr="0037451A">
        <w:rPr>
          <w:rFonts w:ascii="Arial" w:hAnsi="Arial" w:cs="Arial"/>
          <w:bCs/>
          <w:sz w:val="24"/>
          <w:szCs w:val="24"/>
        </w:rPr>
        <w:t xml:space="preserve">Instructor: Spring 2015. </w:t>
      </w:r>
      <w:r w:rsidRPr="0037451A">
        <w:rPr>
          <w:rFonts w:ascii="Arial" w:hAnsi="Arial" w:cs="Arial"/>
          <w:sz w:val="24"/>
        </w:rPr>
        <w:t>Entrepreneurial Mindset MGMT 215</w:t>
      </w:r>
      <w:r w:rsidR="0037451A">
        <w:rPr>
          <w:rFonts w:ascii="Arial" w:hAnsi="Arial" w:cs="Arial"/>
          <w:sz w:val="24"/>
        </w:rPr>
        <w:t>.</w:t>
      </w:r>
      <w:r w:rsidRPr="0037451A">
        <w:rPr>
          <w:rFonts w:ascii="Arial" w:hAnsi="Arial" w:cs="Arial"/>
          <w:sz w:val="24"/>
        </w:rPr>
        <w:t xml:space="preserve"> The Pennsylvania State University. University Park, PA. SRTE Course 5.53, Instructor 6.12 rated on 7-point scale.</w:t>
      </w:r>
    </w:p>
    <w:p w14:paraId="6F10C7A2" w14:textId="77777777" w:rsidR="00D72670" w:rsidRPr="0037451A" w:rsidRDefault="00D72670" w:rsidP="00CD05BC">
      <w:pPr>
        <w:pStyle w:val="BodyText"/>
        <w:rPr>
          <w:rFonts w:ascii="Arial" w:hAnsi="Arial" w:cs="Arial"/>
          <w:sz w:val="24"/>
        </w:rPr>
      </w:pPr>
    </w:p>
    <w:p w14:paraId="7CB11E3E" w14:textId="1B62D9CD" w:rsidR="00D2019A" w:rsidRPr="0037451A" w:rsidRDefault="00D2019A" w:rsidP="00CD05BC">
      <w:pPr>
        <w:pStyle w:val="BodyText"/>
        <w:rPr>
          <w:rFonts w:ascii="Arial" w:hAnsi="Arial" w:cs="Arial"/>
          <w:sz w:val="24"/>
        </w:rPr>
      </w:pPr>
      <w:r w:rsidRPr="0037451A">
        <w:rPr>
          <w:rFonts w:ascii="Arial" w:hAnsi="Arial" w:cs="Arial"/>
          <w:sz w:val="24"/>
        </w:rPr>
        <w:t>Instructor: Spring 2015.  Entrepreneurial Leadership ENGR 310.  The Pennsylvania State University. Unive</w:t>
      </w:r>
      <w:r w:rsidR="00D72670" w:rsidRPr="0037451A">
        <w:rPr>
          <w:rFonts w:ascii="Arial" w:hAnsi="Arial" w:cs="Arial"/>
          <w:sz w:val="24"/>
        </w:rPr>
        <w:t>rsity Park, PA. SRTE Course 5.75, Instructor 5.93</w:t>
      </w:r>
      <w:r w:rsidRPr="0037451A">
        <w:rPr>
          <w:rFonts w:ascii="Arial" w:hAnsi="Arial" w:cs="Arial"/>
          <w:sz w:val="24"/>
        </w:rPr>
        <w:t xml:space="preserve"> rated on 7-point scale.</w:t>
      </w:r>
    </w:p>
    <w:p w14:paraId="553AD60C" w14:textId="77777777" w:rsidR="00D2019A" w:rsidRPr="0037451A" w:rsidRDefault="00D2019A" w:rsidP="00CD05BC">
      <w:pPr>
        <w:pStyle w:val="BodyText"/>
        <w:rPr>
          <w:rFonts w:ascii="Arial" w:hAnsi="Arial" w:cs="Arial"/>
          <w:bCs/>
          <w:sz w:val="24"/>
          <w:szCs w:val="24"/>
        </w:rPr>
      </w:pPr>
    </w:p>
    <w:p w14:paraId="2E5F7874" w14:textId="323653D2" w:rsidR="00D72670" w:rsidRPr="0037451A" w:rsidRDefault="00D72670" w:rsidP="00CD05BC">
      <w:pPr>
        <w:pStyle w:val="BodyText"/>
        <w:rPr>
          <w:rFonts w:ascii="Arial" w:hAnsi="Arial" w:cs="Arial"/>
          <w:sz w:val="24"/>
        </w:rPr>
      </w:pPr>
      <w:r w:rsidRPr="0037451A">
        <w:rPr>
          <w:rFonts w:ascii="Arial" w:hAnsi="Arial" w:cs="Arial"/>
          <w:bCs/>
          <w:sz w:val="24"/>
          <w:szCs w:val="24"/>
        </w:rPr>
        <w:t xml:space="preserve">Instructor: Spring 2015. </w:t>
      </w:r>
      <w:r w:rsidRPr="0037451A">
        <w:rPr>
          <w:rFonts w:ascii="Arial" w:hAnsi="Arial" w:cs="Arial"/>
          <w:sz w:val="24"/>
        </w:rPr>
        <w:t>Advanced Venture Teams AGBM/IST/ENGR 497F</w:t>
      </w:r>
      <w:r w:rsidR="0037451A">
        <w:rPr>
          <w:rFonts w:ascii="Arial" w:hAnsi="Arial" w:cs="Arial"/>
          <w:sz w:val="24"/>
        </w:rPr>
        <w:t>.</w:t>
      </w:r>
      <w:r w:rsidRPr="0037451A">
        <w:rPr>
          <w:rFonts w:ascii="Arial" w:hAnsi="Arial" w:cs="Arial"/>
          <w:sz w:val="24"/>
        </w:rPr>
        <w:t xml:space="preserve"> The </w:t>
      </w:r>
      <w:r w:rsidRPr="0037451A">
        <w:rPr>
          <w:rFonts w:ascii="Arial" w:hAnsi="Arial" w:cs="Arial"/>
          <w:sz w:val="24"/>
        </w:rPr>
        <w:lastRenderedPageBreak/>
        <w:t>Pennsylvania State University. University Park, PA. SRTE Course 7.0, Instructor 7.0 rated on 7-point scale.</w:t>
      </w:r>
    </w:p>
    <w:p w14:paraId="5DD0CD43" w14:textId="77777777" w:rsidR="00D72670" w:rsidRPr="0037451A" w:rsidRDefault="00D72670" w:rsidP="00CD05BC">
      <w:pPr>
        <w:pStyle w:val="BodyText"/>
        <w:rPr>
          <w:rFonts w:ascii="Arial" w:hAnsi="Arial" w:cs="Arial"/>
          <w:bCs/>
          <w:sz w:val="24"/>
          <w:szCs w:val="24"/>
        </w:rPr>
      </w:pPr>
    </w:p>
    <w:p w14:paraId="174BC8DB" w14:textId="0179CD5B" w:rsidR="009B25AE" w:rsidRPr="0037451A" w:rsidRDefault="009B25AE" w:rsidP="00CD05BC">
      <w:pPr>
        <w:pStyle w:val="BodyText"/>
        <w:rPr>
          <w:rFonts w:ascii="Arial" w:hAnsi="Arial" w:cs="Arial"/>
          <w:sz w:val="24"/>
        </w:rPr>
      </w:pPr>
      <w:r w:rsidRPr="0037451A">
        <w:rPr>
          <w:rFonts w:ascii="Arial" w:hAnsi="Arial" w:cs="Arial"/>
          <w:bCs/>
          <w:sz w:val="24"/>
          <w:szCs w:val="24"/>
        </w:rPr>
        <w:t xml:space="preserve">Instructor: Fall 2014. </w:t>
      </w:r>
      <w:r w:rsidRPr="0037451A">
        <w:rPr>
          <w:rFonts w:ascii="Arial" w:hAnsi="Arial" w:cs="Arial"/>
          <w:sz w:val="24"/>
        </w:rPr>
        <w:t>Entrepreneurial Mindset MGMT 215</w:t>
      </w:r>
      <w:r w:rsidR="0037451A">
        <w:rPr>
          <w:rFonts w:ascii="Arial" w:hAnsi="Arial" w:cs="Arial"/>
          <w:sz w:val="24"/>
        </w:rPr>
        <w:t>.</w:t>
      </w:r>
      <w:r w:rsidRPr="0037451A">
        <w:rPr>
          <w:rFonts w:ascii="Arial" w:hAnsi="Arial" w:cs="Arial"/>
          <w:sz w:val="24"/>
        </w:rPr>
        <w:t xml:space="preserve"> The Pennsylvania State University. Unive</w:t>
      </w:r>
      <w:r w:rsidR="00C40EDD" w:rsidRPr="0037451A">
        <w:rPr>
          <w:rFonts w:ascii="Arial" w:hAnsi="Arial" w:cs="Arial"/>
          <w:sz w:val="24"/>
        </w:rPr>
        <w:t>rsity Park, PA. SRTE Course 6.33, Instructor 6.6</w:t>
      </w:r>
      <w:r w:rsidRPr="0037451A">
        <w:rPr>
          <w:rFonts w:ascii="Arial" w:hAnsi="Arial" w:cs="Arial"/>
          <w:sz w:val="24"/>
        </w:rPr>
        <w:t>0 rated on 7-point scale.</w:t>
      </w:r>
    </w:p>
    <w:p w14:paraId="5165441D" w14:textId="77777777" w:rsidR="009B25AE" w:rsidRPr="0037451A" w:rsidRDefault="009B25AE" w:rsidP="00CD05BC">
      <w:pPr>
        <w:pStyle w:val="BodyText"/>
        <w:rPr>
          <w:rFonts w:ascii="Arial" w:hAnsi="Arial" w:cs="Arial"/>
          <w:bCs/>
          <w:sz w:val="24"/>
          <w:szCs w:val="24"/>
        </w:rPr>
      </w:pPr>
    </w:p>
    <w:p w14:paraId="6116FFCC" w14:textId="6FB329D8" w:rsidR="00E44639" w:rsidRPr="0037451A" w:rsidRDefault="00E44639" w:rsidP="00CD05BC">
      <w:pPr>
        <w:pStyle w:val="BodyText"/>
        <w:rPr>
          <w:rFonts w:ascii="Arial" w:hAnsi="Arial" w:cs="Arial"/>
          <w:sz w:val="24"/>
        </w:rPr>
      </w:pPr>
      <w:r w:rsidRPr="0037451A">
        <w:rPr>
          <w:rFonts w:ascii="Arial" w:hAnsi="Arial" w:cs="Arial"/>
          <w:bCs/>
          <w:sz w:val="24"/>
          <w:szCs w:val="24"/>
        </w:rPr>
        <w:t xml:space="preserve">Instructor: Spring 2014. </w:t>
      </w:r>
      <w:r w:rsidRPr="0037451A">
        <w:rPr>
          <w:rFonts w:ascii="Arial" w:hAnsi="Arial" w:cs="Arial"/>
          <w:sz w:val="24"/>
        </w:rPr>
        <w:t>Entrepreneurial Mi</w:t>
      </w:r>
      <w:r w:rsidR="008F32FE" w:rsidRPr="0037451A">
        <w:rPr>
          <w:rFonts w:ascii="Arial" w:hAnsi="Arial" w:cs="Arial"/>
          <w:sz w:val="24"/>
        </w:rPr>
        <w:t xml:space="preserve">ndset MGMT 215 The Pennsylvania </w:t>
      </w:r>
      <w:r w:rsidRPr="0037451A">
        <w:rPr>
          <w:rFonts w:ascii="Arial" w:hAnsi="Arial" w:cs="Arial"/>
          <w:sz w:val="24"/>
        </w:rPr>
        <w:t>State University. Unive</w:t>
      </w:r>
      <w:r w:rsidR="008F32FE" w:rsidRPr="0037451A">
        <w:rPr>
          <w:rFonts w:ascii="Arial" w:hAnsi="Arial" w:cs="Arial"/>
          <w:sz w:val="24"/>
        </w:rPr>
        <w:t>rsity Park, PA. SRTE Course 5.40, Instructor 6.00</w:t>
      </w:r>
      <w:r w:rsidRPr="0037451A">
        <w:rPr>
          <w:rFonts w:ascii="Arial" w:hAnsi="Arial" w:cs="Arial"/>
          <w:sz w:val="24"/>
        </w:rPr>
        <w:t xml:space="preserve"> rated on 7-point scale.</w:t>
      </w:r>
    </w:p>
    <w:p w14:paraId="55ED26FB" w14:textId="77777777" w:rsidR="00E44639" w:rsidRPr="0037451A" w:rsidRDefault="00E44639" w:rsidP="00CD05BC">
      <w:pPr>
        <w:pStyle w:val="BodyText"/>
        <w:rPr>
          <w:rFonts w:ascii="Arial" w:hAnsi="Arial" w:cs="Arial"/>
          <w:bCs/>
          <w:sz w:val="24"/>
          <w:szCs w:val="24"/>
        </w:rPr>
      </w:pPr>
    </w:p>
    <w:p w14:paraId="4A6020EE" w14:textId="2BA5CE5F" w:rsidR="00E44639" w:rsidRPr="0037451A" w:rsidRDefault="00E44639" w:rsidP="00CD05BC">
      <w:pPr>
        <w:pStyle w:val="BodyText"/>
        <w:rPr>
          <w:rFonts w:ascii="Arial" w:hAnsi="Arial" w:cs="Arial"/>
          <w:sz w:val="24"/>
        </w:rPr>
      </w:pPr>
      <w:r w:rsidRPr="0037451A">
        <w:rPr>
          <w:rFonts w:ascii="Arial" w:hAnsi="Arial" w:cs="Arial"/>
          <w:bCs/>
          <w:sz w:val="24"/>
          <w:szCs w:val="24"/>
        </w:rPr>
        <w:t xml:space="preserve">Instructor: Fall 2014. </w:t>
      </w:r>
      <w:r w:rsidRPr="0037451A">
        <w:rPr>
          <w:rFonts w:ascii="Arial" w:hAnsi="Arial" w:cs="Arial"/>
          <w:sz w:val="24"/>
        </w:rPr>
        <w:t xml:space="preserve">Advanced Ventures </w:t>
      </w:r>
      <w:r w:rsidR="00584274" w:rsidRPr="0037451A">
        <w:rPr>
          <w:rFonts w:ascii="Arial" w:hAnsi="Arial" w:cs="Arial"/>
          <w:sz w:val="24"/>
        </w:rPr>
        <w:t>IST/ENGR/</w:t>
      </w:r>
      <w:r w:rsidRPr="0037451A">
        <w:rPr>
          <w:rFonts w:ascii="Arial" w:hAnsi="Arial" w:cs="Arial"/>
          <w:sz w:val="24"/>
        </w:rPr>
        <w:t>AGBM497B The Pennsylvania State University. Unive</w:t>
      </w:r>
      <w:r w:rsidR="008F32FE" w:rsidRPr="0037451A">
        <w:rPr>
          <w:rFonts w:ascii="Arial" w:hAnsi="Arial" w:cs="Arial"/>
          <w:sz w:val="24"/>
        </w:rPr>
        <w:t>rsity Park, PA. SRTE Course 6.33, Instructor 6.33</w:t>
      </w:r>
      <w:r w:rsidRPr="0037451A">
        <w:rPr>
          <w:rFonts w:ascii="Arial" w:hAnsi="Arial" w:cs="Arial"/>
          <w:sz w:val="24"/>
        </w:rPr>
        <w:t xml:space="preserve"> rated on 7-point scale.</w:t>
      </w:r>
    </w:p>
    <w:p w14:paraId="05FD4A45" w14:textId="77777777" w:rsidR="00E44639" w:rsidRPr="0037451A" w:rsidRDefault="00E44639" w:rsidP="00CD05BC">
      <w:pPr>
        <w:pStyle w:val="BodyText"/>
        <w:rPr>
          <w:rFonts w:ascii="Arial" w:hAnsi="Arial" w:cs="Arial"/>
          <w:bCs/>
          <w:sz w:val="24"/>
          <w:szCs w:val="24"/>
        </w:rPr>
      </w:pPr>
    </w:p>
    <w:p w14:paraId="014A6DFA" w14:textId="693A6D23" w:rsidR="00071E12" w:rsidRPr="0037451A" w:rsidRDefault="00071E12" w:rsidP="00CD05BC">
      <w:pPr>
        <w:pStyle w:val="BodyText"/>
        <w:rPr>
          <w:rFonts w:ascii="Arial" w:hAnsi="Arial" w:cs="Arial"/>
          <w:sz w:val="24"/>
        </w:rPr>
      </w:pPr>
      <w:r w:rsidRPr="0037451A">
        <w:rPr>
          <w:rFonts w:ascii="Arial" w:hAnsi="Arial" w:cs="Arial"/>
          <w:bCs/>
          <w:sz w:val="24"/>
          <w:szCs w:val="24"/>
        </w:rPr>
        <w:t xml:space="preserve">Instructor: Fall 2013. </w:t>
      </w:r>
      <w:r w:rsidRPr="0037451A">
        <w:rPr>
          <w:rFonts w:ascii="Arial" w:hAnsi="Arial" w:cs="Arial"/>
          <w:sz w:val="24"/>
        </w:rPr>
        <w:t>Entrepreneurial Mindset MGMT 215</w:t>
      </w:r>
      <w:r w:rsidR="0037451A">
        <w:rPr>
          <w:rFonts w:ascii="Arial" w:hAnsi="Arial" w:cs="Arial"/>
          <w:sz w:val="24"/>
        </w:rPr>
        <w:t>.</w:t>
      </w:r>
      <w:r w:rsidRPr="0037451A">
        <w:rPr>
          <w:rFonts w:ascii="Arial" w:hAnsi="Arial" w:cs="Arial"/>
          <w:sz w:val="24"/>
        </w:rPr>
        <w:t xml:space="preserve"> The Pennsylvania State University. University Park, PA. SRTE Course 5.21, Instructor 5.57 rated on 7-point scale.</w:t>
      </w:r>
    </w:p>
    <w:p w14:paraId="290ACE94" w14:textId="77777777" w:rsidR="007F0726" w:rsidRPr="0037451A" w:rsidRDefault="007F0726" w:rsidP="00CD05BC">
      <w:pPr>
        <w:pStyle w:val="BodyText"/>
        <w:rPr>
          <w:rFonts w:ascii="Arial" w:hAnsi="Arial" w:cs="Arial"/>
          <w:bCs/>
          <w:sz w:val="24"/>
          <w:szCs w:val="24"/>
        </w:rPr>
      </w:pPr>
    </w:p>
    <w:p w14:paraId="2B570392" w14:textId="01093A3B" w:rsidR="007F0726" w:rsidRPr="0037451A" w:rsidRDefault="007F0726" w:rsidP="00CD05BC">
      <w:pPr>
        <w:pStyle w:val="BodyText"/>
        <w:rPr>
          <w:rFonts w:ascii="Arial" w:hAnsi="Arial" w:cs="Arial"/>
          <w:sz w:val="24"/>
        </w:rPr>
      </w:pPr>
      <w:r w:rsidRPr="0037451A">
        <w:rPr>
          <w:rFonts w:ascii="Arial" w:hAnsi="Arial" w:cs="Arial"/>
          <w:bCs/>
          <w:sz w:val="24"/>
          <w:szCs w:val="24"/>
        </w:rPr>
        <w:t xml:space="preserve">Instructor: Spring 2013. </w:t>
      </w:r>
      <w:r w:rsidRPr="0037451A">
        <w:rPr>
          <w:rFonts w:ascii="Arial" w:hAnsi="Arial" w:cs="Arial"/>
          <w:sz w:val="24"/>
        </w:rPr>
        <w:t>Advanced Agricultural Venture. Pilot Course. The Pennsylvania State University. University Park, PA. SRTE Course 6.00, Instructor 6.33 rated on 7-point scale.</w:t>
      </w:r>
    </w:p>
    <w:p w14:paraId="506FA039" w14:textId="77777777" w:rsidR="007F0726" w:rsidRPr="0037451A" w:rsidRDefault="007F0726" w:rsidP="00CD05BC">
      <w:pPr>
        <w:pStyle w:val="BodyText"/>
        <w:rPr>
          <w:rFonts w:ascii="Arial" w:hAnsi="Arial" w:cs="Arial"/>
          <w:b/>
          <w:bCs/>
          <w:sz w:val="28"/>
        </w:rPr>
      </w:pPr>
    </w:p>
    <w:p w14:paraId="1676B6CE" w14:textId="704F9C02" w:rsidR="007F0726" w:rsidRPr="0037451A" w:rsidRDefault="007F0726" w:rsidP="00CD05BC">
      <w:pPr>
        <w:pStyle w:val="BodyText"/>
        <w:rPr>
          <w:rFonts w:ascii="Arial" w:hAnsi="Arial" w:cs="Arial"/>
          <w:sz w:val="24"/>
        </w:rPr>
      </w:pPr>
      <w:r w:rsidRPr="0037451A">
        <w:rPr>
          <w:rFonts w:ascii="Arial" w:hAnsi="Arial" w:cs="Arial"/>
          <w:bCs/>
          <w:sz w:val="24"/>
          <w:szCs w:val="24"/>
        </w:rPr>
        <w:t xml:space="preserve">Instructor: Spring 2013. </w:t>
      </w:r>
      <w:r w:rsidRPr="0037451A">
        <w:rPr>
          <w:rFonts w:ascii="Arial" w:hAnsi="Arial" w:cs="Arial"/>
          <w:sz w:val="24"/>
        </w:rPr>
        <w:t>Entrepreneurial Mindset MGMT/ENGR 297F The Pennsylvania State University. Unive</w:t>
      </w:r>
      <w:r w:rsidR="003A0DEF" w:rsidRPr="0037451A">
        <w:rPr>
          <w:rFonts w:ascii="Arial" w:hAnsi="Arial" w:cs="Arial"/>
          <w:sz w:val="24"/>
        </w:rPr>
        <w:t>rsity Park, PA. SRTE Course 5.62</w:t>
      </w:r>
      <w:r w:rsidRPr="0037451A">
        <w:rPr>
          <w:rFonts w:ascii="Arial" w:hAnsi="Arial" w:cs="Arial"/>
          <w:sz w:val="24"/>
        </w:rPr>
        <w:t xml:space="preserve">, </w:t>
      </w:r>
      <w:r w:rsidR="003A0DEF" w:rsidRPr="0037451A">
        <w:rPr>
          <w:rFonts w:ascii="Arial" w:hAnsi="Arial" w:cs="Arial"/>
          <w:sz w:val="24"/>
        </w:rPr>
        <w:t>Instructor 6.37</w:t>
      </w:r>
      <w:r w:rsidRPr="0037451A">
        <w:rPr>
          <w:rFonts w:ascii="Arial" w:hAnsi="Arial" w:cs="Arial"/>
          <w:sz w:val="24"/>
        </w:rPr>
        <w:t xml:space="preserve"> rated on 7-point scale.</w:t>
      </w:r>
    </w:p>
    <w:p w14:paraId="1DB8CE91" w14:textId="77777777" w:rsidR="009C750E" w:rsidRPr="0037451A" w:rsidRDefault="009C750E" w:rsidP="00CD05BC">
      <w:pPr>
        <w:pStyle w:val="BodyText"/>
        <w:rPr>
          <w:rFonts w:ascii="Arial" w:hAnsi="Arial" w:cs="Arial"/>
          <w:sz w:val="24"/>
        </w:rPr>
      </w:pPr>
    </w:p>
    <w:p w14:paraId="4E4D9AAA" w14:textId="2CC55DAE" w:rsidR="009C750E" w:rsidRPr="0037451A" w:rsidRDefault="009C750E" w:rsidP="00CD05BC">
      <w:pPr>
        <w:pStyle w:val="BodyText"/>
        <w:rPr>
          <w:rFonts w:ascii="Arial" w:hAnsi="Arial" w:cs="Arial"/>
          <w:sz w:val="24"/>
        </w:rPr>
      </w:pPr>
      <w:r w:rsidRPr="0037451A">
        <w:rPr>
          <w:rFonts w:ascii="Arial" w:hAnsi="Arial" w:cs="Arial"/>
          <w:sz w:val="24"/>
        </w:rPr>
        <w:t>Instructor: Fall 2012.  Entrepreneurial Mindset MGMT/ENGR 297F</w:t>
      </w:r>
      <w:r w:rsidR="004A7643">
        <w:rPr>
          <w:rFonts w:ascii="Arial" w:hAnsi="Arial" w:cs="Arial"/>
          <w:sz w:val="24"/>
        </w:rPr>
        <w:t>.</w:t>
      </w:r>
      <w:r w:rsidRPr="0037451A">
        <w:rPr>
          <w:rFonts w:ascii="Arial" w:hAnsi="Arial" w:cs="Arial"/>
          <w:sz w:val="24"/>
        </w:rPr>
        <w:t xml:space="preserve"> The Pennsylvania State University. University Park, PA.</w:t>
      </w:r>
      <w:r w:rsidR="00560554" w:rsidRPr="0037451A">
        <w:rPr>
          <w:rFonts w:ascii="Arial" w:hAnsi="Arial" w:cs="Arial"/>
          <w:sz w:val="24"/>
        </w:rPr>
        <w:t xml:space="preserve"> SRTE Course 6.00, Instructor 6.33 rated on 7-point scale.</w:t>
      </w:r>
    </w:p>
    <w:p w14:paraId="123345E6" w14:textId="77777777" w:rsidR="009C750E" w:rsidRPr="0037451A" w:rsidRDefault="009C750E" w:rsidP="00CD05BC">
      <w:pPr>
        <w:pStyle w:val="BodyText2"/>
        <w:rPr>
          <w:rFonts w:cs="Arial"/>
        </w:rPr>
      </w:pPr>
    </w:p>
    <w:p w14:paraId="540D4FBC" w14:textId="6319A80E" w:rsidR="009C750E" w:rsidRPr="0037451A" w:rsidRDefault="009C750E" w:rsidP="00CD05BC">
      <w:pPr>
        <w:pStyle w:val="BodyText"/>
        <w:rPr>
          <w:rFonts w:ascii="Arial" w:hAnsi="Arial" w:cs="Arial"/>
          <w:sz w:val="24"/>
        </w:rPr>
      </w:pPr>
      <w:r w:rsidRPr="0037451A">
        <w:rPr>
          <w:rFonts w:ascii="Arial" w:hAnsi="Arial" w:cs="Arial"/>
          <w:sz w:val="24"/>
        </w:rPr>
        <w:t>Instructor: Spring 2012.  Entrepreneurial Leadership ENGR 310.  The Pennsylvania State University. University Park, PA.</w:t>
      </w:r>
      <w:r w:rsidR="00362316" w:rsidRPr="0037451A">
        <w:rPr>
          <w:rFonts w:ascii="Arial" w:hAnsi="Arial" w:cs="Arial"/>
          <w:sz w:val="24"/>
        </w:rPr>
        <w:t xml:space="preserve"> SRTE Course 6.00, I</w:t>
      </w:r>
      <w:r w:rsidR="00560554" w:rsidRPr="0037451A">
        <w:rPr>
          <w:rFonts w:ascii="Arial" w:hAnsi="Arial" w:cs="Arial"/>
          <w:sz w:val="24"/>
        </w:rPr>
        <w:t>nstructor 6.33 rated on 7-point</w:t>
      </w:r>
      <w:r w:rsidR="00362316" w:rsidRPr="0037451A">
        <w:rPr>
          <w:rFonts w:ascii="Arial" w:hAnsi="Arial" w:cs="Arial"/>
          <w:sz w:val="24"/>
        </w:rPr>
        <w:t xml:space="preserve"> scale.</w:t>
      </w:r>
    </w:p>
    <w:p w14:paraId="23856AC0" w14:textId="77777777" w:rsidR="009C750E" w:rsidRPr="0037451A" w:rsidRDefault="009C750E" w:rsidP="00CD05BC">
      <w:pPr>
        <w:pStyle w:val="BodyText"/>
        <w:rPr>
          <w:rFonts w:ascii="Arial" w:hAnsi="Arial" w:cs="Arial"/>
          <w:sz w:val="24"/>
        </w:rPr>
      </w:pPr>
    </w:p>
    <w:p w14:paraId="36C38C27" w14:textId="4393FB48" w:rsidR="009C750E" w:rsidRPr="0037451A" w:rsidRDefault="009C750E" w:rsidP="00CD05BC">
      <w:pPr>
        <w:pStyle w:val="BodyText"/>
        <w:rPr>
          <w:rFonts w:ascii="Arial" w:hAnsi="Arial" w:cs="Arial"/>
          <w:sz w:val="24"/>
        </w:rPr>
      </w:pPr>
      <w:r w:rsidRPr="0037451A">
        <w:rPr>
          <w:rFonts w:ascii="Arial" w:hAnsi="Arial" w:cs="Arial"/>
          <w:sz w:val="24"/>
        </w:rPr>
        <w:t>Instructor: Fall 2011.  Entrepreneurial Leadership ENGR 310.  The Pennsylvania State University. University Park, PA.</w:t>
      </w:r>
      <w:r w:rsidR="00362316" w:rsidRPr="0037451A">
        <w:rPr>
          <w:rFonts w:ascii="Arial" w:hAnsi="Arial" w:cs="Arial"/>
          <w:sz w:val="24"/>
        </w:rPr>
        <w:t xml:space="preserve"> SRTE Course 6.18, I</w:t>
      </w:r>
      <w:r w:rsidR="00560554" w:rsidRPr="0037451A">
        <w:rPr>
          <w:rFonts w:ascii="Arial" w:hAnsi="Arial" w:cs="Arial"/>
          <w:sz w:val="24"/>
        </w:rPr>
        <w:t>nstructor 6.55 rated on 7-point</w:t>
      </w:r>
      <w:r w:rsidR="00362316" w:rsidRPr="0037451A">
        <w:rPr>
          <w:rFonts w:ascii="Arial" w:hAnsi="Arial" w:cs="Arial"/>
          <w:sz w:val="24"/>
        </w:rPr>
        <w:t xml:space="preserve"> scale.</w:t>
      </w:r>
    </w:p>
    <w:p w14:paraId="06E491AF" w14:textId="77777777" w:rsidR="009C750E" w:rsidRPr="0037451A" w:rsidRDefault="009C750E" w:rsidP="00CD05BC">
      <w:pPr>
        <w:pStyle w:val="BodyText2"/>
        <w:rPr>
          <w:rFonts w:cs="Arial"/>
        </w:rPr>
      </w:pPr>
    </w:p>
    <w:p w14:paraId="09B58E11" w14:textId="63396253" w:rsidR="009C750E" w:rsidRPr="0037451A" w:rsidRDefault="009C750E" w:rsidP="00CD05BC">
      <w:pPr>
        <w:pStyle w:val="BodyText"/>
        <w:rPr>
          <w:rFonts w:ascii="Arial" w:hAnsi="Arial" w:cs="Arial"/>
          <w:sz w:val="24"/>
        </w:rPr>
      </w:pPr>
      <w:r w:rsidRPr="0037451A">
        <w:rPr>
          <w:rFonts w:ascii="Arial" w:hAnsi="Arial" w:cs="Arial"/>
          <w:sz w:val="24"/>
        </w:rPr>
        <w:t>Instructor: Spring 2011.  Entrepreneurial Leadership ENGR 310.  The Pennsylvania State University. University Park, PA.</w:t>
      </w:r>
      <w:r w:rsidR="00525EE3" w:rsidRPr="0037451A">
        <w:rPr>
          <w:rFonts w:ascii="Arial" w:hAnsi="Arial" w:cs="Arial"/>
          <w:sz w:val="24"/>
        </w:rPr>
        <w:t xml:space="preserve"> SRTE Course 6.00</w:t>
      </w:r>
      <w:r w:rsidR="00577C08" w:rsidRPr="0037451A">
        <w:rPr>
          <w:rFonts w:ascii="Arial" w:hAnsi="Arial" w:cs="Arial"/>
          <w:sz w:val="24"/>
        </w:rPr>
        <w:t xml:space="preserve">, </w:t>
      </w:r>
      <w:r w:rsidR="00525EE3" w:rsidRPr="0037451A">
        <w:rPr>
          <w:rFonts w:ascii="Arial" w:hAnsi="Arial" w:cs="Arial"/>
          <w:sz w:val="24"/>
        </w:rPr>
        <w:t>Instructor 6.25</w:t>
      </w:r>
      <w:r w:rsidR="00577C08" w:rsidRPr="0037451A">
        <w:rPr>
          <w:rFonts w:ascii="Arial" w:hAnsi="Arial" w:cs="Arial"/>
          <w:sz w:val="24"/>
        </w:rPr>
        <w:t xml:space="preserve"> rated on 7-point scale.</w:t>
      </w:r>
    </w:p>
    <w:p w14:paraId="578EFB4F" w14:textId="77777777" w:rsidR="009C750E" w:rsidRPr="0037451A" w:rsidRDefault="009C750E" w:rsidP="00CD05BC">
      <w:pPr>
        <w:pStyle w:val="BodyText"/>
        <w:rPr>
          <w:rFonts w:ascii="Arial" w:hAnsi="Arial" w:cs="Arial"/>
          <w:sz w:val="24"/>
        </w:rPr>
      </w:pPr>
    </w:p>
    <w:p w14:paraId="13DEA4A2" w14:textId="19E737C7" w:rsidR="006E7559" w:rsidRPr="0037451A" w:rsidRDefault="006E7559" w:rsidP="00CD05BC">
      <w:pPr>
        <w:pStyle w:val="BodyText"/>
        <w:rPr>
          <w:rFonts w:ascii="Arial" w:hAnsi="Arial" w:cs="Arial"/>
          <w:sz w:val="24"/>
        </w:rPr>
      </w:pPr>
      <w:r w:rsidRPr="0037451A">
        <w:rPr>
          <w:rFonts w:ascii="Arial" w:hAnsi="Arial" w:cs="Arial"/>
          <w:sz w:val="24"/>
        </w:rPr>
        <w:t>Instructor: Fall 2010.  Entrepreneurial Leadership ENGR 310.  The Pennsylvania State University. University Park, PA.</w:t>
      </w:r>
      <w:r w:rsidR="00577C08" w:rsidRPr="0037451A">
        <w:rPr>
          <w:rFonts w:ascii="Arial" w:hAnsi="Arial" w:cs="Arial"/>
          <w:sz w:val="24"/>
        </w:rPr>
        <w:t xml:space="preserve"> SRTE Course 5.92, Instructor 6.17 rated on 7-point scale.</w:t>
      </w:r>
    </w:p>
    <w:p w14:paraId="5F5E8C74" w14:textId="77777777" w:rsidR="006E7559" w:rsidRPr="0037451A" w:rsidRDefault="006E7559" w:rsidP="00CD05BC">
      <w:pPr>
        <w:pStyle w:val="BodyText2"/>
        <w:rPr>
          <w:rFonts w:cs="Arial"/>
        </w:rPr>
      </w:pPr>
    </w:p>
    <w:p w14:paraId="493F2FCA" w14:textId="288E8568" w:rsidR="006B7691" w:rsidRPr="0037451A" w:rsidRDefault="006B7691" w:rsidP="00CD05BC">
      <w:pPr>
        <w:pStyle w:val="BodyText"/>
        <w:rPr>
          <w:rFonts w:ascii="Arial" w:hAnsi="Arial" w:cs="Arial"/>
          <w:sz w:val="24"/>
        </w:rPr>
      </w:pPr>
      <w:r w:rsidRPr="0037451A">
        <w:rPr>
          <w:rFonts w:ascii="Arial" w:hAnsi="Arial" w:cs="Arial"/>
          <w:sz w:val="24"/>
        </w:rPr>
        <w:t>Instructor: Spring 2010.  Entrepreneurial Leadership ENGR 310.  The Pennsylvania State University. University Park, PA.</w:t>
      </w:r>
      <w:r w:rsidR="00577C08" w:rsidRPr="0037451A">
        <w:rPr>
          <w:rFonts w:ascii="Arial" w:hAnsi="Arial" w:cs="Arial"/>
          <w:sz w:val="24"/>
        </w:rPr>
        <w:t xml:space="preserve"> SRTE Course 6.32, Instructor 6.21 rated on 7-point scale.</w:t>
      </w:r>
    </w:p>
    <w:p w14:paraId="181928C9" w14:textId="77777777" w:rsidR="006B7691" w:rsidRPr="0037451A" w:rsidRDefault="006B7691" w:rsidP="00CD05BC">
      <w:pPr>
        <w:pStyle w:val="BodyText2"/>
        <w:rPr>
          <w:rFonts w:cs="Arial"/>
        </w:rPr>
      </w:pPr>
    </w:p>
    <w:p w14:paraId="183E56AD" w14:textId="1674ACFD" w:rsidR="000D2BCC" w:rsidRPr="0037451A" w:rsidRDefault="000D2BCC" w:rsidP="00CD05BC">
      <w:pPr>
        <w:pStyle w:val="BodyText2"/>
        <w:rPr>
          <w:rFonts w:cs="Arial"/>
        </w:rPr>
      </w:pPr>
      <w:r w:rsidRPr="0037451A">
        <w:rPr>
          <w:rFonts w:cs="Arial"/>
        </w:rPr>
        <w:t xml:space="preserve">Corporate Training Specialist: Fall 2007.  Product Management Training Session. </w:t>
      </w:r>
      <w:proofErr w:type="spellStart"/>
      <w:r w:rsidRPr="0037451A">
        <w:rPr>
          <w:rFonts w:cs="Arial"/>
        </w:rPr>
        <w:t>Huttig</w:t>
      </w:r>
      <w:proofErr w:type="spellEnd"/>
      <w:r w:rsidRPr="0037451A">
        <w:rPr>
          <w:rFonts w:cs="Arial"/>
        </w:rPr>
        <w:t xml:space="preserve"> Building Products General Manager</w:t>
      </w:r>
      <w:r w:rsidR="000F5075" w:rsidRPr="0037451A">
        <w:rPr>
          <w:rFonts w:cs="Arial"/>
        </w:rPr>
        <w:t xml:space="preserve"> Training Program. St. Louis, MO</w:t>
      </w:r>
      <w:r w:rsidRPr="0037451A">
        <w:rPr>
          <w:rFonts w:cs="Arial"/>
        </w:rPr>
        <w:t>.</w:t>
      </w:r>
    </w:p>
    <w:p w14:paraId="2A8FF268" w14:textId="77777777" w:rsidR="000D2BCC" w:rsidRPr="0037451A" w:rsidRDefault="000D2BCC" w:rsidP="00CD05BC">
      <w:pPr>
        <w:pStyle w:val="BodyText"/>
        <w:rPr>
          <w:rFonts w:ascii="Arial" w:hAnsi="Arial" w:cs="Arial"/>
          <w:sz w:val="24"/>
        </w:rPr>
      </w:pPr>
    </w:p>
    <w:p w14:paraId="6F53452A" w14:textId="77777777" w:rsidR="002C1F06" w:rsidRPr="0037451A" w:rsidRDefault="002C1F06" w:rsidP="00CD05BC">
      <w:pPr>
        <w:pStyle w:val="BodyText"/>
        <w:rPr>
          <w:rFonts w:ascii="Arial" w:hAnsi="Arial" w:cs="Arial"/>
          <w:sz w:val="24"/>
        </w:rPr>
      </w:pPr>
      <w:r w:rsidRPr="0037451A">
        <w:rPr>
          <w:rFonts w:ascii="Arial" w:hAnsi="Arial" w:cs="Arial"/>
          <w:sz w:val="24"/>
        </w:rPr>
        <w:t>Teaching Assistant: Fall 2003.  Wood Products Organizational Management.  Course Instructor: Dr. Judd H. Michael.  The Pennsylvania State Unive</w:t>
      </w:r>
      <w:r w:rsidR="00BB2906" w:rsidRPr="0037451A">
        <w:rPr>
          <w:rFonts w:ascii="Arial" w:hAnsi="Arial" w:cs="Arial"/>
          <w:sz w:val="24"/>
        </w:rPr>
        <w:t>rsity. University Park, PA.</w:t>
      </w:r>
    </w:p>
    <w:p w14:paraId="68913DBD" w14:textId="77777777" w:rsidR="002C1F06" w:rsidRPr="0037451A" w:rsidRDefault="002C1F06" w:rsidP="00CD05BC">
      <w:pPr>
        <w:pStyle w:val="BodyText"/>
        <w:rPr>
          <w:rFonts w:ascii="Arial" w:hAnsi="Arial" w:cs="Arial"/>
          <w:sz w:val="24"/>
        </w:rPr>
      </w:pPr>
    </w:p>
    <w:p w14:paraId="26FA61A4" w14:textId="77777777" w:rsidR="002C1F06" w:rsidRPr="0037451A" w:rsidRDefault="002C1F06" w:rsidP="00CD05BC">
      <w:pPr>
        <w:pStyle w:val="BodyText"/>
        <w:rPr>
          <w:rFonts w:ascii="Arial" w:hAnsi="Arial" w:cs="Arial"/>
          <w:sz w:val="24"/>
        </w:rPr>
      </w:pPr>
      <w:r w:rsidRPr="0037451A">
        <w:rPr>
          <w:rFonts w:ascii="Arial" w:hAnsi="Arial" w:cs="Arial"/>
          <w:sz w:val="24"/>
        </w:rPr>
        <w:t>Teaching Assistant: Fall 2002.  Wood Products Operations Management.  Course Instructor: Dr. Judd H. Michael.  The Pennsylvania State Unive</w:t>
      </w:r>
      <w:r w:rsidR="00BB2906" w:rsidRPr="0037451A">
        <w:rPr>
          <w:rFonts w:ascii="Arial" w:hAnsi="Arial" w:cs="Arial"/>
          <w:sz w:val="24"/>
        </w:rPr>
        <w:t>rsity. University Park, PA.</w:t>
      </w:r>
    </w:p>
    <w:p w14:paraId="6E808C38" w14:textId="77777777" w:rsidR="002C1F06" w:rsidRPr="0037451A" w:rsidRDefault="002C1F06" w:rsidP="00CD05BC">
      <w:pPr>
        <w:pStyle w:val="BodyText"/>
        <w:rPr>
          <w:rFonts w:ascii="Arial" w:hAnsi="Arial" w:cs="Arial"/>
          <w:sz w:val="24"/>
        </w:rPr>
      </w:pPr>
    </w:p>
    <w:p w14:paraId="549030A9" w14:textId="77777777" w:rsidR="002C1F06" w:rsidRPr="0037451A" w:rsidRDefault="002C1F06" w:rsidP="00CD05BC">
      <w:pPr>
        <w:pStyle w:val="BodyText"/>
        <w:rPr>
          <w:rFonts w:ascii="Arial" w:hAnsi="Arial" w:cs="Arial"/>
          <w:sz w:val="24"/>
        </w:rPr>
      </w:pPr>
      <w:r w:rsidRPr="0037451A">
        <w:rPr>
          <w:rFonts w:ascii="Arial" w:hAnsi="Arial" w:cs="Arial"/>
          <w:sz w:val="24"/>
        </w:rPr>
        <w:t xml:space="preserve">Teaching Assistant: Fall 1995.  Wood Anatomy.  Course Instructors: Dr. Paul R. Blankenhorn </w:t>
      </w:r>
      <w:r w:rsidRPr="0037451A">
        <w:rPr>
          <w:rFonts w:ascii="Arial" w:hAnsi="Arial" w:cs="Arial"/>
          <w:sz w:val="24"/>
        </w:rPr>
        <w:lastRenderedPageBreak/>
        <w:t>and Lee Stover.  The Pennsylvania State Unive</w:t>
      </w:r>
      <w:r w:rsidR="00BB2906" w:rsidRPr="0037451A">
        <w:rPr>
          <w:rFonts w:ascii="Arial" w:hAnsi="Arial" w:cs="Arial"/>
          <w:sz w:val="24"/>
        </w:rPr>
        <w:t>rsity. University Park, PA.</w:t>
      </w:r>
    </w:p>
    <w:p w14:paraId="3AA7A806" w14:textId="77777777" w:rsidR="002C1F06" w:rsidRPr="0037451A" w:rsidRDefault="002C1F06">
      <w:pPr>
        <w:pStyle w:val="BodyText"/>
        <w:jc w:val="both"/>
        <w:rPr>
          <w:rFonts w:ascii="Arial" w:hAnsi="Arial" w:cs="Arial"/>
          <w:b/>
          <w:bCs/>
          <w:sz w:val="24"/>
        </w:rPr>
      </w:pPr>
    </w:p>
    <w:p w14:paraId="330CCD25" w14:textId="77777777" w:rsidR="00827867" w:rsidRDefault="00827867" w:rsidP="006E7559">
      <w:pPr>
        <w:pStyle w:val="BodyText"/>
        <w:jc w:val="both"/>
        <w:rPr>
          <w:rFonts w:ascii="Arial" w:hAnsi="Arial" w:cs="Arial"/>
          <w:b/>
          <w:bCs/>
          <w:sz w:val="28"/>
        </w:rPr>
      </w:pPr>
    </w:p>
    <w:p w14:paraId="2453028D" w14:textId="440FDD16" w:rsidR="00827867" w:rsidRPr="00E608CD" w:rsidRDefault="00827867" w:rsidP="006E7559">
      <w:pPr>
        <w:pStyle w:val="BodyText"/>
        <w:jc w:val="both"/>
        <w:rPr>
          <w:rFonts w:ascii="Arial" w:hAnsi="Arial" w:cs="Arial"/>
          <w:b/>
          <w:bCs/>
          <w:sz w:val="28"/>
        </w:rPr>
      </w:pPr>
      <w:r w:rsidRPr="00E608CD">
        <w:rPr>
          <w:rFonts w:ascii="Arial" w:hAnsi="Arial" w:cs="Arial"/>
          <w:b/>
          <w:bCs/>
          <w:sz w:val="28"/>
        </w:rPr>
        <w:t>Grants &amp; Awards Received</w:t>
      </w:r>
    </w:p>
    <w:p w14:paraId="1638A6BB" w14:textId="77777777" w:rsidR="00462A60" w:rsidRDefault="00462A60" w:rsidP="007D138A">
      <w:pPr>
        <w:rPr>
          <w:rFonts w:ascii="Arial" w:hAnsi="Arial" w:cs="Arial"/>
          <w:bCs/>
        </w:rPr>
      </w:pPr>
    </w:p>
    <w:p w14:paraId="100A7D38" w14:textId="7C49019F" w:rsidR="00462A60" w:rsidRDefault="00462A60" w:rsidP="007D138A">
      <w:pPr>
        <w:rPr>
          <w:rFonts w:ascii="Arial" w:hAnsi="Arial" w:cs="Arial"/>
          <w:bCs/>
        </w:rPr>
      </w:pPr>
      <w:r w:rsidRPr="003D14BD">
        <w:rPr>
          <w:rFonts w:ascii="Arial" w:hAnsi="Arial" w:cs="Arial"/>
          <w:bCs/>
        </w:rPr>
        <w:t>Hoover,</w:t>
      </w:r>
      <w:r>
        <w:rPr>
          <w:rFonts w:ascii="Arial" w:hAnsi="Arial" w:cs="Arial"/>
          <w:bCs/>
        </w:rPr>
        <w:t xml:space="preserve"> K., </w:t>
      </w:r>
      <w:r w:rsidRPr="003D14BD">
        <w:rPr>
          <w:rFonts w:ascii="Arial" w:hAnsi="Arial" w:cs="Arial"/>
          <w:bCs/>
        </w:rPr>
        <w:t>Gagnon</w:t>
      </w:r>
      <w:r>
        <w:rPr>
          <w:rFonts w:ascii="Arial" w:hAnsi="Arial" w:cs="Arial"/>
          <w:bCs/>
        </w:rPr>
        <w:t>, M.A. and Szymona, K.</w:t>
      </w:r>
      <w:r w:rsidRPr="003D14BD">
        <w:rPr>
          <w:rFonts w:ascii="Arial" w:hAnsi="Arial" w:cs="Arial"/>
          <w:bCs/>
        </w:rPr>
        <w:t xml:space="preserve"> </w:t>
      </w:r>
      <w:r>
        <w:rPr>
          <w:rFonts w:ascii="Arial" w:hAnsi="Arial" w:cs="Arial"/>
          <w:bCs/>
        </w:rPr>
        <w:t>2020.</w:t>
      </w:r>
      <w:r w:rsidRPr="00DA58F1">
        <w:t xml:space="preserve"> </w:t>
      </w:r>
      <w:r w:rsidRPr="00DA58F1">
        <w:rPr>
          <w:rFonts w:ascii="Arial" w:hAnsi="Arial" w:cs="Arial"/>
          <w:bCs/>
        </w:rPr>
        <w:t>USDA NIFA Methyl Bromide Transitions Program</w:t>
      </w:r>
      <w:r>
        <w:rPr>
          <w:rFonts w:ascii="Arial" w:hAnsi="Arial" w:cs="Arial"/>
          <w:bCs/>
        </w:rPr>
        <w:t>. Award Amount $500K.</w:t>
      </w:r>
    </w:p>
    <w:p w14:paraId="2E5737DB" w14:textId="77777777" w:rsidR="00462A60" w:rsidRDefault="00462A60" w:rsidP="007D138A">
      <w:pPr>
        <w:rPr>
          <w:rFonts w:ascii="Arial" w:hAnsi="Arial" w:cs="Arial"/>
          <w:bCs/>
        </w:rPr>
      </w:pPr>
    </w:p>
    <w:p w14:paraId="448579A7" w14:textId="7D728B4E" w:rsidR="007D138A" w:rsidRPr="007D138A" w:rsidRDefault="007D138A" w:rsidP="007D138A">
      <w:pPr>
        <w:rPr>
          <w:rFonts w:ascii="Arial" w:hAnsi="Arial" w:cs="Arial"/>
          <w:bCs/>
        </w:rPr>
      </w:pPr>
      <w:r w:rsidRPr="007D138A">
        <w:rPr>
          <w:rFonts w:ascii="Arial" w:hAnsi="Arial" w:cs="Arial"/>
          <w:bCs/>
        </w:rPr>
        <w:t>Schulte Moore,</w:t>
      </w:r>
      <w:r>
        <w:rPr>
          <w:rFonts w:ascii="Arial" w:hAnsi="Arial" w:cs="Arial"/>
          <w:bCs/>
        </w:rPr>
        <w:t xml:space="preserve"> L., </w:t>
      </w:r>
      <w:r w:rsidRPr="007D138A">
        <w:rPr>
          <w:rFonts w:ascii="Arial" w:hAnsi="Arial" w:cs="Arial"/>
          <w:bCs/>
        </w:rPr>
        <w:t xml:space="preserve">Richard, </w:t>
      </w:r>
      <w:r>
        <w:rPr>
          <w:rFonts w:ascii="Arial" w:hAnsi="Arial" w:cs="Arial"/>
          <w:bCs/>
        </w:rPr>
        <w:t xml:space="preserve">T. </w:t>
      </w:r>
      <w:r w:rsidRPr="007D138A">
        <w:rPr>
          <w:rFonts w:ascii="Arial" w:hAnsi="Arial" w:cs="Arial"/>
          <w:bCs/>
        </w:rPr>
        <w:t xml:space="preserve">Andersen, Arbuckle, Brown, Campbell, </w:t>
      </w:r>
      <w:proofErr w:type="spellStart"/>
      <w:r w:rsidRPr="007D138A">
        <w:rPr>
          <w:rFonts w:ascii="Arial" w:hAnsi="Arial" w:cs="Arial"/>
          <w:bCs/>
        </w:rPr>
        <w:t>Comito</w:t>
      </w:r>
      <w:proofErr w:type="spellEnd"/>
      <w:r w:rsidRPr="007D138A">
        <w:rPr>
          <w:rFonts w:ascii="Arial" w:hAnsi="Arial" w:cs="Arial"/>
          <w:bCs/>
        </w:rPr>
        <w:t>, Gagnon,</w:t>
      </w:r>
      <w:r>
        <w:rPr>
          <w:rFonts w:ascii="Arial" w:hAnsi="Arial" w:cs="Arial"/>
          <w:bCs/>
        </w:rPr>
        <w:t xml:space="preserve"> M.A.,</w:t>
      </w:r>
      <w:r w:rsidRPr="007D138A">
        <w:rPr>
          <w:rFonts w:ascii="Arial" w:hAnsi="Arial" w:cs="Arial"/>
          <w:bCs/>
        </w:rPr>
        <w:t xml:space="preserve"> Grudens-Schuck, Heaton, Helmers, Liebman, Mba Wright, Niemi, Thompson, Tyndall, </w:t>
      </w:r>
      <w:proofErr w:type="spellStart"/>
      <w:r w:rsidRPr="007D138A">
        <w:rPr>
          <w:rFonts w:ascii="Arial" w:hAnsi="Arial" w:cs="Arial"/>
          <w:bCs/>
        </w:rPr>
        <w:t>VanLoocke</w:t>
      </w:r>
      <w:proofErr w:type="spellEnd"/>
      <w:r w:rsidRPr="007D138A">
        <w:rPr>
          <w:rFonts w:ascii="Arial" w:hAnsi="Arial" w:cs="Arial"/>
          <w:bCs/>
        </w:rPr>
        <w:t xml:space="preserve">, Bansal, </w:t>
      </w:r>
      <w:proofErr w:type="spellStart"/>
      <w:r w:rsidRPr="007D138A">
        <w:rPr>
          <w:rFonts w:ascii="Arial" w:hAnsi="Arial" w:cs="Arial"/>
          <w:bCs/>
        </w:rPr>
        <w:t>Ciolkosz</w:t>
      </w:r>
      <w:proofErr w:type="spellEnd"/>
      <w:r w:rsidRPr="007D138A">
        <w:rPr>
          <w:rFonts w:ascii="Arial" w:hAnsi="Arial" w:cs="Arial"/>
          <w:bCs/>
        </w:rPr>
        <w:t>,</w:t>
      </w:r>
      <w:r>
        <w:rPr>
          <w:rFonts w:ascii="Arial" w:hAnsi="Arial" w:cs="Arial"/>
          <w:bCs/>
        </w:rPr>
        <w:t xml:space="preserve"> D.,</w:t>
      </w:r>
      <w:r w:rsidRPr="007D138A">
        <w:rPr>
          <w:rFonts w:ascii="Arial" w:hAnsi="Arial" w:cs="Arial"/>
          <w:bCs/>
        </w:rPr>
        <w:t xml:space="preserve"> Hill, Hinrichs,</w:t>
      </w:r>
      <w:r>
        <w:rPr>
          <w:rFonts w:ascii="Arial" w:hAnsi="Arial" w:cs="Arial"/>
          <w:bCs/>
        </w:rPr>
        <w:t xml:space="preserve"> C.</w:t>
      </w:r>
      <w:proofErr w:type="gramStart"/>
      <w:r>
        <w:rPr>
          <w:rFonts w:ascii="Arial" w:hAnsi="Arial" w:cs="Arial"/>
          <w:bCs/>
        </w:rPr>
        <w:t xml:space="preserve">, </w:t>
      </w:r>
      <w:r w:rsidRPr="007D138A">
        <w:rPr>
          <w:rFonts w:ascii="Arial" w:hAnsi="Arial" w:cs="Arial"/>
          <w:bCs/>
        </w:rPr>
        <w:t xml:space="preserve"> Karsten</w:t>
      </w:r>
      <w:proofErr w:type="gramEnd"/>
      <w:r w:rsidRPr="007D138A">
        <w:rPr>
          <w:rFonts w:ascii="Arial" w:hAnsi="Arial" w:cs="Arial"/>
          <w:bCs/>
        </w:rPr>
        <w:t>,</w:t>
      </w:r>
      <w:r>
        <w:rPr>
          <w:rFonts w:ascii="Arial" w:hAnsi="Arial" w:cs="Arial"/>
          <w:bCs/>
        </w:rPr>
        <w:t xml:space="preserve"> H.,</w:t>
      </w:r>
      <w:r w:rsidRPr="007D138A">
        <w:rPr>
          <w:rFonts w:ascii="Arial" w:hAnsi="Arial" w:cs="Arial"/>
          <w:bCs/>
        </w:rPr>
        <w:t xml:space="preserve"> </w:t>
      </w:r>
      <w:proofErr w:type="spellStart"/>
      <w:r w:rsidRPr="007D138A">
        <w:rPr>
          <w:rFonts w:ascii="Arial" w:hAnsi="Arial" w:cs="Arial"/>
          <w:bCs/>
        </w:rPr>
        <w:t>Kemanian</w:t>
      </w:r>
      <w:proofErr w:type="spellEnd"/>
      <w:r w:rsidRPr="007D138A">
        <w:rPr>
          <w:rFonts w:ascii="Arial" w:hAnsi="Arial" w:cs="Arial"/>
          <w:bCs/>
        </w:rPr>
        <w:t>,</w:t>
      </w:r>
      <w:r>
        <w:rPr>
          <w:rFonts w:ascii="Arial" w:hAnsi="Arial" w:cs="Arial"/>
          <w:bCs/>
        </w:rPr>
        <w:t xml:space="preserve"> A.,</w:t>
      </w:r>
      <w:r w:rsidRPr="007D138A">
        <w:rPr>
          <w:rFonts w:ascii="Arial" w:hAnsi="Arial" w:cs="Arial"/>
          <w:bCs/>
        </w:rPr>
        <w:t xml:space="preserve"> Roth, Williamson, </w:t>
      </w:r>
      <w:proofErr w:type="spellStart"/>
      <w:r w:rsidRPr="007D138A">
        <w:rPr>
          <w:rFonts w:ascii="Arial" w:hAnsi="Arial" w:cs="Arial"/>
          <w:bCs/>
        </w:rPr>
        <w:t>Finegan</w:t>
      </w:r>
      <w:proofErr w:type="spellEnd"/>
      <w:r w:rsidRPr="007D138A">
        <w:rPr>
          <w:rFonts w:ascii="Arial" w:hAnsi="Arial" w:cs="Arial"/>
          <w:bCs/>
        </w:rPr>
        <w:t xml:space="preserve">, </w:t>
      </w:r>
      <w:proofErr w:type="spellStart"/>
      <w:r w:rsidRPr="007D138A">
        <w:rPr>
          <w:rFonts w:ascii="Arial" w:hAnsi="Arial" w:cs="Arial"/>
          <w:bCs/>
        </w:rPr>
        <w:t>Timke</w:t>
      </w:r>
      <w:proofErr w:type="spellEnd"/>
      <w:r w:rsidRPr="007D138A">
        <w:rPr>
          <w:rFonts w:ascii="Arial" w:hAnsi="Arial" w:cs="Arial"/>
          <w:bCs/>
        </w:rPr>
        <w:t xml:space="preserve">, Schwartz, </w:t>
      </w:r>
      <w:proofErr w:type="spellStart"/>
      <w:r w:rsidRPr="007D138A">
        <w:rPr>
          <w:rFonts w:ascii="Arial" w:hAnsi="Arial" w:cs="Arial"/>
          <w:bCs/>
        </w:rPr>
        <w:t>Loutfi</w:t>
      </w:r>
      <w:proofErr w:type="spellEnd"/>
      <w:r w:rsidRPr="007D138A">
        <w:rPr>
          <w:rFonts w:ascii="Arial" w:hAnsi="Arial" w:cs="Arial"/>
          <w:bCs/>
        </w:rPr>
        <w:t xml:space="preserve">, </w:t>
      </w:r>
      <w:proofErr w:type="spellStart"/>
      <w:r w:rsidRPr="007D138A">
        <w:rPr>
          <w:rFonts w:ascii="Arial" w:hAnsi="Arial" w:cs="Arial"/>
          <w:bCs/>
        </w:rPr>
        <w:t>Roeslein</w:t>
      </w:r>
      <w:proofErr w:type="spellEnd"/>
      <w:r w:rsidRPr="007D138A">
        <w:rPr>
          <w:rFonts w:ascii="Arial" w:hAnsi="Arial" w:cs="Arial"/>
          <w:bCs/>
        </w:rPr>
        <w:t xml:space="preserve">, </w:t>
      </w:r>
      <w:proofErr w:type="spellStart"/>
      <w:r w:rsidRPr="007D138A">
        <w:rPr>
          <w:rFonts w:ascii="Arial" w:hAnsi="Arial" w:cs="Arial"/>
          <w:bCs/>
        </w:rPr>
        <w:t>Soder</w:t>
      </w:r>
      <w:proofErr w:type="spellEnd"/>
      <w:r w:rsidRPr="007D138A">
        <w:rPr>
          <w:rFonts w:ascii="Arial" w:hAnsi="Arial" w:cs="Arial"/>
          <w:bCs/>
        </w:rPr>
        <w:t xml:space="preserve">, </w:t>
      </w:r>
      <w:proofErr w:type="spellStart"/>
      <w:r w:rsidRPr="007D138A">
        <w:rPr>
          <w:rFonts w:ascii="Arial" w:hAnsi="Arial" w:cs="Arial"/>
          <w:bCs/>
        </w:rPr>
        <w:t>Trabue</w:t>
      </w:r>
      <w:proofErr w:type="spellEnd"/>
      <w:r>
        <w:rPr>
          <w:rFonts w:ascii="Arial" w:hAnsi="Arial" w:cs="Arial"/>
          <w:bCs/>
        </w:rPr>
        <w:t xml:space="preserve">. 2020. </w:t>
      </w:r>
      <w:r w:rsidRPr="007D138A">
        <w:rPr>
          <w:rFonts w:ascii="Arial" w:hAnsi="Arial" w:cs="Arial"/>
          <w:bCs/>
        </w:rPr>
        <w:t xml:space="preserve">Consortium for Cultivating Human </w:t>
      </w:r>
      <w:proofErr w:type="gramStart"/>
      <w:r w:rsidRPr="007D138A">
        <w:rPr>
          <w:rFonts w:ascii="Arial" w:hAnsi="Arial" w:cs="Arial"/>
          <w:bCs/>
        </w:rPr>
        <w:t>And</w:t>
      </w:r>
      <w:proofErr w:type="gramEnd"/>
      <w:r w:rsidRPr="007D138A">
        <w:rPr>
          <w:rFonts w:ascii="Arial" w:hAnsi="Arial" w:cs="Arial"/>
          <w:bCs/>
        </w:rPr>
        <w:t xml:space="preserve"> Naturally </w:t>
      </w:r>
      <w:proofErr w:type="spellStart"/>
      <w:r w:rsidRPr="007D138A">
        <w:rPr>
          <w:rFonts w:ascii="Arial" w:hAnsi="Arial" w:cs="Arial"/>
          <w:bCs/>
        </w:rPr>
        <w:t>reGenerative</w:t>
      </w:r>
      <w:proofErr w:type="spellEnd"/>
      <w:r w:rsidRPr="007D138A">
        <w:rPr>
          <w:rFonts w:ascii="Arial" w:hAnsi="Arial" w:cs="Arial"/>
          <w:bCs/>
        </w:rPr>
        <w:t xml:space="preserve"> Enterprises, C-CHANGE.</w:t>
      </w:r>
      <w:r>
        <w:rPr>
          <w:rFonts w:ascii="Arial" w:hAnsi="Arial" w:cs="Arial"/>
          <w:bCs/>
        </w:rPr>
        <w:t xml:space="preserve"> </w:t>
      </w:r>
      <w:r w:rsidRPr="007D138A">
        <w:rPr>
          <w:rFonts w:ascii="Arial" w:hAnsi="Arial" w:cs="Arial"/>
          <w:bCs/>
        </w:rPr>
        <w:t>USDA NIFA AFRI Sustainable Agricultural Systems Program (Program Area Code – A9201)</w:t>
      </w:r>
      <w:r>
        <w:rPr>
          <w:rFonts w:ascii="Arial" w:hAnsi="Arial" w:cs="Arial"/>
          <w:bCs/>
        </w:rPr>
        <w:t>. Award Amount $10M.</w:t>
      </w:r>
      <w:r w:rsidRPr="007D138A">
        <w:rPr>
          <w:rFonts w:ascii="Arial" w:hAnsi="Arial" w:cs="Arial"/>
          <w:bCs/>
        </w:rPr>
        <w:t xml:space="preserve"> </w:t>
      </w:r>
    </w:p>
    <w:p w14:paraId="7CE10C25" w14:textId="77777777" w:rsidR="007D138A" w:rsidRDefault="007D138A" w:rsidP="00B06016">
      <w:pPr>
        <w:rPr>
          <w:rFonts w:ascii="Arial" w:hAnsi="Arial" w:cs="Arial"/>
          <w:bCs/>
        </w:rPr>
      </w:pPr>
    </w:p>
    <w:p w14:paraId="40D3586A" w14:textId="094593FA" w:rsidR="00B06016" w:rsidRDefault="0068183A" w:rsidP="00B06016">
      <w:pPr>
        <w:rPr>
          <w:rFonts w:ascii="Arial" w:hAnsi="Arial" w:cs="Arial"/>
          <w:bCs/>
        </w:rPr>
      </w:pPr>
      <w:r w:rsidRPr="0068183A">
        <w:rPr>
          <w:rFonts w:ascii="Arial" w:hAnsi="Arial" w:cs="Arial"/>
          <w:bCs/>
        </w:rPr>
        <w:t>Chiles, R., Gagnon, M., Glenna, L., and Broad, G. 2019.</w:t>
      </w:r>
      <w:r w:rsidRPr="0068183A">
        <w:rPr>
          <w:rFonts w:ascii="TimesNewRomanPSMT" w:hAnsi="TimesNewRomanPSMT"/>
        </w:rPr>
        <w:t xml:space="preserve"> </w:t>
      </w:r>
      <w:r w:rsidRPr="0068183A">
        <w:rPr>
          <w:rFonts w:ascii="Arial" w:hAnsi="Arial" w:cs="Arial"/>
          <w:bCs/>
        </w:rPr>
        <w:t xml:space="preserve">Alternative Economic Platforms </w:t>
      </w:r>
      <w:r>
        <w:rPr>
          <w:rFonts w:ascii="Arial" w:hAnsi="Arial" w:cs="Arial"/>
          <w:bCs/>
        </w:rPr>
        <w:t>f</w:t>
      </w:r>
      <w:r w:rsidRPr="0068183A">
        <w:rPr>
          <w:rFonts w:ascii="Arial" w:hAnsi="Arial" w:cs="Arial"/>
          <w:bCs/>
        </w:rPr>
        <w:t xml:space="preserve">or Cellular Agriculture: Socioeconomic, Cultural, Environmental, Legal, Welfare, </w:t>
      </w:r>
      <w:r>
        <w:rPr>
          <w:rFonts w:ascii="Arial" w:hAnsi="Arial" w:cs="Arial"/>
          <w:bCs/>
        </w:rPr>
        <w:t>a</w:t>
      </w:r>
      <w:r w:rsidRPr="0068183A">
        <w:rPr>
          <w:rFonts w:ascii="Arial" w:hAnsi="Arial" w:cs="Arial"/>
          <w:bCs/>
        </w:rPr>
        <w:t xml:space="preserve">nd Ethical Implications. </w:t>
      </w:r>
      <w:r w:rsidR="007D138A" w:rsidRPr="007D138A">
        <w:rPr>
          <w:rFonts w:ascii="Arial" w:hAnsi="Arial" w:cs="Arial"/>
          <w:bCs/>
        </w:rPr>
        <w:t>USDA, NIFA, AFRI GRANT12716422</w:t>
      </w:r>
      <w:r w:rsidR="007D138A">
        <w:rPr>
          <w:rFonts w:ascii="Arial" w:hAnsi="Arial" w:cs="Arial"/>
          <w:bCs/>
        </w:rPr>
        <w:t xml:space="preserve">. </w:t>
      </w:r>
      <w:r w:rsidRPr="0068183A">
        <w:rPr>
          <w:rFonts w:ascii="Arial" w:hAnsi="Arial" w:cs="Arial"/>
          <w:bCs/>
        </w:rPr>
        <w:t xml:space="preserve">Award Amount $500K. </w:t>
      </w:r>
    </w:p>
    <w:p w14:paraId="35F79440" w14:textId="77777777" w:rsidR="00700A1A" w:rsidRDefault="00700A1A" w:rsidP="00B06016">
      <w:pPr>
        <w:rPr>
          <w:rFonts w:ascii="Arial" w:hAnsi="Arial" w:cs="Arial"/>
          <w:bCs/>
        </w:rPr>
      </w:pPr>
    </w:p>
    <w:p w14:paraId="76D336A1" w14:textId="0FA06034" w:rsidR="00B06016" w:rsidRPr="00B06016" w:rsidRDefault="00B06016" w:rsidP="00B06016">
      <w:pPr>
        <w:rPr>
          <w:rFonts w:ascii="Arial" w:hAnsi="Arial" w:cs="Arial"/>
          <w:bCs/>
        </w:rPr>
      </w:pPr>
      <w:r>
        <w:rPr>
          <w:rFonts w:ascii="Arial" w:hAnsi="Arial" w:cs="Arial"/>
          <w:bCs/>
        </w:rPr>
        <w:t>Webster, N.</w:t>
      </w:r>
      <w:r w:rsidR="00700A1A">
        <w:rPr>
          <w:rFonts w:ascii="Arial" w:hAnsi="Arial" w:cs="Arial"/>
          <w:bCs/>
        </w:rPr>
        <w:t xml:space="preserve">, </w:t>
      </w:r>
      <w:proofErr w:type="spellStart"/>
      <w:r w:rsidR="00D43BD6">
        <w:rPr>
          <w:rFonts w:ascii="Arial" w:hAnsi="Arial" w:cs="Arial"/>
          <w:bCs/>
        </w:rPr>
        <w:t>Azzara</w:t>
      </w:r>
      <w:proofErr w:type="spellEnd"/>
      <w:r w:rsidR="00D43BD6">
        <w:rPr>
          <w:rFonts w:ascii="Arial" w:hAnsi="Arial" w:cs="Arial"/>
          <w:bCs/>
        </w:rPr>
        <w:t xml:space="preserve">, C., Brennan, M., </w:t>
      </w:r>
      <w:proofErr w:type="spellStart"/>
      <w:r w:rsidR="00D43BD6" w:rsidRPr="00D43BD6">
        <w:rPr>
          <w:rFonts w:ascii="Arial" w:hAnsi="Arial" w:cs="Arial"/>
          <w:bCs/>
        </w:rPr>
        <w:t>Windon</w:t>
      </w:r>
      <w:proofErr w:type="spellEnd"/>
      <w:r w:rsidR="00D43BD6" w:rsidRPr="00D43BD6">
        <w:rPr>
          <w:rFonts w:ascii="Arial" w:hAnsi="Arial" w:cs="Arial"/>
          <w:bCs/>
        </w:rPr>
        <w:t>, S</w:t>
      </w:r>
      <w:r w:rsidR="00D43BD6">
        <w:rPr>
          <w:rFonts w:ascii="Arial" w:hAnsi="Arial" w:cs="Arial"/>
          <w:bCs/>
        </w:rPr>
        <w:t xml:space="preserve">., and Gagnon, M.A. 2019. </w:t>
      </w:r>
      <w:r w:rsidRPr="00B06016">
        <w:rPr>
          <w:rFonts w:ascii="Arial" w:hAnsi="Arial" w:cs="Arial"/>
          <w:bCs/>
        </w:rPr>
        <w:t>Unpacking</w:t>
      </w:r>
      <w:r w:rsidR="00D43BD6">
        <w:rPr>
          <w:rFonts w:ascii="Arial" w:hAnsi="Arial" w:cs="Arial"/>
          <w:bCs/>
        </w:rPr>
        <w:t xml:space="preserve"> </w:t>
      </w:r>
      <w:r w:rsidRPr="00B06016">
        <w:rPr>
          <w:rFonts w:ascii="Arial" w:hAnsi="Arial" w:cs="Arial"/>
          <w:bCs/>
        </w:rPr>
        <w:t>and</w:t>
      </w:r>
      <w:r w:rsidR="00D43BD6">
        <w:rPr>
          <w:rFonts w:ascii="Arial" w:hAnsi="Arial" w:cs="Arial"/>
          <w:bCs/>
        </w:rPr>
        <w:t xml:space="preserve"> S</w:t>
      </w:r>
      <w:r w:rsidRPr="00B06016">
        <w:rPr>
          <w:rFonts w:ascii="Arial" w:hAnsi="Arial" w:cs="Arial"/>
          <w:bCs/>
        </w:rPr>
        <w:t>trengthening</w:t>
      </w:r>
      <w:r w:rsidR="00D43BD6">
        <w:rPr>
          <w:rFonts w:ascii="Arial" w:hAnsi="Arial" w:cs="Arial"/>
          <w:bCs/>
        </w:rPr>
        <w:t xml:space="preserve"> P</w:t>
      </w:r>
      <w:r w:rsidRPr="00B06016">
        <w:rPr>
          <w:rFonts w:ascii="Arial" w:hAnsi="Arial" w:cs="Arial"/>
          <w:bCs/>
        </w:rPr>
        <w:t>athways</w:t>
      </w:r>
      <w:r w:rsidR="00D43BD6">
        <w:rPr>
          <w:rFonts w:ascii="Arial" w:hAnsi="Arial" w:cs="Arial"/>
          <w:bCs/>
        </w:rPr>
        <w:t xml:space="preserve"> </w:t>
      </w:r>
      <w:r w:rsidRPr="00B06016">
        <w:rPr>
          <w:rFonts w:ascii="Arial" w:hAnsi="Arial" w:cs="Arial"/>
          <w:bCs/>
        </w:rPr>
        <w:t>for</w:t>
      </w:r>
      <w:r w:rsidR="00D43BD6">
        <w:rPr>
          <w:rFonts w:ascii="Arial" w:hAnsi="Arial" w:cs="Arial"/>
          <w:bCs/>
        </w:rPr>
        <w:t xml:space="preserve"> Y</w:t>
      </w:r>
      <w:r w:rsidRPr="00B06016">
        <w:rPr>
          <w:rFonts w:ascii="Arial" w:hAnsi="Arial" w:cs="Arial"/>
          <w:bCs/>
        </w:rPr>
        <w:t>outh</w:t>
      </w:r>
      <w:r w:rsidR="00D43BD6">
        <w:rPr>
          <w:rFonts w:ascii="Arial" w:hAnsi="Arial" w:cs="Arial"/>
          <w:bCs/>
        </w:rPr>
        <w:t xml:space="preserve"> W</w:t>
      </w:r>
      <w:r w:rsidRPr="00B06016">
        <w:rPr>
          <w:rFonts w:ascii="Arial" w:hAnsi="Arial" w:cs="Arial"/>
          <w:bCs/>
        </w:rPr>
        <w:t>orkforce</w:t>
      </w:r>
      <w:r w:rsidR="00D43BD6">
        <w:rPr>
          <w:rFonts w:ascii="Arial" w:hAnsi="Arial" w:cs="Arial"/>
          <w:bCs/>
        </w:rPr>
        <w:t xml:space="preserve"> D</w:t>
      </w:r>
      <w:r w:rsidRPr="00B06016">
        <w:rPr>
          <w:rFonts w:ascii="Arial" w:hAnsi="Arial" w:cs="Arial"/>
          <w:bCs/>
        </w:rPr>
        <w:t>evelopment</w:t>
      </w:r>
      <w:r w:rsidR="00D43BD6">
        <w:rPr>
          <w:rFonts w:ascii="Arial" w:hAnsi="Arial" w:cs="Arial"/>
          <w:bCs/>
        </w:rPr>
        <w:t xml:space="preserve"> T</w:t>
      </w:r>
      <w:r w:rsidRPr="00B06016">
        <w:rPr>
          <w:rFonts w:ascii="Arial" w:hAnsi="Arial" w:cs="Arial"/>
          <w:bCs/>
        </w:rPr>
        <w:t>hrough</w:t>
      </w:r>
      <w:r w:rsidR="00D43BD6">
        <w:rPr>
          <w:rFonts w:ascii="Arial" w:hAnsi="Arial" w:cs="Arial"/>
          <w:bCs/>
        </w:rPr>
        <w:t xml:space="preserve"> </w:t>
      </w:r>
      <w:proofErr w:type="gramStart"/>
      <w:r w:rsidR="00D43BD6">
        <w:rPr>
          <w:rFonts w:ascii="Arial" w:hAnsi="Arial" w:cs="Arial"/>
          <w:bCs/>
        </w:rPr>
        <w:t>A</w:t>
      </w:r>
      <w:proofErr w:type="gramEnd"/>
      <w:r w:rsidRPr="00B06016">
        <w:rPr>
          <w:rFonts w:ascii="Arial" w:hAnsi="Arial" w:cs="Arial"/>
          <w:bCs/>
        </w:rPr>
        <w:t xml:space="preserve"> </w:t>
      </w:r>
      <w:r w:rsidR="00D43BD6">
        <w:rPr>
          <w:rFonts w:ascii="Arial" w:hAnsi="Arial" w:cs="Arial"/>
          <w:bCs/>
        </w:rPr>
        <w:t>N</w:t>
      </w:r>
      <w:r w:rsidRPr="00B06016">
        <w:rPr>
          <w:rFonts w:ascii="Arial" w:hAnsi="Arial" w:cs="Arial"/>
          <w:bCs/>
        </w:rPr>
        <w:t xml:space="preserve">etwork </w:t>
      </w:r>
      <w:r w:rsidR="00D43BD6">
        <w:rPr>
          <w:rFonts w:ascii="Arial" w:hAnsi="Arial" w:cs="Arial"/>
          <w:bCs/>
        </w:rPr>
        <w:t>A</w:t>
      </w:r>
      <w:r w:rsidRPr="00B06016">
        <w:rPr>
          <w:rFonts w:ascii="Arial" w:hAnsi="Arial" w:cs="Arial"/>
          <w:bCs/>
        </w:rPr>
        <w:t>pproach</w:t>
      </w:r>
      <w:r w:rsidR="00D43BD6">
        <w:rPr>
          <w:rFonts w:ascii="Arial" w:hAnsi="Arial" w:cs="Arial"/>
          <w:bCs/>
        </w:rPr>
        <w:t>. College of Agricultural Sciences Strategic Innovation Partnership Grant (SNIP) Award Amount $9.8K.</w:t>
      </w:r>
      <w:r w:rsidRPr="00B06016">
        <w:rPr>
          <w:rFonts w:ascii="Arial" w:hAnsi="Arial" w:cs="Arial"/>
          <w:bCs/>
        </w:rPr>
        <w:t xml:space="preserve"> </w:t>
      </w:r>
    </w:p>
    <w:p w14:paraId="037E7E31" w14:textId="77777777" w:rsidR="0068183A" w:rsidRDefault="0068183A" w:rsidP="006E7559">
      <w:pPr>
        <w:pStyle w:val="BodyText"/>
        <w:jc w:val="both"/>
        <w:rPr>
          <w:rFonts w:ascii="Arial" w:hAnsi="Arial" w:cs="Arial"/>
          <w:b/>
          <w:bCs/>
          <w:sz w:val="28"/>
          <w:highlight w:val="yellow"/>
        </w:rPr>
      </w:pPr>
    </w:p>
    <w:p w14:paraId="7C67ACA3" w14:textId="48BC59D5" w:rsidR="0068183A" w:rsidRDefault="003D14BD" w:rsidP="00DA58F1">
      <w:pPr>
        <w:rPr>
          <w:rFonts w:ascii="Arial" w:hAnsi="Arial" w:cs="Arial"/>
          <w:bCs/>
        </w:rPr>
      </w:pPr>
      <w:r w:rsidRPr="003D14BD">
        <w:rPr>
          <w:rFonts w:ascii="Arial" w:hAnsi="Arial" w:cs="Arial"/>
          <w:bCs/>
        </w:rPr>
        <w:t>Hoover,</w:t>
      </w:r>
      <w:r>
        <w:rPr>
          <w:rFonts w:ascii="Arial" w:hAnsi="Arial" w:cs="Arial"/>
          <w:bCs/>
        </w:rPr>
        <w:t xml:space="preserve"> K.,</w:t>
      </w:r>
      <w:r w:rsidRPr="003D14BD">
        <w:rPr>
          <w:rFonts w:ascii="Arial" w:hAnsi="Arial" w:cs="Arial"/>
          <w:bCs/>
        </w:rPr>
        <w:t xml:space="preserve"> Janowiak,</w:t>
      </w:r>
      <w:r>
        <w:rPr>
          <w:rFonts w:ascii="Arial" w:hAnsi="Arial" w:cs="Arial"/>
          <w:bCs/>
        </w:rPr>
        <w:t xml:space="preserve"> J., </w:t>
      </w:r>
      <w:r w:rsidRPr="003D14BD">
        <w:rPr>
          <w:rFonts w:ascii="Arial" w:hAnsi="Arial" w:cs="Arial"/>
          <w:bCs/>
        </w:rPr>
        <w:t>Gagnon</w:t>
      </w:r>
      <w:r>
        <w:rPr>
          <w:rFonts w:ascii="Arial" w:hAnsi="Arial" w:cs="Arial"/>
          <w:bCs/>
        </w:rPr>
        <w:t>, M.A.</w:t>
      </w:r>
      <w:r w:rsidRPr="003D14BD">
        <w:rPr>
          <w:rFonts w:ascii="Arial" w:hAnsi="Arial" w:cs="Arial"/>
          <w:bCs/>
        </w:rPr>
        <w:t xml:space="preserve"> and </w:t>
      </w:r>
      <w:proofErr w:type="spellStart"/>
      <w:r w:rsidRPr="003D14BD">
        <w:rPr>
          <w:rFonts w:ascii="Arial" w:hAnsi="Arial" w:cs="Arial"/>
          <w:bCs/>
        </w:rPr>
        <w:t>Weikert</w:t>
      </w:r>
      <w:proofErr w:type="spellEnd"/>
      <w:r>
        <w:rPr>
          <w:rFonts w:ascii="Arial" w:hAnsi="Arial" w:cs="Arial"/>
          <w:bCs/>
        </w:rPr>
        <w:t>, S.</w:t>
      </w:r>
      <w:r w:rsidR="001B54D2">
        <w:rPr>
          <w:rFonts w:ascii="Arial" w:hAnsi="Arial" w:cs="Arial"/>
          <w:bCs/>
        </w:rPr>
        <w:t xml:space="preserve"> 2018.</w:t>
      </w:r>
      <w:r w:rsidR="00DA58F1" w:rsidRPr="00DA58F1">
        <w:t xml:space="preserve"> </w:t>
      </w:r>
      <w:r w:rsidR="00DA58F1" w:rsidRPr="00DA58F1">
        <w:rPr>
          <w:rFonts w:ascii="Arial" w:hAnsi="Arial" w:cs="Arial"/>
          <w:bCs/>
        </w:rPr>
        <w:t>USDA NIFA Methyl Bromide Transitions Program</w:t>
      </w:r>
      <w:r w:rsidR="00DA58F1">
        <w:rPr>
          <w:rFonts w:ascii="Arial" w:hAnsi="Arial" w:cs="Arial"/>
          <w:bCs/>
        </w:rPr>
        <w:t>. Award Amount $500K.</w:t>
      </w:r>
    </w:p>
    <w:p w14:paraId="10D84489" w14:textId="3032D878" w:rsidR="0068183A" w:rsidRDefault="0068183A" w:rsidP="00DA58F1">
      <w:pPr>
        <w:rPr>
          <w:rFonts w:ascii="Arial" w:hAnsi="Arial" w:cs="Arial"/>
          <w:bCs/>
        </w:rPr>
      </w:pPr>
    </w:p>
    <w:p w14:paraId="5EC13020" w14:textId="120D2A56" w:rsidR="00DA58F1" w:rsidRPr="003D14BD" w:rsidRDefault="00D43BD6" w:rsidP="00DA58F1">
      <w:pPr>
        <w:rPr>
          <w:rFonts w:ascii="Arial" w:hAnsi="Arial" w:cs="Arial"/>
          <w:bCs/>
        </w:rPr>
      </w:pPr>
      <w:r>
        <w:rPr>
          <w:rFonts w:ascii="Arial" w:hAnsi="Arial" w:cs="Arial"/>
          <w:bCs/>
        </w:rPr>
        <w:t>Gagnon, M.A., 2018. New Embedded Study Award, Entrepreneurial Leadership Israel, Office for Global Programs at Penn State. Award Amount $1.8K.</w:t>
      </w:r>
    </w:p>
    <w:p w14:paraId="5B335308" w14:textId="77777777" w:rsidR="00DA58F1" w:rsidRDefault="00DA58F1" w:rsidP="006E7559">
      <w:pPr>
        <w:pStyle w:val="BodyText"/>
        <w:jc w:val="both"/>
        <w:rPr>
          <w:rFonts w:ascii="Arial" w:hAnsi="Arial" w:cs="Arial"/>
          <w:b/>
          <w:bCs/>
          <w:sz w:val="28"/>
        </w:rPr>
      </w:pPr>
    </w:p>
    <w:p w14:paraId="75DD872C" w14:textId="77777777" w:rsidR="00DA58F1" w:rsidRDefault="00DA58F1" w:rsidP="006E7559">
      <w:pPr>
        <w:pStyle w:val="BodyText"/>
        <w:jc w:val="both"/>
        <w:rPr>
          <w:rFonts w:ascii="Arial" w:hAnsi="Arial" w:cs="Arial"/>
          <w:b/>
          <w:bCs/>
          <w:sz w:val="28"/>
        </w:rPr>
      </w:pPr>
    </w:p>
    <w:p w14:paraId="013F634D" w14:textId="77777777" w:rsidR="00361098" w:rsidRDefault="00361098">
      <w:pPr>
        <w:rPr>
          <w:rFonts w:ascii="Arial" w:hAnsi="Arial" w:cs="Arial"/>
          <w:b/>
          <w:bCs/>
          <w:snapToGrid w:val="0"/>
          <w:sz w:val="28"/>
          <w:szCs w:val="20"/>
        </w:rPr>
      </w:pPr>
      <w:r>
        <w:rPr>
          <w:rFonts w:ascii="Arial" w:hAnsi="Arial" w:cs="Arial"/>
          <w:b/>
          <w:bCs/>
          <w:sz w:val="28"/>
        </w:rPr>
        <w:br w:type="page"/>
      </w:r>
    </w:p>
    <w:p w14:paraId="4CE5C5D8" w14:textId="2859347D" w:rsidR="006E7559" w:rsidRPr="00CD05BC" w:rsidRDefault="006E7559" w:rsidP="006E7559">
      <w:pPr>
        <w:pStyle w:val="BodyText"/>
        <w:jc w:val="both"/>
        <w:rPr>
          <w:rFonts w:ascii="Arial" w:hAnsi="Arial" w:cs="Arial"/>
          <w:sz w:val="28"/>
        </w:rPr>
      </w:pPr>
      <w:r w:rsidRPr="00CD05BC">
        <w:rPr>
          <w:rFonts w:ascii="Arial" w:hAnsi="Arial" w:cs="Arial"/>
          <w:b/>
          <w:bCs/>
          <w:sz w:val="28"/>
        </w:rPr>
        <w:lastRenderedPageBreak/>
        <w:t>Committee Membership</w:t>
      </w:r>
    </w:p>
    <w:p w14:paraId="131EC6C8" w14:textId="77777777" w:rsidR="007902FE" w:rsidRPr="003073D8" w:rsidRDefault="007902FE" w:rsidP="00424E92">
      <w:pPr>
        <w:pStyle w:val="BodyText"/>
        <w:rPr>
          <w:rFonts w:ascii="Arial" w:hAnsi="Arial" w:cs="Arial"/>
          <w:sz w:val="24"/>
        </w:rPr>
      </w:pPr>
    </w:p>
    <w:p w14:paraId="03A2FFB2" w14:textId="2F43A7D1" w:rsidR="003C46A0" w:rsidRDefault="003C46A0" w:rsidP="00424E92">
      <w:pPr>
        <w:pStyle w:val="BodyText"/>
        <w:numPr>
          <w:ilvl w:val="0"/>
          <w:numId w:val="42"/>
        </w:numPr>
        <w:rPr>
          <w:rFonts w:ascii="Arial" w:hAnsi="Arial" w:cs="Arial"/>
          <w:sz w:val="24"/>
        </w:rPr>
      </w:pPr>
      <w:r>
        <w:rPr>
          <w:rFonts w:ascii="Arial" w:hAnsi="Arial" w:cs="Arial"/>
          <w:sz w:val="24"/>
        </w:rPr>
        <w:t>Business Advisory Council</w:t>
      </w:r>
      <w:r w:rsidR="00E51298">
        <w:rPr>
          <w:rFonts w:ascii="Arial" w:hAnsi="Arial" w:cs="Arial"/>
          <w:sz w:val="24"/>
        </w:rPr>
        <w:t>, Penn State Start-up Leadership Network</w:t>
      </w:r>
      <w:r w:rsidRPr="003073D8">
        <w:rPr>
          <w:rFonts w:ascii="Arial" w:hAnsi="Arial" w:cs="Arial"/>
          <w:sz w:val="24"/>
        </w:rPr>
        <w:t xml:space="preserve"> </w:t>
      </w:r>
      <w:r>
        <w:rPr>
          <w:rFonts w:ascii="Arial" w:hAnsi="Arial" w:cs="Arial"/>
          <w:sz w:val="24"/>
        </w:rPr>
        <w:t xml:space="preserve">Agricultural Sciences </w:t>
      </w:r>
      <w:r w:rsidRPr="003073D8">
        <w:rPr>
          <w:rFonts w:ascii="Arial" w:hAnsi="Arial" w:cs="Arial"/>
          <w:sz w:val="24"/>
        </w:rPr>
        <w:t xml:space="preserve">committee </w:t>
      </w:r>
      <w:r>
        <w:rPr>
          <w:rFonts w:ascii="Arial" w:hAnsi="Arial" w:cs="Arial"/>
          <w:sz w:val="24"/>
        </w:rPr>
        <w:t xml:space="preserve">lead </w:t>
      </w:r>
      <w:r w:rsidR="00812510">
        <w:rPr>
          <w:rFonts w:ascii="Arial" w:hAnsi="Arial" w:cs="Arial"/>
          <w:sz w:val="24"/>
        </w:rPr>
        <w:t xml:space="preserve">2017 to 2002 </w:t>
      </w:r>
      <w:r>
        <w:rPr>
          <w:rFonts w:ascii="Arial" w:hAnsi="Arial" w:cs="Arial"/>
          <w:sz w:val="24"/>
        </w:rPr>
        <w:t xml:space="preserve">and </w:t>
      </w:r>
      <w:r w:rsidRPr="003073D8">
        <w:rPr>
          <w:rFonts w:ascii="Arial" w:hAnsi="Arial" w:cs="Arial"/>
          <w:sz w:val="24"/>
        </w:rPr>
        <w:t xml:space="preserve">member </w:t>
      </w:r>
      <w:r w:rsidR="00582FAB">
        <w:rPr>
          <w:rFonts w:ascii="Arial" w:hAnsi="Arial" w:cs="Arial"/>
          <w:sz w:val="24"/>
        </w:rPr>
        <w:t xml:space="preserve">2017 to </w:t>
      </w:r>
      <w:r w:rsidR="0017605C">
        <w:rPr>
          <w:rFonts w:ascii="Arial" w:hAnsi="Arial" w:cs="Arial"/>
          <w:sz w:val="24"/>
        </w:rPr>
        <w:t>present</w:t>
      </w:r>
      <w:r w:rsidR="00582FAB">
        <w:rPr>
          <w:rFonts w:ascii="Arial" w:hAnsi="Arial" w:cs="Arial"/>
          <w:sz w:val="24"/>
        </w:rPr>
        <w:t>.</w:t>
      </w:r>
    </w:p>
    <w:p w14:paraId="53036864" w14:textId="4EEE50A7" w:rsidR="003C46A0" w:rsidRDefault="003C46A0" w:rsidP="003C46A0">
      <w:pPr>
        <w:pStyle w:val="BodyText"/>
        <w:numPr>
          <w:ilvl w:val="0"/>
          <w:numId w:val="42"/>
        </w:numPr>
        <w:rPr>
          <w:rFonts w:ascii="Arial" w:hAnsi="Arial" w:cs="Arial"/>
          <w:sz w:val="24"/>
        </w:rPr>
      </w:pPr>
      <w:r>
        <w:rPr>
          <w:rFonts w:ascii="Arial" w:hAnsi="Arial" w:cs="Arial"/>
          <w:sz w:val="24"/>
        </w:rPr>
        <w:t xml:space="preserve">Invent Penn State Venture and </w:t>
      </w:r>
      <w:r w:rsidR="00C11990">
        <w:rPr>
          <w:rFonts w:ascii="Arial" w:hAnsi="Arial" w:cs="Arial"/>
          <w:sz w:val="24"/>
        </w:rPr>
        <w:t>IP</w:t>
      </w:r>
      <w:r>
        <w:rPr>
          <w:rFonts w:ascii="Arial" w:hAnsi="Arial" w:cs="Arial"/>
          <w:sz w:val="24"/>
        </w:rPr>
        <w:t xml:space="preserve"> Conference planning committee member</w:t>
      </w:r>
      <w:r w:rsidR="00582FAB">
        <w:rPr>
          <w:rFonts w:ascii="Arial" w:hAnsi="Arial" w:cs="Arial"/>
          <w:sz w:val="24"/>
        </w:rPr>
        <w:t xml:space="preserve"> 2017</w:t>
      </w:r>
      <w:r w:rsidR="00E51298">
        <w:rPr>
          <w:rFonts w:ascii="Arial" w:hAnsi="Arial" w:cs="Arial"/>
          <w:sz w:val="24"/>
        </w:rPr>
        <w:t>-present</w:t>
      </w:r>
    </w:p>
    <w:p w14:paraId="2798E498" w14:textId="477C96B8" w:rsidR="00582FAB" w:rsidRDefault="00582FAB" w:rsidP="003C46A0">
      <w:pPr>
        <w:pStyle w:val="BodyText"/>
        <w:numPr>
          <w:ilvl w:val="0"/>
          <w:numId w:val="42"/>
        </w:numPr>
        <w:rPr>
          <w:rFonts w:ascii="Arial" w:hAnsi="Arial" w:cs="Arial"/>
          <w:sz w:val="24"/>
        </w:rPr>
      </w:pPr>
      <w:r>
        <w:rPr>
          <w:rFonts w:ascii="Arial" w:hAnsi="Arial" w:cs="Arial"/>
          <w:sz w:val="24"/>
        </w:rPr>
        <w:t>Non-Tenure Track Promotion Review Committee, College of Agricultural Sciences Member 2020-present.</w:t>
      </w:r>
    </w:p>
    <w:p w14:paraId="137EA2BA" w14:textId="2839F89D" w:rsidR="003C46A0" w:rsidRPr="003C46A0" w:rsidRDefault="003C46A0" w:rsidP="003C46A0">
      <w:pPr>
        <w:pStyle w:val="BodyText"/>
        <w:numPr>
          <w:ilvl w:val="0"/>
          <w:numId w:val="42"/>
        </w:numPr>
        <w:rPr>
          <w:rFonts w:ascii="Arial" w:hAnsi="Arial" w:cs="Arial"/>
          <w:sz w:val="24"/>
        </w:rPr>
      </w:pPr>
      <w:r>
        <w:rPr>
          <w:rFonts w:ascii="Arial" w:hAnsi="Arial" w:cs="Arial"/>
          <w:sz w:val="24"/>
        </w:rPr>
        <w:t>Penn State Start Up Week Planning Committee member 2017-present</w:t>
      </w:r>
    </w:p>
    <w:p w14:paraId="24F041CE" w14:textId="55009074" w:rsidR="00FF3692" w:rsidRPr="00503C28" w:rsidRDefault="00FF3692" w:rsidP="00424E92">
      <w:pPr>
        <w:pStyle w:val="BodyText"/>
        <w:numPr>
          <w:ilvl w:val="0"/>
          <w:numId w:val="42"/>
        </w:numPr>
        <w:rPr>
          <w:rFonts w:ascii="Arial" w:hAnsi="Arial" w:cs="Arial"/>
          <w:sz w:val="24"/>
        </w:rPr>
      </w:pPr>
      <w:r w:rsidRPr="003073D8">
        <w:rPr>
          <w:rFonts w:ascii="Arial" w:hAnsi="Arial" w:cs="Arial"/>
          <w:sz w:val="24"/>
        </w:rPr>
        <w:t xml:space="preserve">Executive </w:t>
      </w:r>
      <w:r w:rsidR="00E51298">
        <w:rPr>
          <w:rFonts w:ascii="Arial" w:hAnsi="Arial" w:cs="Arial"/>
          <w:sz w:val="24"/>
        </w:rPr>
        <w:t xml:space="preserve">E&amp;I </w:t>
      </w:r>
      <w:r w:rsidRPr="003073D8">
        <w:rPr>
          <w:rFonts w:ascii="Arial" w:hAnsi="Arial" w:cs="Arial"/>
          <w:sz w:val="24"/>
        </w:rPr>
        <w:t xml:space="preserve">committee member for the College of Agricultural Sciences </w:t>
      </w:r>
      <w:r w:rsidR="00CD05BC" w:rsidRPr="003073D8">
        <w:rPr>
          <w:rFonts w:ascii="Arial" w:hAnsi="Arial" w:cs="Arial"/>
          <w:sz w:val="24"/>
        </w:rPr>
        <w:t>Entrepreneurship</w:t>
      </w:r>
      <w:r w:rsidRPr="003073D8">
        <w:rPr>
          <w:rFonts w:ascii="Arial" w:hAnsi="Arial" w:cs="Arial"/>
          <w:sz w:val="24"/>
        </w:rPr>
        <w:t xml:space="preserve"> and Innovation Program. 2014-Present.</w:t>
      </w:r>
    </w:p>
    <w:p w14:paraId="78858D6F" w14:textId="368634ED" w:rsidR="00FF3692" w:rsidRPr="00503C28" w:rsidRDefault="00424E92" w:rsidP="00424E92">
      <w:pPr>
        <w:pStyle w:val="BodyText"/>
        <w:numPr>
          <w:ilvl w:val="0"/>
          <w:numId w:val="42"/>
        </w:numPr>
        <w:rPr>
          <w:rFonts w:ascii="Arial" w:hAnsi="Arial" w:cs="Arial"/>
          <w:sz w:val="24"/>
        </w:rPr>
      </w:pPr>
      <w:r w:rsidRPr="003073D8">
        <w:rPr>
          <w:rFonts w:ascii="Arial" w:hAnsi="Arial" w:cs="Arial"/>
          <w:sz w:val="24"/>
        </w:rPr>
        <w:t>Committee member for the University wide entrepreneurshi</w:t>
      </w:r>
      <w:r w:rsidR="001F4245" w:rsidRPr="003073D8">
        <w:rPr>
          <w:rFonts w:ascii="Arial" w:hAnsi="Arial" w:cs="Arial"/>
          <w:sz w:val="24"/>
        </w:rPr>
        <w:t>p minor at Penn State.</w:t>
      </w:r>
      <w:r w:rsidR="003073D8" w:rsidRPr="003073D8">
        <w:rPr>
          <w:rFonts w:ascii="Arial" w:hAnsi="Arial" w:cs="Arial"/>
          <w:sz w:val="24"/>
        </w:rPr>
        <w:t xml:space="preserve">         </w:t>
      </w:r>
      <w:r w:rsidR="001F4245" w:rsidRPr="003073D8">
        <w:rPr>
          <w:rFonts w:ascii="Arial" w:hAnsi="Arial" w:cs="Arial"/>
          <w:sz w:val="24"/>
        </w:rPr>
        <w:t xml:space="preserve"> 2011-Present</w:t>
      </w:r>
      <w:r w:rsidRPr="003073D8">
        <w:rPr>
          <w:rFonts w:ascii="Arial" w:hAnsi="Arial" w:cs="Arial"/>
          <w:sz w:val="24"/>
        </w:rPr>
        <w:t>.</w:t>
      </w:r>
    </w:p>
    <w:p w14:paraId="2AD63550" w14:textId="47C488D0" w:rsidR="00424E92" w:rsidRDefault="00FF3692" w:rsidP="00F6463B">
      <w:pPr>
        <w:pStyle w:val="BodyText"/>
        <w:numPr>
          <w:ilvl w:val="0"/>
          <w:numId w:val="42"/>
        </w:numPr>
        <w:rPr>
          <w:rFonts w:ascii="Arial" w:hAnsi="Arial" w:cs="Arial"/>
          <w:sz w:val="24"/>
        </w:rPr>
      </w:pPr>
      <w:r w:rsidRPr="003073D8">
        <w:rPr>
          <w:rFonts w:ascii="Arial" w:hAnsi="Arial" w:cs="Arial"/>
          <w:sz w:val="24"/>
        </w:rPr>
        <w:t>Committee member for the Agribusiness Program in The College of Agricultural Sciences at Penn State 2010-Present.</w:t>
      </w:r>
    </w:p>
    <w:p w14:paraId="2B5DFD3C" w14:textId="0820EACB" w:rsidR="00C11990" w:rsidRPr="00503C28" w:rsidRDefault="00C11990" w:rsidP="00F6463B">
      <w:pPr>
        <w:pStyle w:val="BodyText"/>
        <w:numPr>
          <w:ilvl w:val="0"/>
          <w:numId w:val="42"/>
        </w:numPr>
        <w:rPr>
          <w:rFonts w:ascii="Arial" w:hAnsi="Arial" w:cs="Arial"/>
          <w:sz w:val="24"/>
        </w:rPr>
      </w:pPr>
      <w:r>
        <w:rPr>
          <w:rFonts w:ascii="Arial" w:hAnsi="Arial" w:cs="Arial"/>
          <w:sz w:val="24"/>
        </w:rPr>
        <w:t>Team member for Penn State Global Entrepreneurship Week 2011-present</w:t>
      </w:r>
    </w:p>
    <w:p w14:paraId="0DF26B11" w14:textId="66AFF190" w:rsidR="006E058C" w:rsidRPr="00503C28" w:rsidRDefault="006E058C" w:rsidP="00F6463B">
      <w:pPr>
        <w:pStyle w:val="BodyText"/>
        <w:numPr>
          <w:ilvl w:val="0"/>
          <w:numId w:val="42"/>
        </w:numPr>
        <w:rPr>
          <w:rFonts w:ascii="Arial" w:hAnsi="Arial" w:cs="Arial"/>
          <w:sz w:val="24"/>
        </w:rPr>
      </w:pPr>
      <w:r w:rsidRPr="003073D8">
        <w:rPr>
          <w:rFonts w:ascii="Arial" w:hAnsi="Arial" w:cs="Arial"/>
          <w:sz w:val="24"/>
        </w:rPr>
        <w:t>Committee Co-</w:t>
      </w:r>
      <w:r w:rsidR="00400EC7">
        <w:rPr>
          <w:rFonts w:ascii="Arial" w:hAnsi="Arial" w:cs="Arial"/>
          <w:sz w:val="24"/>
        </w:rPr>
        <w:t>c</w:t>
      </w:r>
      <w:r w:rsidRPr="003073D8">
        <w:rPr>
          <w:rFonts w:ascii="Arial" w:hAnsi="Arial" w:cs="Arial"/>
          <w:sz w:val="24"/>
        </w:rPr>
        <w:t>hair for the College of Agricultural Sciences Entrepr</w:t>
      </w:r>
      <w:r w:rsidR="00424E92" w:rsidRPr="003073D8">
        <w:rPr>
          <w:rFonts w:ascii="Arial" w:hAnsi="Arial" w:cs="Arial"/>
          <w:sz w:val="24"/>
        </w:rPr>
        <w:t xml:space="preserve">eneurship Strategic Initiative at Penn State. </w:t>
      </w:r>
      <w:r w:rsidRPr="003073D8">
        <w:rPr>
          <w:rFonts w:ascii="Arial" w:hAnsi="Arial" w:cs="Arial"/>
          <w:sz w:val="24"/>
        </w:rPr>
        <w:t>2011-2012.</w:t>
      </w:r>
    </w:p>
    <w:p w14:paraId="1367F5D2" w14:textId="161D7542" w:rsidR="00F6463B" w:rsidRPr="00503C28" w:rsidRDefault="00F6463B" w:rsidP="006E7559">
      <w:pPr>
        <w:pStyle w:val="BodyText"/>
        <w:numPr>
          <w:ilvl w:val="0"/>
          <w:numId w:val="42"/>
        </w:numPr>
        <w:rPr>
          <w:rFonts w:ascii="Arial" w:hAnsi="Arial" w:cs="Arial"/>
          <w:sz w:val="24"/>
        </w:rPr>
      </w:pPr>
      <w:r w:rsidRPr="003073D8">
        <w:rPr>
          <w:rFonts w:ascii="Arial" w:hAnsi="Arial" w:cs="Arial"/>
          <w:sz w:val="24"/>
        </w:rPr>
        <w:t xml:space="preserve">Committee member for the College of Agricultural Sciences Entrepreneurship Strategic Initiative. </w:t>
      </w:r>
      <w:r w:rsidR="006E058C" w:rsidRPr="003073D8">
        <w:rPr>
          <w:rFonts w:ascii="Arial" w:hAnsi="Arial" w:cs="Arial"/>
          <w:sz w:val="24"/>
        </w:rPr>
        <w:t>2010-2012</w:t>
      </w:r>
      <w:r w:rsidRPr="003073D8">
        <w:rPr>
          <w:rFonts w:ascii="Arial" w:hAnsi="Arial" w:cs="Arial"/>
          <w:sz w:val="24"/>
        </w:rPr>
        <w:t>.</w:t>
      </w:r>
    </w:p>
    <w:p w14:paraId="51CA3959" w14:textId="131CF356" w:rsidR="00F6463B" w:rsidRPr="00503C28" w:rsidRDefault="00F6463B" w:rsidP="006E7559">
      <w:pPr>
        <w:pStyle w:val="BodyText2"/>
        <w:numPr>
          <w:ilvl w:val="0"/>
          <w:numId w:val="42"/>
        </w:numPr>
        <w:rPr>
          <w:rFonts w:cs="Arial"/>
        </w:rPr>
      </w:pPr>
      <w:r w:rsidRPr="003073D8">
        <w:rPr>
          <w:rFonts w:cs="Arial"/>
        </w:rPr>
        <w:t>2010 Extension Annual Conference Program Committee</w:t>
      </w:r>
    </w:p>
    <w:p w14:paraId="5606DC41" w14:textId="59CA86BF" w:rsidR="006E7559" w:rsidRPr="003073D8" w:rsidRDefault="006E7559" w:rsidP="00503C28">
      <w:pPr>
        <w:pStyle w:val="BodyText"/>
        <w:numPr>
          <w:ilvl w:val="0"/>
          <w:numId w:val="42"/>
        </w:numPr>
        <w:rPr>
          <w:rFonts w:ascii="Arial" w:hAnsi="Arial" w:cs="Arial"/>
          <w:sz w:val="24"/>
        </w:rPr>
      </w:pPr>
      <w:r w:rsidRPr="003073D8">
        <w:rPr>
          <w:rFonts w:ascii="Arial" w:hAnsi="Arial" w:cs="Arial"/>
          <w:sz w:val="24"/>
        </w:rPr>
        <w:t xml:space="preserve">Penn State University Entrepreneurship Minor Review Committee. Ad hoc member Spring 2010. Assisted with authoring a university wide entrepreneurship </w:t>
      </w:r>
      <w:r w:rsidR="00584274" w:rsidRPr="003073D8">
        <w:rPr>
          <w:rFonts w:ascii="Arial" w:hAnsi="Arial" w:cs="Arial"/>
          <w:sz w:val="24"/>
        </w:rPr>
        <w:t>undergraduate</w:t>
      </w:r>
      <w:r w:rsidRPr="003073D8">
        <w:rPr>
          <w:rFonts w:ascii="Arial" w:hAnsi="Arial" w:cs="Arial"/>
          <w:sz w:val="24"/>
        </w:rPr>
        <w:t xml:space="preserve"> minor proposal for the University Provost and the Board of Trustees.</w:t>
      </w:r>
    </w:p>
    <w:p w14:paraId="0D88BF6F" w14:textId="77777777" w:rsidR="006E7559" w:rsidRDefault="006E7559">
      <w:pPr>
        <w:pStyle w:val="BodyText"/>
        <w:jc w:val="both"/>
        <w:rPr>
          <w:rFonts w:ascii="Arial" w:hAnsi="Arial" w:cs="Arial"/>
          <w:b/>
          <w:bCs/>
          <w:sz w:val="24"/>
        </w:rPr>
      </w:pPr>
    </w:p>
    <w:p w14:paraId="7274E183" w14:textId="77777777" w:rsidR="00503C28" w:rsidRPr="003073D8" w:rsidRDefault="00503C28">
      <w:pPr>
        <w:pStyle w:val="BodyText"/>
        <w:jc w:val="both"/>
        <w:rPr>
          <w:rFonts w:ascii="Arial" w:hAnsi="Arial" w:cs="Arial"/>
          <w:b/>
          <w:bCs/>
          <w:sz w:val="24"/>
        </w:rPr>
      </w:pPr>
    </w:p>
    <w:p w14:paraId="5224CD54" w14:textId="77777777" w:rsidR="00EC5468" w:rsidRPr="00CD05BC" w:rsidRDefault="00EC5468" w:rsidP="00EC5468">
      <w:pPr>
        <w:pStyle w:val="BodyText"/>
        <w:jc w:val="both"/>
        <w:rPr>
          <w:rFonts w:ascii="Arial" w:hAnsi="Arial" w:cs="Arial"/>
          <w:sz w:val="28"/>
        </w:rPr>
      </w:pPr>
      <w:r w:rsidRPr="00CD05BC">
        <w:rPr>
          <w:rFonts w:ascii="Arial" w:hAnsi="Arial" w:cs="Arial"/>
          <w:b/>
          <w:bCs/>
          <w:sz w:val="28"/>
        </w:rPr>
        <w:t>Professional Service</w:t>
      </w:r>
    </w:p>
    <w:p w14:paraId="1EBC9B09" w14:textId="77777777" w:rsidR="007902FE" w:rsidRPr="00F40A8D" w:rsidRDefault="007902FE" w:rsidP="001914A5">
      <w:pPr>
        <w:pStyle w:val="BodyText"/>
        <w:rPr>
          <w:rFonts w:ascii="Arial" w:hAnsi="Arial" w:cs="Arial"/>
          <w:bCs/>
          <w:sz w:val="24"/>
          <w:highlight w:val="yellow"/>
        </w:rPr>
      </w:pPr>
    </w:p>
    <w:p w14:paraId="435326B0" w14:textId="2737E9C4" w:rsidR="00812510" w:rsidRPr="00812510" w:rsidRDefault="00812510" w:rsidP="00812510">
      <w:pPr>
        <w:pStyle w:val="BodyText"/>
        <w:numPr>
          <w:ilvl w:val="0"/>
          <w:numId w:val="38"/>
        </w:numPr>
        <w:rPr>
          <w:rFonts w:ascii="Arial" w:hAnsi="Arial" w:cs="Arial"/>
          <w:bCs/>
          <w:sz w:val="24"/>
        </w:rPr>
      </w:pPr>
      <w:r w:rsidRPr="00D85E5F">
        <w:rPr>
          <w:rFonts w:ascii="Arial" w:hAnsi="Arial" w:cs="Arial"/>
          <w:bCs/>
          <w:sz w:val="24"/>
        </w:rPr>
        <w:t>United States Association for Small Business and Entrepreneurship-USASBE (20</w:t>
      </w:r>
      <w:r>
        <w:rPr>
          <w:rFonts w:ascii="Arial" w:hAnsi="Arial" w:cs="Arial"/>
          <w:bCs/>
          <w:sz w:val="24"/>
        </w:rPr>
        <w:t>23</w:t>
      </w:r>
      <w:r w:rsidRPr="00D85E5F">
        <w:rPr>
          <w:rFonts w:ascii="Arial" w:hAnsi="Arial" w:cs="Arial"/>
          <w:bCs/>
          <w:sz w:val="24"/>
        </w:rPr>
        <w:t xml:space="preserve"> Co-Chair </w:t>
      </w:r>
      <w:r>
        <w:rPr>
          <w:rFonts w:ascii="Arial" w:hAnsi="Arial" w:cs="Arial"/>
          <w:bCs/>
          <w:sz w:val="24"/>
        </w:rPr>
        <w:t>Agriculture</w:t>
      </w:r>
      <w:r w:rsidRPr="00D85E5F">
        <w:rPr>
          <w:rFonts w:ascii="Arial" w:hAnsi="Arial" w:cs="Arial"/>
          <w:bCs/>
          <w:sz w:val="24"/>
        </w:rPr>
        <w:t xml:space="preserve"> Entrepreneurship &amp; Innovation Special Interest Group)</w:t>
      </w:r>
    </w:p>
    <w:p w14:paraId="0D141B9B" w14:textId="2B49A532" w:rsidR="00D51AA4" w:rsidRPr="00D51AA4" w:rsidRDefault="00D51AA4" w:rsidP="00D51AA4">
      <w:pPr>
        <w:pStyle w:val="BodyText"/>
        <w:numPr>
          <w:ilvl w:val="0"/>
          <w:numId w:val="38"/>
        </w:numPr>
        <w:rPr>
          <w:rFonts w:ascii="Arial" w:hAnsi="Arial" w:cs="Arial"/>
          <w:bCs/>
          <w:sz w:val="24"/>
        </w:rPr>
      </w:pPr>
      <w:r w:rsidRPr="00D85E5F">
        <w:rPr>
          <w:rFonts w:ascii="Arial" w:hAnsi="Arial" w:cs="Arial"/>
          <w:bCs/>
          <w:sz w:val="24"/>
        </w:rPr>
        <w:t>United States Association for Small Business and Entrepreneurship-USASBE (20</w:t>
      </w:r>
      <w:r>
        <w:rPr>
          <w:rFonts w:ascii="Arial" w:hAnsi="Arial" w:cs="Arial"/>
          <w:bCs/>
          <w:sz w:val="24"/>
        </w:rPr>
        <w:t>22</w:t>
      </w:r>
      <w:r w:rsidRPr="00D85E5F">
        <w:rPr>
          <w:rFonts w:ascii="Arial" w:hAnsi="Arial" w:cs="Arial"/>
          <w:bCs/>
          <w:sz w:val="24"/>
        </w:rPr>
        <w:t xml:space="preserve"> </w:t>
      </w:r>
      <w:r>
        <w:rPr>
          <w:rFonts w:ascii="Arial" w:hAnsi="Arial" w:cs="Arial"/>
          <w:bCs/>
          <w:sz w:val="24"/>
        </w:rPr>
        <w:t>Co-founder Agriculture</w:t>
      </w:r>
      <w:r w:rsidRPr="00D85E5F">
        <w:rPr>
          <w:rFonts w:ascii="Arial" w:hAnsi="Arial" w:cs="Arial"/>
          <w:bCs/>
          <w:sz w:val="24"/>
        </w:rPr>
        <w:t xml:space="preserve"> Entrepreneurship Special Interest Group)</w:t>
      </w:r>
    </w:p>
    <w:p w14:paraId="259886B2" w14:textId="328C01A8" w:rsidR="00D51AA4" w:rsidRPr="00D51AA4" w:rsidRDefault="00E60A74" w:rsidP="00D51AA4">
      <w:pPr>
        <w:pStyle w:val="BodyText"/>
        <w:numPr>
          <w:ilvl w:val="0"/>
          <w:numId w:val="38"/>
        </w:numPr>
        <w:rPr>
          <w:rFonts w:ascii="Arial" w:hAnsi="Arial" w:cs="Arial"/>
          <w:bCs/>
          <w:sz w:val="24"/>
        </w:rPr>
      </w:pPr>
      <w:r>
        <w:rPr>
          <w:rFonts w:ascii="Arial" w:hAnsi="Arial" w:cs="Arial"/>
          <w:bCs/>
          <w:sz w:val="24"/>
        </w:rPr>
        <w:t xml:space="preserve">Editor </w:t>
      </w:r>
      <w:r w:rsidR="00516655">
        <w:rPr>
          <w:rFonts w:ascii="Arial" w:hAnsi="Arial" w:cs="Arial"/>
          <w:bCs/>
          <w:sz w:val="24"/>
        </w:rPr>
        <w:t>in</w:t>
      </w:r>
      <w:r>
        <w:rPr>
          <w:rFonts w:ascii="Arial" w:hAnsi="Arial" w:cs="Arial"/>
          <w:bCs/>
          <w:sz w:val="24"/>
        </w:rPr>
        <w:t xml:space="preserve"> Chief. 2020-202</w:t>
      </w:r>
      <w:r w:rsidR="002B2911">
        <w:rPr>
          <w:rFonts w:ascii="Arial" w:hAnsi="Arial" w:cs="Arial"/>
          <w:bCs/>
          <w:sz w:val="24"/>
        </w:rPr>
        <w:t>3</w:t>
      </w:r>
      <w:r>
        <w:rPr>
          <w:rFonts w:ascii="Arial" w:hAnsi="Arial" w:cs="Arial"/>
          <w:bCs/>
          <w:sz w:val="24"/>
        </w:rPr>
        <w:t xml:space="preserve">. Sage Business Skills Series Small Business and Entrepreneurship. </w:t>
      </w:r>
      <w:r w:rsidRPr="00E60A74">
        <w:rPr>
          <w:rFonts w:ascii="Arial" w:hAnsi="Arial" w:cs="Arial"/>
          <w:bCs/>
          <w:sz w:val="24"/>
        </w:rPr>
        <w:t>Available on-line at https://study.sagepub.com/skills</w:t>
      </w:r>
    </w:p>
    <w:p w14:paraId="2923FB6B" w14:textId="6126B91D" w:rsidR="00076774" w:rsidRDefault="00076774" w:rsidP="001914A5">
      <w:pPr>
        <w:pStyle w:val="BodyText"/>
        <w:numPr>
          <w:ilvl w:val="0"/>
          <w:numId w:val="38"/>
        </w:numPr>
        <w:rPr>
          <w:rFonts w:ascii="Arial" w:hAnsi="Arial" w:cs="Arial"/>
          <w:bCs/>
          <w:sz w:val="24"/>
        </w:rPr>
      </w:pPr>
      <w:r>
        <w:rPr>
          <w:rFonts w:ascii="Arial" w:hAnsi="Arial" w:cs="Arial"/>
          <w:bCs/>
          <w:sz w:val="24"/>
        </w:rPr>
        <w:t>Associate Editorial Board Member, Entrepreneurship Research Journal</w:t>
      </w:r>
    </w:p>
    <w:p w14:paraId="25B8EB41" w14:textId="3DF3AC87" w:rsidR="001F4245" w:rsidRPr="00D85E5F" w:rsidRDefault="001914A5" w:rsidP="001914A5">
      <w:pPr>
        <w:pStyle w:val="BodyText"/>
        <w:numPr>
          <w:ilvl w:val="0"/>
          <w:numId w:val="38"/>
        </w:numPr>
        <w:rPr>
          <w:rFonts w:ascii="Arial" w:hAnsi="Arial" w:cs="Arial"/>
          <w:bCs/>
          <w:sz w:val="24"/>
        </w:rPr>
      </w:pPr>
      <w:r w:rsidRPr="00D85E5F">
        <w:rPr>
          <w:rFonts w:ascii="Arial" w:hAnsi="Arial" w:cs="Arial"/>
          <w:bCs/>
          <w:sz w:val="24"/>
        </w:rPr>
        <w:t xml:space="preserve">Academy of Management (Business Policy &amp; Strategy Division, Entrepreneurship Division </w:t>
      </w:r>
      <w:r w:rsidR="003C46A0">
        <w:rPr>
          <w:rFonts w:ascii="Arial" w:hAnsi="Arial" w:cs="Arial"/>
          <w:bCs/>
          <w:sz w:val="24"/>
        </w:rPr>
        <w:t xml:space="preserve">Prior </w:t>
      </w:r>
      <w:r w:rsidRPr="00D85E5F">
        <w:rPr>
          <w:rFonts w:ascii="Arial" w:hAnsi="Arial" w:cs="Arial"/>
          <w:bCs/>
          <w:sz w:val="24"/>
        </w:rPr>
        <w:t>Member)</w:t>
      </w:r>
    </w:p>
    <w:p w14:paraId="3F72FB98" w14:textId="0F7D6DC2" w:rsidR="007073F3" w:rsidRPr="00D85E5F" w:rsidRDefault="007073F3" w:rsidP="001914A5">
      <w:pPr>
        <w:pStyle w:val="BodyText"/>
        <w:numPr>
          <w:ilvl w:val="0"/>
          <w:numId w:val="38"/>
        </w:numPr>
        <w:rPr>
          <w:rFonts w:ascii="Arial" w:hAnsi="Arial" w:cs="Arial"/>
          <w:bCs/>
          <w:sz w:val="24"/>
        </w:rPr>
      </w:pPr>
      <w:r w:rsidRPr="00D85E5F">
        <w:rPr>
          <w:rFonts w:ascii="Arial" w:hAnsi="Arial" w:cs="Arial"/>
          <w:bCs/>
          <w:sz w:val="24"/>
        </w:rPr>
        <w:t>United States Association for Small Business and Entrepreneurship-USASBE (2014 Co-Chair Corporate Entrepreneurship &amp; Innovation Special Interest Group)</w:t>
      </w:r>
    </w:p>
    <w:p w14:paraId="3CA7D173" w14:textId="252F79E5" w:rsidR="007F0726" w:rsidRPr="00D85E5F" w:rsidRDefault="007F0726" w:rsidP="00087AAC">
      <w:pPr>
        <w:pStyle w:val="BodyText"/>
        <w:numPr>
          <w:ilvl w:val="0"/>
          <w:numId w:val="38"/>
        </w:numPr>
        <w:rPr>
          <w:rFonts w:ascii="Arial" w:hAnsi="Arial" w:cs="Arial"/>
          <w:bCs/>
          <w:sz w:val="24"/>
        </w:rPr>
      </w:pPr>
      <w:r w:rsidRPr="00D85E5F">
        <w:rPr>
          <w:rFonts w:ascii="Arial" w:hAnsi="Arial" w:cs="Arial"/>
          <w:bCs/>
          <w:sz w:val="24"/>
        </w:rPr>
        <w:t>United States Association for Small Business and Entrepreneurship-USASBE (2013 Chair Corporate Entrepreneurship &amp; Innovation Special Interest Group)</w:t>
      </w:r>
    </w:p>
    <w:p w14:paraId="454FC2A1" w14:textId="0A3C0C12" w:rsidR="001914A5" w:rsidRPr="00D85E5F" w:rsidRDefault="001914A5" w:rsidP="00087AAC">
      <w:pPr>
        <w:pStyle w:val="BodyText"/>
        <w:numPr>
          <w:ilvl w:val="0"/>
          <w:numId w:val="38"/>
        </w:numPr>
        <w:rPr>
          <w:rFonts w:ascii="Arial" w:hAnsi="Arial" w:cs="Arial"/>
          <w:bCs/>
          <w:sz w:val="24"/>
        </w:rPr>
      </w:pPr>
      <w:r w:rsidRPr="00D85E5F">
        <w:rPr>
          <w:rFonts w:ascii="Arial" w:hAnsi="Arial" w:cs="Arial"/>
          <w:bCs/>
          <w:sz w:val="24"/>
        </w:rPr>
        <w:t>United States Association for Small Business and Entrepreneurship-USASBE (</w:t>
      </w:r>
      <w:r w:rsidR="007F0726" w:rsidRPr="00D85E5F">
        <w:rPr>
          <w:rFonts w:ascii="Arial" w:hAnsi="Arial" w:cs="Arial"/>
          <w:bCs/>
          <w:sz w:val="24"/>
        </w:rPr>
        <w:t xml:space="preserve">2012 </w:t>
      </w:r>
      <w:r w:rsidRPr="00D85E5F">
        <w:rPr>
          <w:rFonts w:ascii="Arial" w:hAnsi="Arial" w:cs="Arial"/>
          <w:bCs/>
          <w:sz w:val="24"/>
        </w:rPr>
        <w:t>Vice-Chair Corporate Entrepreneurship &amp; Innovation Special Interest Group)</w:t>
      </w:r>
    </w:p>
    <w:p w14:paraId="5527649F" w14:textId="4A23CC4B" w:rsidR="001914A5" w:rsidRPr="005D4836" w:rsidRDefault="001914A5" w:rsidP="001914A5">
      <w:pPr>
        <w:pStyle w:val="BodyText"/>
        <w:numPr>
          <w:ilvl w:val="0"/>
          <w:numId w:val="38"/>
        </w:numPr>
        <w:rPr>
          <w:rFonts w:ascii="Arial" w:hAnsi="Arial" w:cs="Arial"/>
          <w:bCs/>
          <w:sz w:val="24"/>
        </w:rPr>
      </w:pPr>
      <w:r w:rsidRPr="005D4836">
        <w:rPr>
          <w:rFonts w:ascii="Arial" w:hAnsi="Arial" w:cs="Arial"/>
          <w:bCs/>
          <w:sz w:val="24"/>
        </w:rPr>
        <w:t>Forest Products Society Member</w:t>
      </w:r>
      <w:r w:rsidR="0034288A" w:rsidRPr="005D4836">
        <w:rPr>
          <w:rFonts w:ascii="Arial" w:hAnsi="Arial" w:cs="Arial"/>
          <w:bCs/>
          <w:sz w:val="24"/>
        </w:rPr>
        <w:t xml:space="preserve"> </w:t>
      </w:r>
      <w:r w:rsidR="00087AAC" w:rsidRPr="005D4836">
        <w:rPr>
          <w:rFonts w:ascii="Arial" w:hAnsi="Arial" w:cs="Arial"/>
          <w:bCs/>
          <w:sz w:val="24"/>
        </w:rPr>
        <w:t>(</w:t>
      </w:r>
      <w:r w:rsidR="0034288A" w:rsidRPr="005D4836">
        <w:rPr>
          <w:rFonts w:ascii="Arial" w:hAnsi="Arial" w:cs="Arial"/>
          <w:bCs/>
          <w:sz w:val="24"/>
        </w:rPr>
        <w:t>1994-2010</w:t>
      </w:r>
      <w:r w:rsidR="00D85E5F" w:rsidRPr="005D4836">
        <w:rPr>
          <w:rFonts w:ascii="Arial" w:hAnsi="Arial" w:cs="Arial"/>
          <w:bCs/>
          <w:sz w:val="24"/>
        </w:rPr>
        <w:t>)</w:t>
      </w:r>
    </w:p>
    <w:p w14:paraId="7E5C41A2" w14:textId="0126EC16" w:rsidR="008640AD" w:rsidRPr="005D4836" w:rsidRDefault="001914A5" w:rsidP="001914A5">
      <w:pPr>
        <w:pStyle w:val="BodyText"/>
        <w:numPr>
          <w:ilvl w:val="0"/>
          <w:numId w:val="38"/>
        </w:numPr>
        <w:rPr>
          <w:rFonts w:ascii="Arial" w:hAnsi="Arial" w:cs="Arial"/>
          <w:bCs/>
          <w:sz w:val="24"/>
        </w:rPr>
      </w:pPr>
      <w:r w:rsidRPr="005D4836">
        <w:rPr>
          <w:rFonts w:ascii="Arial" w:hAnsi="Arial" w:cs="Arial"/>
          <w:bCs/>
          <w:sz w:val="24"/>
        </w:rPr>
        <w:t>2012 Track Chair for Strategy and New Venture Performance United States Association for Small Business and Entrepreneurship 2013 Annual Meeting</w:t>
      </w:r>
    </w:p>
    <w:p w14:paraId="7F84F1EA" w14:textId="6CC42935" w:rsidR="005D4836" w:rsidRPr="00E608CD" w:rsidRDefault="001914A5" w:rsidP="001914A5">
      <w:pPr>
        <w:pStyle w:val="BodyText"/>
        <w:numPr>
          <w:ilvl w:val="0"/>
          <w:numId w:val="38"/>
        </w:numPr>
        <w:rPr>
          <w:rFonts w:ascii="Arial" w:hAnsi="Arial" w:cs="Arial"/>
          <w:bCs/>
          <w:sz w:val="24"/>
        </w:rPr>
      </w:pPr>
      <w:r w:rsidRPr="00E608CD">
        <w:rPr>
          <w:rFonts w:ascii="Arial" w:hAnsi="Arial" w:cs="Arial"/>
          <w:bCs/>
          <w:sz w:val="24"/>
        </w:rPr>
        <w:t>Reviewer Academy of Management (</w:t>
      </w:r>
      <w:r w:rsidR="005D4836" w:rsidRPr="00E608CD">
        <w:rPr>
          <w:rFonts w:ascii="Arial" w:hAnsi="Arial" w:cs="Arial"/>
          <w:bCs/>
          <w:sz w:val="24"/>
        </w:rPr>
        <w:t>2004-2014)</w:t>
      </w:r>
    </w:p>
    <w:p w14:paraId="344EEA6C" w14:textId="32F1E8D8" w:rsidR="008640AD" w:rsidRPr="00E608CD" w:rsidRDefault="001914A5" w:rsidP="005D4836">
      <w:pPr>
        <w:pStyle w:val="BodyText"/>
        <w:numPr>
          <w:ilvl w:val="1"/>
          <w:numId w:val="38"/>
        </w:numPr>
        <w:rPr>
          <w:rFonts w:ascii="Arial" w:hAnsi="Arial" w:cs="Arial"/>
          <w:bCs/>
          <w:sz w:val="24"/>
        </w:rPr>
      </w:pPr>
      <w:r w:rsidRPr="00E608CD">
        <w:rPr>
          <w:rFonts w:ascii="Arial" w:hAnsi="Arial" w:cs="Arial"/>
          <w:bCs/>
          <w:sz w:val="24"/>
        </w:rPr>
        <w:t>Business Policy &amp; Strategy Division and Entrepreneurship Divisions</w:t>
      </w:r>
    </w:p>
    <w:p w14:paraId="6F296039" w14:textId="5153CF19" w:rsidR="00547485" w:rsidRDefault="005D4836" w:rsidP="00547485">
      <w:pPr>
        <w:pStyle w:val="BodyText"/>
        <w:numPr>
          <w:ilvl w:val="0"/>
          <w:numId w:val="38"/>
        </w:numPr>
        <w:rPr>
          <w:rFonts w:ascii="Arial" w:hAnsi="Arial" w:cs="Arial"/>
          <w:bCs/>
          <w:sz w:val="24"/>
        </w:rPr>
      </w:pPr>
      <w:r w:rsidRPr="00E608CD">
        <w:rPr>
          <w:rFonts w:ascii="Arial" w:hAnsi="Arial" w:cs="Arial"/>
          <w:bCs/>
          <w:sz w:val="24"/>
        </w:rPr>
        <w:lastRenderedPageBreak/>
        <w:t xml:space="preserve">Reviewer </w:t>
      </w:r>
      <w:r w:rsidR="001914A5" w:rsidRPr="00E608CD">
        <w:rPr>
          <w:rFonts w:ascii="Arial" w:hAnsi="Arial" w:cs="Arial"/>
          <w:bCs/>
          <w:sz w:val="24"/>
        </w:rPr>
        <w:t>United States Association for Small Business and Ent</w:t>
      </w:r>
      <w:r w:rsidR="006544BB" w:rsidRPr="00E608CD">
        <w:rPr>
          <w:rFonts w:ascii="Arial" w:hAnsi="Arial" w:cs="Arial"/>
          <w:bCs/>
          <w:sz w:val="24"/>
        </w:rPr>
        <w:t>repreneurship-USASBE (2010-20</w:t>
      </w:r>
      <w:r w:rsidR="008167E3" w:rsidRPr="00E608CD">
        <w:rPr>
          <w:rFonts w:ascii="Arial" w:hAnsi="Arial" w:cs="Arial"/>
          <w:bCs/>
          <w:sz w:val="24"/>
        </w:rPr>
        <w:t>20</w:t>
      </w:r>
      <w:r w:rsidRPr="00E608CD">
        <w:rPr>
          <w:rFonts w:ascii="Arial" w:hAnsi="Arial" w:cs="Arial"/>
          <w:bCs/>
          <w:sz w:val="24"/>
        </w:rPr>
        <w:t>)</w:t>
      </w:r>
    </w:p>
    <w:p w14:paraId="173CD49E" w14:textId="26550548" w:rsidR="00F47D65" w:rsidRPr="00F47D65" w:rsidRDefault="00F47D65" w:rsidP="00547485">
      <w:pPr>
        <w:pStyle w:val="BodyText"/>
        <w:numPr>
          <w:ilvl w:val="0"/>
          <w:numId w:val="38"/>
        </w:numPr>
        <w:rPr>
          <w:rFonts w:ascii="Arial" w:hAnsi="Arial" w:cs="Arial"/>
          <w:bCs/>
          <w:sz w:val="24"/>
        </w:rPr>
      </w:pPr>
      <w:r w:rsidRPr="00E608CD">
        <w:rPr>
          <w:rFonts w:ascii="Arial" w:hAnsi="Arial" w:cs="Arial"/>
          <w:bCs/>
          <w:sz w:val="24"/>
        </w:rPr>
        <w:t xml:space="preserve">Reviewer </w:t>
      </w:r>
      <w:r>
        <w:rPr>
          <w:rFonts w:ascii="Arial" w:hAnsi="Arial" w:cs="Arial"/>
          <w:bCs/>
          <w:sz w:val="24"/>
        </w:rPr>
        <w:t xml:space="preserve">Asian </w:t>
      </w:r>
      <w:r w:rsidRPr="00E608CD">
        <w:rPr>
          <w:rFonts w:ascii="Arial" w:hAnsi="Arial" w:cs="Arial"/>
          <w:bCs/>
          <w:sz w:val="24"/>
        </w:rPr>
        <w:t xml:space="preserve">Academy of Management </w:t>
      </w:r>
      <w:r>
        <w:rPr>
          <w:rFonts w:ascii="Arial" w:hAnsi="Arial" w:cs="Arial"/>
          <w:bCs/>
          <w:sz w:val="24"/>
        </w:rPr>
        <w:t>Journal</w:t>
      </w:r>
    </w:p>
    <w:p w14:paraId="3826A70C" w14:textId="30CE2334" w:rsidR="00A03CDD" w:rsidRPr="00E608CD" w:rsidRDefault="00A03CDD" w:rsidP="00460EEE">
      <w:pPr>
        <w:pStyle w:val="BodyText"/>
        <w:numPr>
          <w:ilvl w:val="0"/>
          <w:numId w:val="38"/>
        </w:numPr>
        <w:rPr>
          <w:rFonts w:ascii="Arial" w:hAnsi="Arial" w:cs="Arial"/>
          <w:bCs/>
          <w:sz w:val="24"/>
        </w:rPr>
      </w:pPr>
      <w:r w:rsidRPr="00E608CD">
        <w:rPr>
          <w:rFonts w:ascii="Arial" w:hAnsi="Arial" w:cs="Arial"/>
          <w:bCs/>
          <w:sz w:val="24"/>
        </w:rPr>
        <w:t>Reviewer Academy of Management Annual Conference</w:t>
      </w:r>
    </w:p>
    <w:p w14:paraId="7E3D9897" w14:textId="77777777" w:rsidR="00A03CDD" w:rsidRPr="00E608CD" w:rsidRDefault="00A03CDD" w:rsidP="00460EEE">
      <w:pPr>
        <w:pStyle w:val="BodyText"/>
        <w:numPr>
          <w:ilvl w:val="0"/>
          <w:numId w:val="38"/>
        </w:numPr>
        <w:rPr>
          <w:rFonts w:ascii="Arial" w:hAnsi="Arial" w:cs="Arial"/>
          <w:bCs/>
          <w:sz w:val="24"/>
        </w:rPr>
      </w:pPr>
      <w:r w:rsidRPr="00E608CD">
        <w:rPr>
          <w:rFonts w:ascii="Arial" w:hAnsi="Arial" w:cs="Arial"/>
          <w:bCs/>
          <w:sz w:val="24"/>
        </w:rPr>
        <w:t>Reviewer The Journal of Agricultural Education and Extension</w:t>
      </w:r>
    </w:p>
    <w:p w14:paraId="4163BBA5" w14:textId="34BF26A6" w:rsidR="00A03CDD" w:rsidRDefault="00A03CDD" w:rsidP="00460EEE">
      <w:pPr>
        <w:pStyle w:val="BodyText"/>
        <w:numPr>
          <w:ilvl w:val="0"/>
          <w:numId w:val="38"/>
        </w:numPr>
        <w:rPr>
          <w:rFonts w:ascii="Arial" w:hAnsi="Arial" w:cs="Arial"/>
          <w:bCs/>
          <w:sz w:val="24"/>
        </w:rPr>
      </w:pPr>
      <w:r w:rsidRPr="00E608CD">
        <w:rPr>
          <w:rFonts w:ascii="Arial" w:hAnsi="Arial" w:cs="Arial"/>
          <w:bCs/>
          <w:sz w:val="24"/>
        </w:rPr>
        <w:t>Reviewer Canadian Journal of Administrative Sciences</w:t>
      </w:r>
    </w:p>
    <w:p w14:paraId="243A733E" w14:textId="69D9AF1F" w:rsidR="006C4622" w:rsidRPr="006C4622" w:rsidRDefault="006C4622" w:rsidP="00460EEE">
      <w:pPr>
        <w:pStyle w:val="BodyText"/>
        <w:numPr>
          <w:ilvl w:val="0"/>
          <w:numId w:val="38"/>
        </w:numPr>
        <w:rPr>
          <w:rFonts w:ascii="Arial" w:hAnsi="Arial" w:cs="Arial"/>
          <w:bCs/>
          <w:sz w:val="24"/>
        </w:rPr>
      </w:pPr>
      <w:r w:rsidRPr="00E608CD">
        <w:rPr>
          <w:rFonts w:ascii="Arial" w:hAnsi="Arial" w:cs="Arial"/>
          <w:bCs/>
          <w:sz w:val="24"/>
        </w:rPr>
        <w:t xml:space="preserve">Reviewer </w:t>
      </w:r>
      <w:r>
        <w:rPr>
          <w:rFonts w:ascii="Arial" w:hAnsi="Arial" w:cs="Arial"/>
          <w:bCs/>
          <w:sz w:val="24"/>
        </w:rPr>
        <w:t>Case Research Journal</w:t>
      </w:r>
    </w:p>
    <w:p w14:paraId="05E8861E" w14:textId="5FA9B027" w:rsidR="00660793" w:rsidRPr="00076774" w:rsidRDefault="00660793" w:rsidP="00460EEE">
      <w:pPr>
        <w:pStyle w:val="BodyText"/>
        <w:numPr>
          <w:ilvl w:val="0"/>
          <w:numId w:val="38"/>
        </w:numPr>
        <w:rPr>
          <w:rFonts w:ascii="Arial" w:hAnsi="Arial" w:cs="Arial"/>
          <w:bCs/>
          <w:sz w:val="24"/>
        </w:rPr>
      </w:pPr>
      <w:r w:rsidRPr="00E608CD">
        <w:rPr>
          <w:rFonts w:ascii="Arial" w:hAnsi="Arial" w:cs="Arial"/>
          <w:bCs/>
          <w:sz w:val="24"/>
        </w:rPr>
        <w:t xml:space="preserve">Reviewer </w:t>
      </w:r>
      <w:r w:rsidRPr="00E608CD">
        <w:rPr>
          <w:rFonts w:ascii="Arial" w:hAnsi="Arial" w:cs="Arial"/>
          <w:color w:val="000000"/>
        </w:rPr>
        <w:t>Entrepreneurship Education and Pedagogy</w:t>
      </w:r>
    </w:p>
    <w:p w14:paraId="0BD7BE55" w14:textId="49163B9E" w:rsidR="00076774" w:rsidRPr="00E608CD" w:rsidRDefault="009C0785" w:rsidP="00460EEE">
      <w:pPr>
        <w:pStyle w:val="BodyText"/>
        <w:numPr>
          <w:ilvl w:val="0"/>
          <w:numId w:val="38"/>
        </w:numPr>
        <w:rPr>
          <w:rFonts w:ascii="Arial" w:hAnsi="Arial" w:cs="Arial"/>
          <w:bCs/>
          <w:sz w:val="24"/>
        </w:rPr>
      </w:pPr>
      <w:r>
        <w:rPr>
          <w:rFonts w:ascii="Arial" w:hAnsi="Arial" w:cs="Arial"/>
          <w:color w:val="000000"/>
        </w:rPr>
        <w:t>Reviewer Entrepreneurship</w:t>
      </w:r>
      <w:r w:rsidR="00076774" w:rsidRPr="00076774">
        <w:rPr>
          <w:rFonts w:ascii="Arial" w:hAnsi="Arial" w:cs="Arial"/>
          <w:bCs/>
          <w:color w:val="000000"/>
        </w:rPr>
        <w:t xml:space="preserve"> Research Journal</w:t>
      </w:r>
    </w:p>
    <w:p w14:paraId="3DE33D58" w14:textId="0A6AFEDE" w:rsidR="00A03CDD" w:rsidRPr="00E608CD" w:rsidRDefault="00A03CDD" w:rsidP="00460EEE">
      <w:pPr>
        <w:pStyle w:val="BodyText"/>
        <w:numPr>
          <w:ilvl w:val="0"/>
          <w:numId w:val="38"/>
        </w:numPr>
        <w:rPr>
          <w:rFonts w:ascii="Arial" w:hAnsi="Arial" w:cs="Arial"/>
          <w:bCs/>
          <w:sz w:val="24"/>
        </w:rPr>
      </w:pPr>
      <w:r w:rsidRPr="00E608CD">
        <w:rPr>
          <w:rFonts w:ascii="Arial" w:hAnsi="Arial" w:cs="Arial"/>
          <w:bCs/>
          <w:sz w:val="24"/>
        </w:rPr>
        <w:t>Reviewer Forest Products Journal</w:t>
      </w:r>
    </w:p>
    <w:p w14:paraId="542D3078" w14:textId="50A44E3C" w:rsidR="007073F3" w:rsidRPr="00E608CD" w:rsidRDefault="007073F3" w:rsidP="00460EEE">
      <w:pPr>
        <w:pStyle w:val="BodyText"/>
        <w:numPr>
          <w:ilvl w:val="0"/>
          <w:numId w:val="38"/>
        </w:numPr>
        <w:rPr>
          <w:rFonts w:ascii="Arial" w:hAnsi="Arial" w:cs="Arial"/>
          <w:bCs/>
          <w:sz w:val="24"/>
        </w:rPr>
      </w:pPr>
      <w:r w:rsidRPr="00E608CD">
        <w:rPr>
          <w:rFonts w:ascii="Arial" w:hAnsi="Arial" w:cs="Arial"/>
          <w:bCs/>
          <w:sz w:val="24"/>
        </w:rPr>
        <w:t>Reviewer Journal of Managerial Issues</w:t>
      </w:r>
    </w:p>
    <w:p w14:paraId="432024DC" w14:textId="4A5A31D5" w:rsidR="007073F3" w:rsidRPr="00E608CD" w:rsidRDefault="007073F3" w:rsidP="00460EEE">
      <w:pPr>
        <w:pStyle w:val="BodyText"/>
        <w:numPr>
          <w:ilvl w:val="0"/>
          <w:numId w:val="38"/>
        </w:numPr>
        <w:rPr>
          <w:rFonts w:ascii="Arial" w:hAnsi="Arial" w:cs="Arial"/>
          <w:bCs/>
          <w:sz w:val="24"/>
        </w:rPr>
      </w:pPr>
      <w:r w:rsidRPr="00E608CD">
        <w:rPr>
          <w:rFonts w:ascii="Arial" w:hAnsi="Arial" w:cs="Arial"/>
          <w:bCs/>
          <w:sz w:val="24"/>
        </w:rPr>
        <w:t>Reviewer Organization Management Journal</w:t>
      </w:r>
    </w:p>
    <w:p w14:paraId="38F7B87D" w14:textId="09C614E2" w:rsidR="00A03CDD" w:rsidRPr="00E608CD" w:rsidRDefault="00A03CDD" w:rsidP="00460EEE">
      <w:pPr>
        <w:pStyle w:val="BodyText"/>
        <w:numPr>
          <w:ilvl w:val="0"/>
          <w:numId w:val="38"/>
        </w:numPr>
        <w:rPr>
          <w:rFonts w:ascii="Arial" w:hAnsi="Arial" w:cs="Arial"/>
          <w:bCs/>
          <w:sz w:val="24"/>
        </w:rPr>
      </w:pPr>
      <w:r w:rsidRPr="00E608CD">
        <w:rPr>
          <w:rFonts w:ascii="Arial" w:hAnsi="Arial" w:cs="Arial"/>
          <w:bCs/>
          <w:sz w:val="24"/>
        </w:rPr>
        <w:t>Reviewer International Conference for Small Business</w:t>
      </w:r>
    </w:p>
    <w:p w14:paraId="0F1BE65D" w14:textId="60C56916" w:rsidR="008167E3" w:rsidRPr="00E608CD" w:rsidRDefault="008167E3" w:rsidP="008167E3">
      <w:pPr>
        <w:pStyle w:val="BodyText"/>
        <w:numPr>
          <w:ilvl w:val="0"/>
          <w:numId w:val="38"/>
        </w:numPr>
        <w:rPr>
          <w:rFonts w:ascii="Arial" w:hAnsi="Arial" w:cs="Arial"/>
          <w:bCs/>
          <w:sz w:val="24"/>
        </w:rPr>
      </w:pPr>
      <w:r w:rsidRPr="00E608CD">
        <w:rPr>
          <w:rFonts w:ascii="Arial" w:hAnsi="Arial" w:cs="Arial"/>
          <w:bCs/>
          <w:sz w:val="24"/>
        </w:rPr>
        <w:t>Reviewer Routledge Entrepreneurship and Business Publications</w:t>
      </w:r>
    </w:p>
    <w:p w14:paraId="125189E6" w14:textId="27D482FC" w:rsidR="00460EEE" w:rsidRPr="00E608CD" w:rsidRDefault="00460EEE" w:rsidP="00460EEE">
      <w:pPr>
        <w:pStyle w:val="BodyText"/>
        <w:numPr>
          <w:ilvl w:val="0"/>
          <w:numId w:val="38"/>
        </w:numPr>
        <w:rPr>
          <w:rFonts w:ascii="Arial" w:hAnsi="Arial" w:cs="Arial"/>
          <w:bCs/>
          <w:sz w:val="24"/>
        </w:rPr>
      </w:pPr>
      <w:r w:rsidRPr="00E608CD">
        <w:rPr>
          <w:rFonts w:ascii="Arial" w:hAnsi="Arial" w:cs="Arial"/>
          <w:bCs/>
          <w:sz w:val="24"/>
        </w:rPr>
        <w:t xml:space="preserve">Reviewer Sage Entrepreneurship and Business </w:t>
      </w:r>
      <w:r w:rsidR="008167E3" w:rsidRPr="00E608CD">
        <w:rPr>
          <w:rFonts w:ascii="Arial" w:hAnsi="Arial" w:cs="Arial"/>
          <w:bCs/>
          <w:sz w:val="24"/>
        </w:rPr>
        <w:t>Publications</w:t>
      </w:r>
    </w:p>
    <w:p w14:paraId="382D8E9E" w14:textId="71578FDB" w:rsidR="001914A5" w:rsidRPr="00E608CD" w:rsidRDefault="001914A5" w:rsidP="00460EEE">
      <w:pPr>
        <w:pStyle w:val="BodyText"/>
        <w:numPr>
          <w:ilvl w:val="0"/>
          <w:numId w:val="38"/>
        </w:numPr>
        <w:rPr>
          <w:rFonts w:ascii="Arial" w:hAnsi="Arial" w:cs="Arial"/>
          <w:bCs/>
          <w:sz w:val="24"/>
        </w:rPr>
      </w:pPr>
      <w:r w:rsidRPr="00E608CD">
        <w:rPr>
          <w:rFonts w:ascii="Arial" w:hAnsi="Arial" w:cs="Arial"/>
          <w:bCs/>
          <w:sz w:val="24"/>
        </w:rPr>
        <w:t>Reviewer Sustainability Entrepreneurship and Ethics Conference</w:t>
      </w:r>
    </w:p>
    <w:p w14:paraId="7D412A98" w14:textId="4311EE96" w:rsidR="00A03CDD" w:rsidRPr="00E608CD" w:rsidRDefault="00A03CDD" w:rsidP="00460EEE">
      <w:pPr>
        <w:pStyle w:val="BodyText"/>
        <w:numPr>
          <w:ilvl w:val="0"/>
          <w:numId w:val="38"/>
        </w:numPr>
        <w:rPr>
          <w:rFonts w:ascii="Arial" w:hAnsi="Arial" w:cs="Arial"/>
          <w:bCs/>
          <w:sz w:val="24"/>
        </w:rPr>
      </w:pPr>
      <w:r w:rsidRPr="00E608CD">
        <w:rPr>
          <w:rFonts w:ascii="Arial" w:hAnsi="Arial" w:cs="Arial"/>
          <w:bCs/>
          <w:sz w:val="24"/>
        </w:rPr>
        <w:t xml:space="preserve">Reviewer </w:t>
      </w:r>
      <w:r w:rsidR="00D85E5F" w:rsidRPr="00E608CD">
        <w:rPr>
          <w:rFonts w:ascii="Arial" w:hAnsi="Arial" w:cs="Arial"/>
          <w:bCs/>
          <w:sz w:val="24"/>
        </w:rPr>
        <w:t>US</w:t>
      </w:r>
      <w:r w:rsidRPr="00E608CD">
        <w:rPr>
          <w:rFonts w:ascii="Arial" w:hAnsi="Arial" w:cs="Arial"/>
          <w:bCs/>
          <w:sz w:val="24"/>
        </w:rPr>
        <w:t xml:space="preserve"> As</w:t>
      </w:r>
      <w:r w:rsidR="00CB063D" w:rsidRPr="00E608CD">
        <w:rPr>
          <w:rFonts w:ascii="Arial" w:hAnsi="Arial" w:cs="Arial"/>
          <w:bCs/>
          <w:sz w:val="24"/>
        </w:rPr>
        <w:t xml:space="preserve">sociation for Small Business &amp; Entrepreneurship </w:t>
      </w:r>
      <w:r w:rsidRPr="00E608CD">
        <w:rPr>
          <w:rFonts w:ascii="Arial" w:hAnsi="Arial" w:cs="Arial"/>
          <w:bCs/>
          <w:sz w:val="24"/>
        </w:rPr>
        <w:t>Conference</w:t>
      </w:r>
    </w:p>
    <w:p w14:paraId="62C01520" w14:textId="77777777" w:rsidR="0026727A" w:rsidRPr="00F40A8D" w:rsidRDefault="0026727A" w:rsidP="00C46A84">
      <w:pPr>
        <w:pStyle w:val="BodyText"/>
        <w:rPr>
          <w:rFonts w:ascii="Arial" w:hAnsi="Arial" w:cs="Arial"/>
          <w:bCs/>
          <w:sz w:val="24"/>
          <w:highlight w:val="yellow"/>
        </w:rPr>
      </w:pPr>
    </w:p>
    <w:p w14:paraId="629338EA" w14:textId="77777777" w:rsidR="00361098" w:rsidRDefault="00361098" w:rsidP="007902FE">
      <w:pPr>
        <w:rPr>
          <w:rFonts w:ascii="Arial" w:hAnsi="Arial" w:cs="Arial"/>
          <w:b/>
          <w:sz w:val="28"/>
          <w:szCs w:val="28"/>
        </w:rPr>
      </w:pPr>
    </w:p>
    <w:p w14:paraId="15D22CD0" w14:textId="1C8CD9FB" w:rsidR="0026727A" w:rsidRDefault="0026727A" w:rsidP="007902FE">
      <w:pPr>
        <w:rPr>
          <w:rFonts w:ascii="Arial" w:hAnsi="Arial" w:cs="Arial"/>
          <w:b/>
          <w:sz w:val="28"/>
          <w:szCs w:val="28"/>
        </w:rPr>
      </w:pPr>
      <w:r w:rsidRPr="003073D8">
        <w:rPr>
          <w:rFonts w:ascii="Arial" w:hAnsi="Arial" w:cs="Arial"/>
          <w:b/>
          <w:sz w:val="28"/>
          <w:szCs w:val="28"/>
        </w:rPr>
        <w:t>Employment Detail</w:t>
      </w:r>
    </w:p>
    <w:p w14:paraId="65EA939B" w14:textId="732D8077" w:rsidR="00827867" w:rsidRDefault="00827867" w:rsidP="007902FE">
      <w:pPr>
        <w:rPr>
          <w:rFonts w:ascii="Arial" w:hAnsi="Arial" w:cs="Arial"/>
          <w:b/>
          <w:sz w:val="28"/>
          <w:szCs w:val="28"/>
        </w:rPr>
      </w:pPr>
    </w:p>
    <w:p w14:paraId="0D56AA06" w14:textId="55D8F579" w:rsidR="00827867" w:rsidRPr="003073D8" w:rsidRDefault="00827867" w:rsidP="00827867">
      <w:pPr>
        <w:rPr>
          <w:rFonts w:ascii="Arial" w:hAnsi="Arial" w:cs="Arial"/>
        </w:rPr>
      </w:pPr>
      <w:r w:rsidRPr="003073D8">
        <w:rPr>
          <w:rFonts w:ascii="Arial" w:hAnsi="Arial" w:cs="Arial"/>
          <w:b/>
          <w:bCs/>
        </w:rPr>
        <w:t xml:space="preserve">Harbaugh </w:t>
      </w:r>
      <w:r>
        <w:rPr>
          <w:rFonts w:ascii="Arial" w:hAnsi="Arial" w:cs="Arial"/>
          <w:b/>
          <w:bCs/>
        </w:rPr>
        <w:t xml:space="preserve">Entrepreneur and Innovation Faculty Scholar, Associate Teaching Professor: </w:t>
      </w:r>
      <w:r>
        <w:rPr>
          <w:rFonts w:ascii="Arial" w:hAnsi="Arial" w:cs="Arial"/>
          <w:bCs/>
        </w:rPr>
        <w:t xml:space="preserve">July 2018 </w:t>
      </w:r>
      <w:r w:rsidRPr="003073D8">
        <w:rPr>
          <w:rFonts w:ascii="Arial" w:hAnsi="Arial" w:cs="Arial"/>
          <w:bCs/>
        </w:rPr>
        <w:t>-</w:t>
      </w:r>
      <w:r w:rsidRPr="003073D8">
        <w:rPr>
          <w:rFonts w:ascii="Arial" w:hAnsi="Arial" w:cs="Arial"/>
        </w:rPr>
        <w:t xml:space="preserve"> Present </w:t>
      </w:r>
    </w:p>
    <w:p w14:paraId="50C5719C" w14:textId="77777777" w:rsidR="00827867" w:rsidRPr="00E608CD" w:rsidRDefault="00827867" w:rsidP="00827867">
      <w:pPr>
        <w:rPr>
          <w:rFonts w:ascii="Arial" w:hAnsi="Arial" w:cs="Arial"/>
        </w:rPr>
      </w:pPr>
      <w:r w:rsidRPr="00E608CD">
        <w:rPr>
          <w:rFonts w:ascii="Arial" w:hAnsi="Arial" w:cs="Arial"/>
        </w:rPr>
        <w:t>The Pennsylvania State University, University Park, PA</w:t>
      </w:r>
    </w:p>
    <w:p w14:paraId="11F13AD4" w14:textId="7209E8BC" w:rsidR="00CC0DEA" w:rsidRPr="00E608CD" w:rsidRDefault="0095458D" w:rsidP="0095458D">
      <w:pPr>
        <w:pStyle w:val="ListParagraph"/>
        <w:numPr>
          <w:ilvl w:val="0"/>
          <w:numId w:val="43"/>
        </w:numPr>
        <w:rPr>
          <w:rFonts w:ascii="Arial" w:hAnsi="Arial" w:cs="Arial"/>
          <w:sz w:val="24"/>
        </w:rPr>
      </w:pPr>
      <w:r w:rsidRPr="00E608CD">
        <w:rPr>
          <w:rFonts w:ascii="Arial" w:hAnsi="Arial" w:cs="Arial"/>
          <w:bCs/>
          <w:sz w:val="24"/>
          <w:szCs w:val="24"/>
        </w:rPr>
        <w:t>Create and deliver innovative teaching content within the field of entrepreneurship and agribusiness</w:t>
      </w:r>
      <w:r w:rsidR="00CC0DEA" w:rsidRPr="00E608CD">
        <w:rPr>
          <w:rFonts w:ascii="Arial" w:hAnsi="Arial" w:cs="Arial"/>
          <w:bCs/>
          <w:sz w:val="24"/>
          <w:szCs w:val="24"/>
        </w:rPr>
        <w:t xml:space="preserve"> and co-lead our Entrepreneurship and Innovation Program in the College of Agricultural Sciences.</w:t>
      </w:r>
    </w:p>
    <w:p w14:paraId="0A94EE49" w14:textId="6687B273" w:rsidR="00CC0DEA" w:rsidRPr="00E608CD" w:rsidRDefault="00CC0DEA" w:rsidP="0095458D">
      <w:pPr>
        <w:pStyle w:val="ListParagraph"/>
        <w:numPr>
          <w:ilvl w:val="0"/>
          <w:numId w:val="43"/>
        </w:numPr>
        <w:rPr>
          <w:rFonts w:ascii="Arial" w:hAnsi="Arial" w:cs="Arial"/>
          <w:sz w:val="24"/>
        </w:rPr>
      </w:pPr>
      <w:r w:rsidRPr="00E608CD">
        <w:rPr>
          <w:rFonts w:ascii="Arial" w:hAnsi="Arial" w:cs="Arial"/>
          <w:bCs/>
          <w:sz w:val="24"/>
          <w:szCs w:val="24"/>
        </w:rPr>
        <w:t xml:space="preserve">Agribusiness instructor for Managing </w:t>
      </w:r>
      <w:r w:rsidR="00603906" w:rsidRPr="00E608CD">
        <w:rPr>
          <w:rFonts w:ascii="Arial" w:hAnsi="Arial" w:cs="Arial"/>
          <w:bCs/>
          <w:sz w:val="24"/>
          <w:szCs w:val="24"/>
        </w:rPr>
        <w:t>the</w:t>
      </w:r>
      <w:r w:rsidRPr="00E608CD">
        <w:rPr>
          <w:rFonts w:ascii="Arial" w:hAnsi="Arial" w:cs="Arial"/>
          <w:bCs/>
          <w:sz w:val="24"/>
          <w:szCs w:val="24"/>
        </w:rPr>
        <w:t xml:space="preserve"> Food System (AGBM 460); </w:t>
      </w:r>
      <w:proofErr w:type="spellStart"/>
      <w:r w:rsidRPr="00E608CD">
        <w:rPr>
          <w:rFonts w:ascii="Arial" w:hAnsi="Arial" w:cs="Arial"/>
          <w:bCs/>
          <w:sz w:val="24"/>
          <w:szCs w:val="24"/>
        </w:rPr>
        <w:t>AgTech</w:t>
      </w:r>
      <w:proofErr w:type="spellEnd"/>
      <w:r w:rsidRPr="00E608CD">
        <w:rPr>
          <w:rFonts w:ascii="Arial" w:hAnsi="Arial" w:cs="Arial"/>
          <w:bCs/>
          <w:sz w:val="24"/>
          <w:szCs w:val="24"/>
        </w:rPr>
        <w:t xml:space="preserve"> Entrepreneurship (AGBM 445) and Strategic Agribusiness (AGBM308w) </w:t>
      </w:r>
    </w:p>
    <w:p w14:paraId="33A6494C" w14:textId="5213FDA1" w:rsidR="00827867" w:rsidRPr="00E608CD" w:rsidRDefault="00CC0DEA" w:rsidP="0095458D">
      <w:pPr>
        <w:pStyle w:val="ListParagraph"/>
        <w:numPr>
          <w:ilvl w:val="0"/>
          <w:numId w:val="43"/>
        </w:numPr>
        <w:rPr>
          <w:rFonts w:ascii="Arial" w:hAnsi="Arial" w:cs="Arial"/>
          <w:sz w:val="24"/>
        </w:rPr>
      </w:pPr>
      <w:r w:rsidRPr="00E608CD">
        <w:rPr>
          <w:rFonts w:ascii="Arial" w:hAnsi="Arial" w:cs="Arial"/>
          <w:bCs/>
          <w:sz w:val="24"/>
          <w:szCs w:val="24"/>
        </w:rPr>
        <w:t xml:space="preserve">Direct the Food &amp; </w:t>
      </w:r>
      <w:proofErr w:type="spellStart"/>
      <w:r w:rsidRPr="00E608CD">
        <w:rPr>
          <w:rFonts w:ascii="Arial" w:hAnsi="Arial" w:cs="Arial"/>
          <w:bCs/>
          <w:sz w:val="24"/>
          <w:szCs w:val="24"/>
        </w:rPr>
        <w:t>BioInnovation</w:t>
      </w:r>
      <w:proofErr w:type="spellEnd"/>
      <w:r w:rsidRPr="00E608CD">
        <w:rPr>
          <w:rFonts w:ascii="Arial" w:hAnsi="Arial" w:cs="Arial"/>
          <w:bCs/>
          <w:sz w:val="24"/>
          <w:szCs w:val="24"/>
        </w:rPr>
        <w:t xml:space="preserve"> Cluster for the Intercollegiate Minor for Entrepreneurship and Innovation (enrollment </w:t>
      </w:r>
      <w:r w:rsidR="00E608CD" w:rsidRPr="00E608CD">
        <w:rPr>
          <w:rFonts w:ascii="Arial" w:hAnsi="Arial" w:cs="Arial"/>
          <w:bCs/>
          <w:sz w:val="24"/>
          <w:szCs w:val="24"/>
        </w:rPr>
        <w:t>~</w:t>
      </w:r>
      <w:r w:rsidR="002B2911">
        <w:rPr>
          <w:rFonts w:ascii="Arial" w:hAnsi="Arial" w:cs="Arial"/>
          <w:bCs/>
          <w:sz w:val="24"/>
          <w:szCs w:val="24"/>
        </w:rPr>
        <w:t>33</w:t>
      </w:r>
      <w:r w:rsidRPr="00E608CD">
        <w:rPr>
          <w:rFonts w:ascii="Arial" w:hAnsi="Arial" w:cs="Arial"/>
          <w:bCs/>
          <w:sz w:val="24"/>
          <w:szCs w:val="24"/>
        </w:rPr>
        <w:t>) and Instructor for Entrepreneurial Leadership (ENGR310)</w:t>
      </w:r>
      <w:r w:rsidR="00603906" w:rsidRPr="00E608CD">
        <w:rPr>
          <w:rFonts w:ascii="Arial" w:hAnsi="Arial" w:cs="Arial"/>
          <w:bCs/>
          <w:sz w:val="24"/>
          <w:szCs w:val="24"/>
        </w:rPr>
        <w:t xml:space="preserve"> and co-</w:t>
      </w:r>
      <w:r w:rsidR="00E608CD" w:rsidRPr="00E608CD">
        <w:rPr>
          <w:rFonts w:ascii="Arial" w:hAnsi="Arial" w:cs="Arial"/>
          <w:bCs/>
          <w:sz w:val="24"/>
          <w:szCs w:val="24"/>
        </w:rPr>
        <w:t>facilitated</w:t>
      </w:r>
      <w:r w:rsidR="00603906" w:rsidRPr="00E608CD">
        <w:rPr>
          <w:rFonts w:ascii="Arial" w:hAnsi="Arial" w:cs="Arial"/>
          <w:bCs/>
          <w:sz w:val="24"/>
          <w:szCs w:val="24"/>
        </w:rPr>
        <w:t xml:space="preserve"> ENGR-310 Israel (Penn State’s first embedded entrepreneurship course)</w:t>
      </w:r>
      <w:r w:rsidRPr="00E608CD">
        <w:rPr>
          <w:rFonts w:ascii="Arial" w:hAnsi="Arial" w:cs="Arial"/>
          <w:bCs/>
          <w:sz w:val="24"/>
          <w:szCs w:val="24"/>
        </w:rPr>
        <w:t xml:space="preserve">. </w:t>
      </w:r>
    </w:p>
    <w:p w14:paraId="7948F77D" w14:textId="63F5DDC8" w:rsidR="00603906" w:rsidRPr="00E608CD" w:rsidRDefault="00603906" w:rsidP="0095458D">
      <w:pPr>
        <w:pStyle w:val="ListParagraph"/>
        <w:numPr>
          <w:ilvl w:val="0"/>
          <w:numId w:val="43"/>
        </w:numPr>
        <w:rPr>
          <w:rFonts w:ascii="Arial" w:hAnsi="Arial" w:cs="Arial"/>
          <w:sz w:val="24"/>
        </w:rPr>
      </w:pPr>
      <w:r w:rsidRPr="00E608CD">
        <w:rPr>
          <w:rFonts w:ascii="Arial" w:hAnsi="Arial" w:cs="Arial"/>
          <w:sz w:val="24"/>
        </w:rPr>
        <w:t>Coordinate E&amp;I events for the college including directing our student ambassador team, program communications coordinator, Ag Springboard 20</w:t>
      </w:r>
      <w:r w:rsidR="00E608CD" w:rsidRPr="00E608CD">
        <w:rPr>
          <w:rFonts w:ascii="Arial" w:hAnsi="Arial" w:cs="Arial"/>
          <w:sz w:val="24"/>
        </w:rPr>
        <w:t>20</w:t>
      </w:r>
      <w:r w:rsidRPr="00E608CD">
        <w:rPr>
          <w:rFonts w:ascii="Arial" w:hAnsi="Arial" w:cs="Arial"/>
          <w:sz w:val="24"/>
        </w:rPr>
        <w:t>; Global Entrepreneurship Week 20</w:t>
      </w:r>
      <w:r w:rsidR="00E608CD" w:rsidRPr="00E608CD">
        <w:rPr>
          <w:rFonts w:ascii="Arial" w:hAnsi="Arial" w:cs="Arial"/>
          <w:sz w:val="24"/>
        </w:rPr>
        <w:t>19</w:t>
      </w:r>
      <w:r w:rsidRPr="00E608CD">
        <w:rPr>
          <w:rFonts w:ascii="Arial" w:hAnsi="Arial" w:cs="Arial"/>
          <w:sz w:val="24"/>
        </w:rPr>
        <w:t>; Penn State Start-up Week 20</w:t>
      </w:r>
      <w:r w:rsidR="00E608CD" w:rsidRPr="00E608CD">
        <w:rPr>
          <w:rFonts w:ascii="Arial" w:hAnsi="Arial" w:cs="Arial"/>
          <w:sz w:val="24"/>
        </w:rPr>
        <w:t>20</w:t>
      </w:r>
      <w:r w:rsidRPr="00E608CD">
        <w:rPr>
          <w:rFonts w:ascii="Arial" w:hAnsi="Arial" w:cs="Arial"/>
          <w:sz w:val="24"/>
        </w:rPr>
        <w:t>. Penn State Venture &amp; IP Conference 201</w:t>
      </w:r>
      <w:r w:rsidR="00E608CD" w:rsidRPr="00E608CD">
        <w:rPr>
          <w:rFonts w:ascii="Arial" w:hAnsi="Arial" w:cs="Arial"/>
          <w:sz w:val="24"/>
        </w:rPr>
        <w:t>9</w:t>
      </w:r>
      <w:r w:rsidRPr="00E608CD">
        <w:rPr>
          <w:rFonts w:ascii="Arial" w:hAnsi="Arial" w:cs="Arial"/>
          <w:sz w:val="24"/>
        </w:rPr>
        <w:t xml:space="preserve"> and Lead for the Food &amp; Agriculture Start-up Leadership Network Group for Invent Penn State.</w:t>
      </w:r>
    </w:p>
    <w:p w14:paraId="3B0DF56A" w14:textId="77777777" w:rsidR="0026727A" w:rsidRPr="003073D8" w:rsidRDefault="0026727A" w:rsidP="0026727A">
      <w:pPr>
        <w:rPr>
          <w:rFonts w:ascii="Arial" w:hAnsi="Arial" w:cs="Arial"/>
        </w:rPr>
      </w:pPr>
    </w:p>
    <w:p w14:paraId="17A31B31" w14:textId="0BE880C2" w:rsidR="00971C57" w:rsidRPr="003073D8" w:rsidRDefault="0026727A" w:rsidP="00971C57">
      <w:pPr>
        <w:rPr>
          <w:rFonts w:ascii="Arial" w:hAnsi="Arial" w:cs="Arial"/>
        </w:rPr>
      </w:pPr>
      <w:r w:rsidRPr="003073D8">
        <w:rPr>
          <w:rFonts w:ascii="Arial" w:hAnsi="Arial" w:cs="Arial"/>
          <w:b/>
          <w:bCs/>
        </w:rPr>
        <w:t>Ha</w:t>
      </w:r>
      <w:r w:rsidR="001C1ABA" w:rsidRPr="003073D8">
        <w:rPr>
          <w:rFonts w:ascii="Arial" w:hAnsi="Arial" w:cs="Arial"/>
          <w:b/>
          <w:bCs/>
        </w:rPr>
        <w:t xml:space="preserve">rbaugh </w:t>
      </w:r>
      <w:r w:rsidR="00654C25">
        <w:rPr>
          <w:rFonts w:ascii="Arial" w:hAnsi="Arial" w:cs="Arial"/>
          <w:b/>
          <w:bCs/>
        </w:rPr>
        <w:t>Entrepreneur</w:t>
      </w:r>
      <w:r w:rsidR="00971C57">
        <w:rPr>
          <w:rFonts w:ascii="Arial" w:hAnsi="Arial" w:cs="Arial"/>
          <w:b/>
          <w:bCs/>
        </w:rPr>
        <w:t xml:space="preserve"> and Innovation Faculty Scholar: </w:t>
      </w:r>
      <w:r w:rsidR="00971C57">
        <w:rPr>
          <w:rFonts w:ascii="Arial" w:hAnsi="Arial" w:cs="Arial"/>
          <w:bCs/>
        </w:rPr>
        <w:t xml:space="preserve">November 2017 </w:t>
      </w:r>
      <w:r w:rsidR="00971C57" w:rsidRPr="003073D8">
        <w:rPr>
          <w:rFonts w:ascii="Arial" w:hAnsi="Arial" w:cs="Arial"/>
          <w:bCs/>
        </w:rPr>
        <w:t>-</w:t>
      </w:r>
      <w:r w:rsidR="00971C57" w:rsidRPr="003073D8">
        <w:rPr>
          <w:rFonts w:ascii="Arial" w:hAnsi="Arial" w:cs="Arial"/>
        </w:rPr>
        <w:t xml:space="preserve"> Present </w:t>
      </w:r>
    </w:p>
    <w:p w14:paraId="06620443" w14:textId="77777777" w:rsidR="0032715D" w:rsidRDefault="00971C57" w:rsidP="0026727A">
      <w:pPr>
        <w:rPr>
          <w:rFonts w:ascii="Arial" w:hAnsi="Arial" w:cs="Arial"/>
        </w:rPr>
      </w:pPr>
      <w:r w:rsidRPr="003073D8">
        <w:rPr>
          <w:rFonts w:ascii="Arial" w:hAnsi="Arial" w:cs="Arial"/>
        </w:rPr>
        <w:t>The Pennsylvania State University, University Park, PA</w:t>
      </w:r>
    </w:p>
    <w:p w14:paraId="0E1F9801" w14:textId="27C96D42" w:rsidR="00971C57" w:rsidRPr="0032715D" w:rsidRDefault="00C10C85" w:rsidP="0032715D">
      <w:pPr>
        <w:pStyle w:val="ListParagraph"/>
        <w:numPr>
          <w:ilvl w:val="0"/>
          <w:numId w:val="43"/>
        </w:numPr>
        <w:rPr>
          <w:rFonts w:ascii="Arial" w:hAnsi="Arial" w:cs="Arial"/>
          <w:sz w:val="24"/>
        </w:rPr>
      </w:pPr>
      <w:r>
        <w:rPr>
          <w:rFonts w:ascii="Arial" w:hAnsi="Arial" w:cs="Arial"/>
          <w:bCs/>
          <w:sz w:val="24"/>
          <w:szCs w:val="24"/>
        </w:rPr>
        <w:t>Broaden th</w:t>
      </w:r>
      <w:r w:rsidR="00FC6D20">
        <w:rPr>
          <w:rFonts w:ascii="Arial" w:hAnsi="Arial" w:cs="Arial"/>
          <w:bCs/>
          <w:sz w:val="24"/>
          <w:szCs w:val="24"/>
        </w:rPr>
        <w:t>e scope and scale of the</w:t>
      </w:r>
      <w:r>
        <w:rPr>
          <w:rFonts w:ascii="Arial" w:hAnsi="Arial" w:cs="Arial"/>
          <w:bCs/>
          <w:sz w:val="24"/>
          <w:szCs w:val="24"/>
        </w:rPr>
        <w:t xml:space="preserve"> Entrepreneurship and Innovation Program through increased student, faculty and stakeholder engagement, enhanced innovation and commercialization activity and bolster communications reach and impact</w:t>
      </w:r>
    </w:p>
    <w:p w14:paraId="0C8732B1" w14:textId="77777777" w:rsidR="00C10C85" w:rsidRDefault="00C10C85" w:rsidP="0026727A">
      <w:pPr>
        <w:rPr>
          <w:rFonts w:ascii="Arial" w:hAnsi="Arial" w:cs="Arial"/>
          <w:b/>
          <w:bCs/>
        </w:rPr>
      </w:pPr>
    </w:p>
    <w:p w14:paraId="72D60855" w14:textId="6ACB3EA5" w:rsidR="001C1ABA" w:rsidRPr="003073D8" w:rsidRDefault="00971C57" w:rsidP="0026727A">
      <w:pPr>
        <w:rPr>
          <w:rFonts w:ascii="Arial" w:hAnsi="Arial" w:cs="Arial"/>
        </w:rPr>
      </w:pPr>
      <w:r>
        <w:rPr>
          <w:rFonts w:ascii="Arial" w:hAnsi="Arial" w:cs="Arial"/>
          <w:b/>
          <w:bCs/>
        </w:rPr>
        <w:t>H</w:t>
      </w:r>
      <w:r w:rsidR="00C10C85">
        <w:rPr>
          <w:rFonts w:ascii="Arial" w:hAnsi="Arial" w:cs="Arial"/>
          <w:b/>
          <w:bCs/>
        </w:rPr>
        <w:t>arb</w:t>
      </w:r>
      <w:r>
        <w:rPr>
          <w:rFonts w:ascii="Arial" w:hAnsi="Arial" w:cs="Arial"/>
          <w:b/>
          <w:bCs/>
        </w:rPr>
        <w:t>a</w:t>
      </w:r>
      <w:r w:rsidR="00C10C85">
        <w:rPr>
          <w:rFonts w:ascii="Arial" w:hAnsi="Arial" w:cs="Arial"/>
          <w:b/>
          <w:bCs/>
        </w:rPr>
        <w:t>u</w:t>
      </w:r>
      <w:r>
        <w:rPr>
          <w:rFonts w:ascii="Arial" w:hAnsi="Arial" w:cs="Arial"/>
          <w:b/>
          <w:bCs/>
        </w:rPr>
        <w:t>gh</w:t>
      </w:r>
      <w:r w:rsidR="00C10C85">
        <w:rPr>
          <w:rFonts w:ascii="Arial" w:hAnsi="Arial" w:cs="Arial"/>
          <w:b/>
          <w:bCs/>
        </w:rPr>
        <w:t xml:space="preserve"> </w:t>
      </w:r>
      <w:r w:rsidR="001C1ABA" w:rsidRPr="003073D8">
        <w:rPr>
          <w:rFonts w:ascii="Arial" w:hAnsi="Arial" w:cs="Arial"/>
          <w:b/>
          <w:bCs/>
        </w:rPr>
        <w:t>Entrepreneurship Scholar</w:t>
      </w:r>
      <w:r w:rsidR="00827867">
        <w:rPr>
          <w:rFonts w:ascii="Arial" w:hAnsi="Arial" w:cs="Arial"/>
          <w:b/>
          <w:bCs/>
        </w:rPr>
        <w:t>; Research Associate, Assistant Teaching Professor</w:t>
      </w:r>
      <w:r w:rsidR="0026727A" w:rsidRPr="003073D8">
        <w:rPr>
          <w:rFonts w:ascii="Arial" w:hAnsi="Arial" w:cs="Arial"/>
          <w:b/>
          <w:bCs/>
        </w:rPr>
        <w:t xml:space="preserve">: </w:t>
      </w:r>
      <w:r w:rsidR="0026727A" w:rsidRPr="003073D8">
        <w:rPr>
          <w:rFonts w:ascii="Arial" w:hAnsi="Arial" w:cs="Arial"/>
          <w:bCs/>
        </w:rPr>
        <w:t>October 2012</w:t>
      </w:r>
      <w:r w:rsidR="003073D8">
        <w:rPr>
          <w:rFonts w:ascii="Arial" w:hAnsi="Arial" w:cs="Arial"/>
          <w:bCs/>
        </w:rPr>
        <w:t xml:space="preserve"> </w:t>
      </w:r>
      <w:r>
        <w:rPr>
          <w:rFonts w:ascii="Arial" w:hAnsi="Arial" w:cs="Arial"/>
          <w:bCs/>
        </w:rPr>
        <w:t>–</w:t>
      </w:r>
      <w:r w:rsidR="000159DA" w:rsidRPr="003073D8">
        <w:rPr>
          <w:rFonts w:ascii="Arial" w:hAnsi="Arial" w:cs="Arial"/>
        </w:rPr>
        <w:t xml:space="preserve"> </w:t>
      </w:r>
      <w:r>
        <w:rPr>
          <w:rFonts w:ascii="Arial" w:hAnsi="Arial" w:cs="Arial"/>
        </w:rPr>
        <w:t>November 2017</w:t>
      </w:r>
    </w:p>
    <w:p w14:paraId="2DB3833E" w14:textId="73372513" w:rsidR="0026727A" w:rsidRPr="003073D8" w:rsidRDefault="000159DA" w:rsidP="0026727A">
      <w:pPr>
        <w:rPr>
          <w:rFonts w:ascii="Arial" w:hAnsi="Arial" w:cs="Arial"/>
          <w:bCs/>
        </w:rPr>
      </w:pPr>
      <w:r w:rsidRPr="003073D8">
        <w:rPr>
          <w:rFonts w:ascii="Arial" w:hAnsi="Arial" w:cs="Arial"/>
        </w:rPr>
        <w:t>The Pennsylvania State University, University Park, PA</w:t>
      </w:r>
    </w:p>
    <w:p w14:paraId="5ABE9A2B" w14:textId="33361DA9" w:rsidR="0026727A" w:rsidRPr="003073D8" w:rsidRDefault="0026727A" w:rsidP="003073D8">
      <w:pPr>
        <w:pStyle w:val="ListParagraph"/>
        <w:numPr>
          <w:ilvl w:val="0"/>
          <w:numId w:val="36"/>
        </w:numPr>
        <w:rPr>
          <w:rFonts w:ascii="Arial" w:hAnsi="Arial" w:cs="Arial"/>
          <w:bCs/>
          <w:sz w:val="24"/>
          <w:szCs w:val="24"/>
        </w:rPr>
      </w:pPr>
      <w:r w:rsidRPr="003073D8">
        <w:rPr>
          <w:rFonts w:ascii="Arial" w:hAnsi="Arial" w:cs="Arial"/>
          <w:bCs/>
          <w:sz w:val="24"/>
          <w:szCs w:val="24"/>
        </w:rPr>
        <w:lastRenderedPageBreak/>
        <w:t>Lead the College of Agricultural Sciences Entrepreneurship and Innovation Program through stakeholder engagement,</w:t>
      </w:r>
      <w:r w:rsidR="001515D1" w:rsidRPr="003073D8">
        <w:rPr>
          <w:rFonts w:ascii="Arial" w:hAnsi="Arial" w:cs="Arial"/>
          <w:bCs/>
          <w:sz w:val="24"/>
          <w:szCs w:val="24"/>
        </w:rPr>
        <w:t xml:space="preserve"> service and resident education</w:t>
      </w:r>
    </w:p>
    <w:p w14:paraId="29915C47" w14:textId="6351AAF7" w:rsidR="005B15DA" w:rsidRPr="003073D8" w:rsidRDefault="00971C57" w:rsidP="005B15DA">
      <w:pPr>
        <w:numPr>
          <w:ilvl w:val="0"/>
          <w:numId w:val="35"/>
        </w:numPr>
        <w:rPr>
          <w:rFonts w:ascii="Arial" w:hAnsi="Arial" w:cs="Arial"/>
          <w:bCs/>
        </w:rPr>
      </w:pPr>
      <w:r>
        <w:rPr>
          <w:rFonts w:ascii="Arial" w:hAnsi="Arial" w:cs="Arial"/>
          <w:bCs/>
        </w:rPr>
        <w:t>Successfully taught 28</w:t>
      </w:r>
      <w:r w:rsidR="005B15DA" w:rsidRPr="003073D8">
        <w:rPr>
          <w:rFonts w:ascii="Arial" w:hAnsi="Arial" w:cs="Arial"/>
          <w:bCs/>
        </w:rPr>
        <w:t xml:space="preserve"> courses across the entrepreneurship and strategy spectrum from i</w:t>
      </w:r>
      <w:r w:rsidR="001515D1" w:rsidRPr="003073D8">
        <w:rPr>
          <w:rFonts w:ascii="Arial" w:hAnsi="Arial" w:cs="Arial"/>
          <w:bCs/>
        </w:rPr>
        <w:t>ntroductory to advanced classes</w:t>
      </w:r>
    </w:p>
    <w:p w14:paraId="488DE729" w14:textId="49517DD8" w:rsidR="005B15DA" w:rsidRPr="003073D8" w:rsidRDefault="00FC6D20" w:rsidP="005B15DA">
      <w:pPr>
        <w:numPr>
          <w:ilvl w:val="0"/>
          <w:numId w:val="35"/>
        </w:numPr>
        <w:rPr>
          <w:rFonts w:ascii="Arial" w:hAnsi="Arial" w:cs="Arial"/>
          <w:bCs/>
        </w:rPr>
      </w:pPr>
      <w:r>
        <w:rPr>
          <w:rFonts w:ascii="Arial" w:hAnsi="Arial" w:cs="Arial"/>
          <w:bCs/>
        </w:rPr>
        <w:t xml:space="preserve">Developed three new/significant course revisions Advanced Ventures, </w:t>
      </w:r>
      <w:proofErr w:type="spellStart"/>
      <w:r>
        <w:rPr>
          <w:rFonts w:ascii="Arial" w:hAnsi="Arial" w:cs="Arial"/>
          <w:bCs/>
        </w:rPr>
        <w:t>AGTech</w:t>
      </w:r>
      <w:proofErr w:type="spellEnd"/>
      <w:r>
        <w:rPr>
          <w:rFonts w:ascii="Arial" w:hAnsi="Arial" w:cs="Arial"/>
          <w:bCs/>
        </w:rPr>
        <w:t xml:space="preserve"> Entrepreneurship and Managing the Food System </w:t>
      </w:r>
      <w:r w:rsidR="005B15DA" w:rsidRPr="003073D8">
        <w:rPr>
          <w:rFonts w:ascii="Arial" w:hAnsi="Arial" w:cs="Arial"/>
          <w:bCs/>
        </w:rPr>
        <w:t>with a focus on venture effectuation and developed several innovative teaching modules</w:t>
      </w:r>
    </w:p>
    <w:p w14:paraId="06E9E1CC" w14:textId="77777777" w:rsidR="005B15DA" w:rsidRPr="003073D8" w:rsidRDefault="005B15DA" w:rsidP="005B15DA">
      <w:pPr>
        <w:numPr>
          <w:ilvl w:val="0"/>
          <w:numId w:val="35"/>
        </w:numPr>
        <w:rPr>
          <w:rFonts w:ascii="Arial" w:hAnsi="Arial" w:cs="Arial"/>
          <w:bCs/>
        </w:rPr>
      </w:pPr>
      <w:r w:rsidRPr="003073D8">
        <w:rPr>
          <w:rFonts w:ascii="Arial" w:hAnsi="Arial" w:cs="Arial"/>
          <w:bCs/>
        </w:rPr>
        <w:t>Developed a new entrepreneurship minor cluster in Food and Bio</w:t>
      </w:r>
      <w:r w:rsidRPr="003073D8">
        <w:rPr>
          <w:rFonts w:ascii="Calibri" w:eastAsia="Calibri" w:hAnsi="Calibri" w:cs="Calibri"/>
          <w:bCs/>
        </w:rPr>
        <w:t>‐</w:t>
      </w:r>
      <w:r w:rsidRPr="003073D8">
        <w:rPr>
          <w:rFonts w:ascii="Arial" w:hAnsi="Arial" w:cs="Arial"/>
          <w:bCs/>
        </w:rPr>
        <w:t xml:space="preserve">innovation as part of Penn State’s new University-wide Minor in Entrepreneurship &amp; Innovation </w:t>
      </w:r>
    </w:p>
    <w:p w14:paraId="5587F0AD" w14:textId="4722C16A" w:rsidR="005B15DA" w:rsidRPr="003073D8" w:rsidRDefault="005B15DA" w:rsidP="005B15DA">
      <w:pPr>
        <w:numPr>
          <w:ilvl w:val="0"/>
          <w:numId w:val="35"/>
        </w:numPr>
        <w:rPr>
          <w:rFonts w:ascii="Arial" w:hAnsi="Arial" w:cs="Arial"/>
          <w:bCs/>
        </w:rPr>
      </w:pPr>
      <w:r w:rsidRPr="003073D8">
        <w:rPr>
          <w:rFonts w:ascii="Arial" w:hAnsi="Arial" w:cs="Arial"/>
          <w:bCs/>
        </w:rPr>
        <w:t>Supported the launch of over 30 student businesses and mentored over 350 students in their entrepreneurial endeavors</w:t>
      </w:r>
    </w:p>
    <w:p w14:paraId="5B290512" w14:textId="77777777" w:rsidR="005B15DA" w:rsidRPr="003073D8" w:rsidRDefault="005B15DA" w:rsidP="005B15DA">
      <w:pPr>
        <w:numPr>
          <w:ilvl w:val="0"/>
          <w:numId w:val="35"/>
        </w:numPr>
        <w:rPr>
          <w:rFonts w:ascii="Arial" w:hAnsi="Arial" w:cs="Arial"/>
          <w:bCs/>
        </w:rPr>
      </w:pPr>
      <w:r w:rsidRPr="003073D8">
        <w:rPr>
          <w:rFonts w:ascii="Arial" w:hAnsi="Arial" w:cs="Arial"/>
          <w:bCs/>
        </w:rPr>
        <w:t>Orchestrated 7 Harbaugh entrepreneurship lectures and campus visits reaching over 700 students</w:t>
      </w:r>
    </w:p>
    <w:p w14:paraId="4FB476C7" w14:textId="243AD44B" w:rsidR="005B15DA" w:rsidRPr="003073D8" w:rsidRDefault="00971C57" w:rsidP="005B15DA">
      <w:pPr>
        <w:numPr>
          <w:ilvl w:val="0"/>
          <w:numId w:val="35"/>
        </w:numPr>
        <w:rPr>
          <w:rFonts w:ascii="Arial" w:hAnsi="Arial" w:cs="Arial"/>
          <w:bCs/>
        </w:rPr>
      </w:pPr>
      <w:r>
        <w:rPr>
          <w:rFonts w:ascii="Arial" w:hAnsi="Arial" w:cs="Arial"/>
          <w:bCs/>
        </w:rPr>
        <w:t xml:space="preserve">Founded and held </w:t>
      </w:r>
      <w:r w:rsidR="002642F8">
        <w:rPr>
          <w:rFonts w:ascii="Arial" w:hAnsi="Arial" w:cs="Arial"/>
          <w:bCs/>
        </w:rPr>
        <w:t>10</w:t>
      </w:r>
      <w:r w:rsidR="005B15DA" w:rsidRPr="003073D8">
        <w:rPr>
          <w:rFonts w:ascii="Arial" w:hAnsi="Arial" w:cs="Arial"/>
          <w:bCs/>
        </w:rPr>
        <w:t xml:space="preserve"> Ag Springboard Busine</w:t>
      </w:r>
      <w:r>
        <w:rPr>
          <w:rFonts w:ascii="Arial" w:hAnsi="Arial" w:cs="Arial"/>
          <w:bCs/>
        </w:rPr>
        <w:t xml:space="preserve">ss Competitions engaging over </w:t>
      </w:r>
      <w:r w:rsidR="002642F8">
        <w:rPr>
          <w:rFonts w:ascii="Arial" w:hAnsi="Arial" w:cs="Arial"/>
          <w:bCs/>
        </w:rPr>
        <w:t>5</w:t>
      </w:r>
      <w:r>
        <w:rPr>
          <w:rFonts w:ascii="Arial" w:hAnsi="Arial" w:cs="Arial"/>
          <w:bCs/>
        </w:rPr>
        <w:t>00</w:t>
      </w:r>
      <w:r w:rsidR="005B15DA" w:rsidRPr="003073D8">
        <w:rPr>
          <w:rFonts w:ascii="Arial" w:hAnsi="Arial" w:cs="Arial"/>
          <w:bCs/>
        </w:rPr>
        <w:t xml:space="preserve"> students </w:t>
      </w:r>
      <w:r>
        <w:rPr>
          <w:rFonts w:ascii="Arial" w:hAnsi="Arial" w:cs="Arial"/>
          <w:bCs/>
        </w:rPr>
        <w:t>and 1</w:t>
      </w:r>
      <w:r w:rsidR="002642F8">
        <w:rPr>
          <w:rFonts w:ascii="Arial" w:hAnsi="Arial" w:cs="Arial"/>
          <w:bCs/>
        </w:rPr>
        <w:t>50</w:t>
      </w:r>
      <w:r>
        <w:rPr>
          <w:rFonts w:ascii="Arial" w:hAnsi="Arial" w:cs="Arial"/>
          <w:bCs/>
        </w:rPr>
        <w:t xml:space="preserve"> team enrollments with</w:t>
      </w:r>
      <w:r w:rsidR="005B15DA" w:rsidRPr="003073D8">
        <w:rPr>
          <w:rFonts w:ascii="Arial" w:hAnsi="Arial" w:cs="Arial"/>
          <w:bCs/>
        </w:rPr>
        <w:t xml:space="preserve"> over $</w:t>
      </w:r>
      <w:r w:rsidR="002642F8">
        <w:rPr>
          <w:rFonts w:ascii="Arial" w:hAnsi="Arial" w:cs="Arial"/>
          <w:bCs/>
        </w:rPr>
        <w:t>70</w:t>
      </w:r>
      <w:r w:rsidR="005B15DA" w:rsidRPr="003073D8">
        <w:rPr>
          <w:rFonts w:ascii="Arial" w:hAnsi="Arial" w:cs="Arial"/>
          <w:bCs/>
        </w:rPr>
        <w:t xml:space="preserve">K in student awards </w:t>
      </w:r>
    </w:p>
    <w:p w14:paraId="593D9811" w14:textId="4D528BB0" w:rsidR="005B15DA" w:rsidRPr="003073D8" w:rsidRDefault="005B15DA" w:rsidP="005B15DA">
      <w:pPr>
        <w:numPr>
          <w:ilvl w:val="0"/>
          <w:numId w:val="35"/>
        </w:numPr>
        <w:rPr>
          <w:rFonts w:ascii="Arial" w:hAnsi="Arial" w:cs="Arial"/>
          <w:bCs/>
        </w:rPr>
      </w:pPr>
      <w:r w:rsidRPr="003073D8">
        <w:rPr>
          <w:rFonts w:ascii="Arial" w:hAnsi="Arial" w:cs="Arial"/>
          <w:bCs/>
        </w:rPr>
        <w:t>Supported the development of 25 graduate students with entrepreneurship instruction, graduate committee membership and mentoring. Resulted in three graduate startups and several new</w:t>
      </w:r>
      <w:r w:rsidR="001515D1" w:rsidRPr="003073D8">
        <w:rPr>
          <w:rFonts w:ascii="Arial" w:hAnsi="Arial" w:cs="Arial"/>
          <w:bCs/>
        </w:rPr>
        <w:t xml:space="preserve"> venture awards exceeding $45K</w:t>
      </w:r>
    </w:p>
    <w:p w14:paraId="2AFFB3F8" w14:textId="0F7EC533" w:rsidR="005B15DA" w:rsidRPr="003073D8" w:rsidRDefault="005B15DA" w:rsidP="005B15DA">
      <w:pPr>
        <w:numPr>
          <w:ilvl w:val="0"/>
          <w:numId w:val="35"/>
        </w:numPr>
        <w:rPr>
          <w:rFonts w:ascii="Arial" w:hAnsi="Arial" w:cs="Arial"/>
          <w:bCs/>
        </w:rPr>
      </w:pPr>
      <w:r w:rsidRPr="003073D8">
        <w:rPr>
          <w:rFonts w:ascii="Arial" w:hAnsi="Arial" w:cs="Arial"/>
          <w:bCs/>
        </w:rPr>
        <w:t>Help</w:t>
      </w:r>
      <w:r w:rsidR="00562D99">
        <w:rPr>
          <w:rFonts w:ascii="Arial" w:hAnsi="Arial" w:cs="Arial"/>
          <w:bCs/>
        </w:rPr>
        <w:t>ed</w:t>
      </w:r>
      <w:r w:rsidRPr="003073D8">
        <w:rPr>
          <w:rFonts w:ascii="Arial" w:hAnsi="Arial" w:cs="Arial"/>
          <w:bCs/>
        </w:rPr>
        <w:t xml:space="preserve"> implement a culture change in the College of Agricultural Sciences to develop entrepreneurial efforts with student and faculty engagement, teaching, research and research commercialization </w:t>
      </w:r>
    </w:p>
    <w:p w14:paraId="2EA80B3C" w14:textId="6479C2B1" w:rsidR="005B15DA" w:rsidRPr="003073D8" w:rsidRDefault="005B15DA" w:rsidP="005B15DA">
      <w:pPr>
        <w:numPr>
          <w:ilvl w:val="0"/>
          <w:numId w:val="35"/>
        </w:numPr>
        <w:rPr>
          <w:rFonts w:ascii="Arial" w:hAnsi="Arial" w:cs="Arial"/>
          <w:bCs/>
        </w:rPr>
      </w:pPr>
      <w:r w:rsidRPr="003073D8">
        <w:rPr>
          <w:rFonts w:ascii="Arial" w:hAnsi="Arial" w:cs="Arial"/>
          <w:bCs/>
        </w:rPr>
        <w:t>Collaborated with faculty through entrepreneurship events, re</w:t>
      </w:r>
      <w:r w:rsidR="00971C57">
        <w:rPr>
          <w:rFonts w:ascii="Arial" w:hAnsi="Arial" w:cs="Arial"/>
          <w:bCs/>
        </w:rPr>
        <w:t xml:space="preserve">search commercialization grants, workshops, </w:t>
      </w:r>
      <w:r w:rsidR="002B2911" w:rsidRPr="003073D8">
        <w:rPr>
          <w:rFonts w:ascii="Arial" w:hAnsi="Arial" w:cs="Arial"/>
          <w:bCs/>
        </w:rPr>
        <w:t>activities,</w:t>
      </w:r>
      <w:r w:rsidRPr="003073D8">
        <w:rPr>
          <w:rFonts w:ascii="Arial" w:hAnsi="Arial" w:cs="Arial"/>
          <w:bCs/>
        </w:rPr>
        <w:t xml:space="preserve"> and research projects </w:t>
      </w:r>
    </w:p>
    <w:p w14:paraId="7FC3C3FA" w14:textId="3A0A71EB" w:rsidR="005B15DA" w:rsidRPr="003073D8" w:rsidRDefault="005B15DA" w:rsidP="005B15DA">
      <w:pPr>
        <w:numPr>
          <w:ilvl w:val="0"/>
          <w:numId w:val="35"/>
        </w:numPr>
        <w:rPr>
          <w:rFonts w:ascii="Arial" w:hAnsi="Arial" w:cs="Arial"/>
          <w:bCs/>
        </w:rPr>
      </w:pPr>
      <w:r w:rsidRPr="003073D8">
        <w:rPr>
          <w:rFonts w:ascii="Arial" w:hAnsi="Arial" w:cs="Arial"/>
          <w:bCs/>
        </w:rPr>
        <w:t xml:space="preserve">Developed support from </w:t>
      </w:r>
      <w:r w:rsidR="002B2911" w:rsidRPr="003073D8">
        <w:rPr>
          <w:rFonts w:ascii="Arial" w:hAnsi="Arial" w:cs="Arial"/>
          <w:bCs/>
        </w:rPr>
        <w:t>college</w:t>
      </w:r>
      <w:r w:rsidRPr="003073D8">
        <w:rPr>
          <w:rFonts w:ascii="Arial" w:hAnsi="Arial" w:cs="Arial"/>
          <w:bCs/>
        </w:rPr>
        <w:t xml:space="preserve"> administration an</w:t>
      </w:r>
      <w:r w:rsidR="00971C57">
        <w:rPr>
          <w:rFonts w:ascii="Arial" w:hAnsi="Arial" w:cs="Arial"/>
          <w:bCs/>
        </w:rPr>
        <w:t>d helped established an active 12</w:t>
      </w:r>
      <w:r w:rsidRPr="003073D8">
        <w:rPr>
          <w:rFonts w:ascii="Arial" w:hAnsi="Arial" w:cs="Arial"/>
          <w:bCs/>
        </w:rPr>
        <w:t xml:space="preserve">-person industry and academic Entrepreneurship &amp; Innovation Advisory Board </w:t>
      </w:r>
    </w:p>
    <w:p w14:paraId="14423D18" w14:textId="5A12B289" w:rsidR="005B15DA" w:rsidRPr="003073D8" w:rsidRDefault="008255D3" w:rsidP="005B15DA">
      <w:pPr>
        <w:numPr>
          <w:ilvl w:val="0"/>
          <w:numId w:val="35"/>
        </w:numPr>
        <w:rPr>
          <w:rFonts w:ascii="Arial" w:hAnsi="Arial" w:cs="Arial"/>
          <w:bCs/>
        </w:rPr>
      </w:pPr>
      <w:r w:rsidRPr="003073D8">
        <w:rPr>
          <w:rFonts w:ascii="Arial" w:hAnsi="Arial" w:cs="Arial"/>
          <w:bCs/>
        </w:rPr>
        <w:t xml:space="preserve">Engaged over </w:t>
      </w:r>
      <w:r w:rsidR="005B15DA" w:rsidRPr="003073D8">
        <w:rPr>
          <w:rFonts w:ascii="Arial" w:hAnsi="Arial" w:cs="Arial"/>
          <w:bCs/>
        </w:rPr>
        <w:t>5</w:t>
      </w:r>
      <w:r w:rsidRPr="003073D8">
        <w:rPr>
          <w:rFonts w:ascii="Arial" w:hAnsi="Arial" w:cs="Arial"/>
          <w:bCs/>
        </w:rPr>
        <w:t>0</w:t>
      </w:r>
      <w:r w:rsidR="005B15DA" w:rsidRPr="003073D8">
        <w:rPr>
          <w:rFonts w:ascii="Arial" w:hAnsi="Arial" w:cs="Arial"/>
          <w:bCs/>
        </w:rPr>
        <w:t xml:space="preserve"> faculty, graduate students and research associates </w:t>
      </w:r>
      <w:r w:rsidRPr="003073D8">
        <w:rPr>
          <w:rFonts w:ascii="Arial" w:hAnsi="Arial" w:cs="Arial"/>
          <w:bCs/>
        </w:rPr>
        <w:t>across the College of Agricultural Sciences</w:t>
      </w:r>
      <w:r w:rsidR="005B15DA" w:rsidRPr="003073D8">
        <w:rPr>
          <w:rFonts w:ascii="Arial" w:hAnsi="Arial" w:cs="Arial"/>
          <w:bCs/>
        </w:rPr>
        <w:t xml:space="preserve"> and assisted with the launching of the RAIN Grant Program </w:t>
      </w:r>
      <w:r w:rsidR="00B424FF" w:rsidRPr="003073D8">
        <w:rPr>
          <w:rFonts w:ascii="Arial" w:hAnsi="Arial" w:cs="Arial"/>
          <w:bCs/>
        </w:rPr>
        <w:t>resulting in over $580</w:t>
      </w:r>
      <w:r w:rsidR="005B15DA" w:rsidRPr="003073D8">
        <w:rPr>
          <w:rFonts w:ascii="Arial" w:hAnsi="Arial" w:cs="Arial"/>
          <w:bCs/>
        </w:rPr>
        <w:t xml:space="preserve">K awarded </w:t>
      </w:r>
      <w:r w:rsidR="00971C57">
        <w:rPr>
          <w:rFonts w:ascii="Arial" w:hAnsi="Arial" w:cs="Arial"/>
          <w:bCs/>
        </w:rPr>
        <w:t>to</w:t>
      </w:r>
      <w:r w:rsidR="005B15DA" w:rsidRPr="003073D8">
        <w:rPr>
          <w:rFonts w:ascii="Arial" w:hAnsi="Arial" w:cs="Arial"/>
          <w:bCs/>
        </w:rPr>
        <w:t xml:space="preserve"> research projects</w:t>
      </w:r>
      <w:r w:rsidR="00971C57">
        <w:rPr>
          <w:rFonts w:ascii="Arial" w:hAnsi="Arial" w:cs="Arial"/>
          <w:bCs/>
        </w:rPr>
        <w:t xml:space="preserve"> with commercial potential</w:t>
      </w:r>
    </w:p>
    <w:p w14:paraId="4C2E6B27" w14:textId="3F0A3E1A" w:rsidR="005B15DA" w:rsidRPr="003073D8" w:rsidRDefault="005B15DA" w:rsidP="005B15DA">
      <w:pPr>
        <w:numPr>
          <w:ilvl w:val="0"/>
          <w:numId w:val="35"/>
        </w:numPr>
        <w:rPr>
          <w:rFonts w:ascii="Arial" w:hAnsi="Arial" w:cs="Arial"/>
          <w:bCs/>
        </w:rPr>
      </w:pPr>
      <w:r w:rsidRPr="003073D8">
        <w:rPr>
          <w:rFonts w:ascii="Arial" w:hAnsi="Arial" w:cs="Arial"/>
          <w:bCs/>
        </w:rPr>
        <w:t xml:space="preserve">Forged strong relationships and cross college linkages with over 75 faculty in the Colleges of Business, Engineering, Communications, Science, and Health &amp; Human Development and within the University’s Cross Disciplinary Institutes </w:t>
      </w:r>
    </w:p>
    <w:p w14:paraId="2BD1A22B" w14:textId="2502C3A7" w:rsidR="005B15DA" w:rsidRPr="003073D8" w:rsidRDefault="00B424FF" w:rsidP="005B15DA">
      <w:pPr>
        <w:numPr>
          <w:ilvl w:val="0"/>
          <w:numId w:val="35"/>
        </w:numPr>
        <w:rPr>
          <w:rFonts w:ascii="Arial" w:hAnsi="Arial" w:cs="Arial"/>
          <w:bCs/>
        </w:rPr>
      </w:pPr>
      <w:r w:rsidRPr="003073D8">
        <w:rPr>
          <w:rFonts w:ascii="Arial" w:hAnsi="Arial" w:cs="Arial"/>
          <w:bCs/>
        </w:rPr>
        <w:t>Completed 2</w:t>
      </w:r>
      <w:r w:rsidR="005B15DA" w:rsidRPr="003073D8">
        <w:rPr>
          <w:rFonts w:ascii="Arial" w:hAnsi="Arial" w:cs="Arial"/>
          <w:bCs/>
        </w:rPr>
        <w:t xml:space="preserve"> rese</w:t>
      </w:r>
      <w:r w:rsidRPr="003073D8">
        <w:rPr>
          <w:rFonts w:ascii="Arial" w:hAnsi="Arial" w:cs="Arial"/>
          <w:bCs/>
        </w:rPr>
        <w:t>arch projects and generated in 4</w:t>
      </w:r>
      <w:r w:rsidR="005B15DA" w:rsidRPr="003073D8">
        <w:rPr>
          <w:rFonts w:ascii="Arial" w:hAnsi="Arial" w:cs="Arial"/>
          <w:bCs/>
        </w:rPr>
        <w:t xml:space="preserve"> peer r</w:t>
      </w:r>
      <w:r w:rsidRPr="003073D8">
        <w:rPr>
          <w:rFonts w:ascii="Arial" w:hAnsi="Arial" w:cs="Arial"/>
          <w:bCs/>
        </w:rPr>
        <w:t>eviewed journal publications, 7</w:t>
      </w:r>
      <w:r w:rsidR="005B15DA" w:rsidRPr="003073D8">
        <w:rPr>
          <w:rFonts w:ascii="Arial" w:hAnsi="Arial" w:cs="Arial"/>
          <w:bCs/>
        </w:rPr>
        <w:t xml:space="preserve"> peer r</w:t>
      </w:r>
      <w:r w:rsidRPr="003073D8">
        <w:rPr>
          <w:rFonts w:ascii="Arial" w:hAnsi="Arial" w:cs="Arial"/>
          <w:bCs/>
        </w:rPr>
        <w:t>eviewed conference papers and over 15</w:t>
      </w:r>
      <w:r w:rsidR="005B15DA" w:rsidRPr="003073D8">
        <w:rPr>
          <w:rFonts w:ascii="Arial" w:hAnsi="Arial" w:cs="Arial"/>
          <w:bCs/>
        </w:rPr>
        <w:t xml:space="preserve"> participant reports/white papers </w:t>
      </w:r>
      <w:r w:rsidR="005B15DA" w:rsidRPr="003073D8">
        <w:rPr>
          <w:rFonts w:ascii="MS Mincho" w:eastAsia="MS Mincho" w:hAnsi="MS Mincho" w:cs="MS Mincho"/>
          <w:bCs/>
        </w:rPr>
        <w:t> </w:t>
      </w:r>
    </w:p>
    <w:p w14:paraId="24470DC9" w14:textId="0F41885A" w:rsidR="005B15DA" w:rsidRPr="003073D8" w:rsidRDefault="00B424FF" w:rsidP="005B15DA">
      <w:pPr>
        <w:numPr>
          <w:ilvl w:val="0"/>
          <w:numId w:val="35"/>
        </w:numPr>
        <w:rPr>
          <w:rFonts w:ascii="Arial" w:hAnsi="Arial" w:cs="Arial"/>
          <w:bCs/>
        </w:rPr>
      </w:pPr>
      <w:r w:rsidRPr="003073D8">
        <w:rPr>
          <w:rFonts w:ascii="Arial" w:hAnsi="Arial" w:cs="Arial"/>
          <w:bCs/>
        </w:rPr>
        <w:t>Helped obtain</w:t>
      </w:r>
      <w:r w:rsidR="005B15DA" w:rsidRPr="003073D8">
        <w:rPr>
          <w:rFonts w:ascii="Arial" w:hAnsi="Arial" w:cs="Arial"/>
          <w:bCs/>
        </w:rPr>
        <w:t xml:space="preserve"> E&amp;I Program external fundin</w:t>
      </w:r>
      <w:r w:rsidR="00971C57">
        <w:rPr>
          <w:rFonts w:ascii="Arial" w:hAnsi="Arial" w:cs="Arial"/>
          <w:bCs/>
        </w:rPr>
        <w:t>g and donor support exceeding $4</w:t>
      </w:r>
      <w:r w:rsidR="005B15DA" w:rsidRPr="003073D8">
        <w:rPr>
          <w:rFonts w:ascii="Arial" w:hAnsi="Arial" w:cs="Arial"/>
          <w:bCs/>
        </w:rPr>
        <w:t xml:space="preserve">M </w:t>
      </w:r>
      <w:r w:rsidRPr="003073D8">
        <w:rPr>
          <w:rFonts w:ascii="Arial" w:hAnsi="Arial" w:cs="Arial"/>
          <w:bCs/>
        </w:rPr>
        <w:t>including $500K of internal support from University Administration</w:t>
      </w:r>
    </w:p>
    <w:p w14:paraId="54E89A68" w14:textId="6D3A7A3B" w:rsidR="005B15DA" w:rsidRPr="003073D8" w:rsidRDefault="00B424FF" w:rsidP="005B15DA">
      <w:pPr>
        <w:numPr>
          <w:ilvl w:val="0"/>
          <w:numId w:val="35"/>
        </w:numPr>
        <w:rPr>
          <w:rFonts w:ascii="Arial" w:hAnsi="Arial" w:cs="Arial"/>
          <w:bCs/>
        </w:rPr>
      </w:pPr>
      <w:r w:rsidRPr="003073D8">
        <w:rPr>
          <w:rFonts w:ascii="Arial" w:hAnsi="Arial" w:cs="Arial"/>
          <w:bCs/>
        </w:rPr>
        <w:t>Assisted with</w:t>
      </w:r>
      <w:r w:rsidR="005B15DA" w:rsidRPr="003073D8">
        <w:rPr>
          <w:rFonts w:ascii="Arial" w:hAnsi="Arial" w:cs="Arial"/>
          <w:bCs/>
        </w:rPr>
        <w:t xml:space="preserve"> the college sponsored research initiative resulting in engagements with 8 leading agribusiness firms with over $340K in sponsored research</w:t>
      </w:r>
    </w:p>
    <w:p w14:paraId="56C70219" w14:textId="77777777" w:rsidR="0026727A" w:rsidRPr="00F40A8D" w:rsidRDefault="0026727A" w:rsidP="0026727A">
      <w:pPr>
        <w:rPr>
          <w:rFonts w:ascii="Arial" w:hAnsi="Arial" w:cs="Arial"/>
          <w:b/>
          <w:bCs/>
          <w:highlight w:val="yellow"/>
        </w:rPr>
      </w:pPr>
    </w:p>
    <w:p w14:paraId="2BA8698D" w14:textId="40DB0FF7" w:rsidR="0026727A" w:rsidRPr="003073D8" w:rsidRDefault="0026727A" w:rsidP="0026727A">
      <w:pPr>
        <w:rPr>
          <w:rFonts w:ascii="Arial" w:hAnsi="Arial" w:cs="Arial"/>
          <w:bCs/>
        </w:rPr>
      </w:pPr>
      <w:r w:rsidRPr="003073D8">
        <w:rPr>
          <w:rFonts w:ascii="Arial" w:hAnsi="Arial" w:cs="Arial"/>
          <w:b/>
          <w:bCs/>
        </w:rPr>
        <w:t xml:space="preserve">Entrepreneurship Coordinator, College of Agricultural Sciences: </w:t>
      </w:r>
      <w:r w:rsidR="003073D8">
        <w:rPr>
          <w:rFonts w:ascii="Arial" w:hAnsi="Arial" w:cs="Arial"/>
          <w:bCs/>
        </w:rPr>
        <w:t>August 2011 -</w:t>
      </w:r>
      <w:r w:rsidRPr="003073D8">
        <w:rPr>
          <w:rFonts w:ascii="Arial" w:hAnsi="Arial" w:cs="Arial"/>
          <w:bCs/>
        </w:rPr>
        <w:t xml:space="preserve"> Present</w:t>
      </w:r>
    </w:p>
    <w:p w14:paraId="5454F5FA" w14:textId="77777777" w:rsidR="000159DA" w:rsidRPr="003073D8" w:rsidRDefault="000159DA" w:rsidP="0026727A">
      <w:pPr>
        <w:rPr>
          <w:rFonts w:ascii="Arial" w:hAnsi="Arial" w:cs="Arial"/>
          <w:bCs/>
        </w:rPr>
      </w:pPr>
      <w:r w:rsidRPr="003073D8">
        <w:rPr>
          <w:rFonts w:ascii="Arial" w:hAnsi="Arial" w:cs="Arial"/>
        </w:rPr>
        <w:t>The Pennsylvania State University, University Park, PA</w:t>
      </w:r>
      <w:r w:rsidRPr="003073D8">
        <w:rPr>
          <w:rFonts w:ascii="Arial" w:hAnsi="Arial" w:cs="Arial"/>
          <w:bCs/>
        </w:rPr>
        <w:t xml:space="preserve"> </w:t>
      </w:r>
    </w:p>
    <w:p w14:paraId="7DC9D784" w14:textId="6C8732E4" w:rsidR="0026727A" w:rsidRPr="003073D8" w:rsidRDefault="0026727A" w:rsidP="003073D8">
      <w:pPr>
        <w:pStyle w:val="ListParagraph"/>
        <w:numPr>
          <w:ilvl w:val="0"/>
          <w:numId w:val="37"/>
        </w:numPr>
        <w:rPr>
          <w:rFonts w:ascii="Arial" w:hAnsi="Arial" w:cs="Arial"/>
          <w:bCs/>
          <w:sz w:val="24"/>
          <w:szCs w:val="24"/>
        </w:rPr>
      </w:pPr>
      <w:r w:rsidRPr="003073D8">
        <w:rPr>
          <w:rFonts w:ascii="Arial" w:hAnsi="Arial" w:cs="Arial"/>
          <w:bCs/>
          <w:sz w:val="24"/>
          <w:szCs w:val="24"/>
        </w:rPr>
        <w:t>Lead the College of Agricultural Sciences Entrepreneurship Strategic Initiative through stakeholder engagement,</w:t>
      </w:r>
      <w:r w:rsidR="003073D8" w:rsidRPr="003073D8">
        <w:rPr>
          <w:rFonts w:ascii="Arial" w:hAnsi="Arial" w:cs="Arial"/>
          <w:bCs/>
          <w:sz w:val="24"/>
          <w:szCs w:val="24"/>
        </w:rPr>
        <w:t xml:space="preserve"> service and resident education</w:t>
      </w:r>
    </w:p>
    <w:p w14:paraId="435DE6C1" w14:textId="4B503785" w:rsidR="0026727A" w:rsidRPr="003073D8" w:rsidRDefault="0026727A" w:rsidP="0026727A">
      <w:pPr>
        <w:numPr>
          <w:ilvl w:val="0"/>
          <w:numId w:val="24"/>
        </w:numPr>
        <w:rPr>
          <w:rFonts w:ascii="Arial" w:hAnsi="Arial" w:cs="Arial"/>
        </w:rPr>
      </w:pPr>
      <w:r w:rsidRPr="003073D8">
        <w:rPr>
          <w:rFonts w:ascii="Arial" w:hAnsi="Arial" w:cs="Arial"/>
        </w:rPr>
        <w:t>Lead collaborative efforts to foster entrepreneurship within the College of Agricultural Sciences and across colleges at Penn State including collaborating with Penn State Office of Tech Transfer, working with faculty with commercialization interests and</w:t>
      </w:r>
      <w:r w:rsidR="003073D8" w:rsidRPr="003073D8">
        <w:rPr>
          <w:rFonts w:ascii="Arial" w:hAnsi="Arial" w:cs="Arial"/>
        </w:rPr>
        <w:t xml:space="preserve"> student venture team mentoring</w:t>
      </w:r>
    </w:p>
    <w:p w14:paraId="046A4113" w14:textId="77777777" w:rsidR="0026727A" w:rsidRPr="00F40A8D" w:rsidRDefault="0026727A" w:rsidP="0026727A">
      <w:pPr>
        <w:rPr>
          <w:rFonts w:ascii="Arial" w:hAnsi="Arial" w:cs="Arial"/>
          <w:b/>
          <w:bCs/>
          <w:highlight w:val="yellow"/>
        </w:rPr>
      </w:pPr>
    </w:p>
    <w:p w14:paraId="7B4F29E6" w14:textId="73C7D4A4" w:rsidR="0026727A" w:rsidRPr="003073D8" w:rsidRDefault="000159DA" w:rsidP="0026727A">
      <w:pPr>
        <w:rPr>
          <w:rFonts w:ascii="Arial" w:hAnsi="Arial" w:cs="Arial"/>
          <w:bCs/>
        </w:rPr>
      </w:pPr>
      <w:r w:rsidRPr="003073D8">
        <w:rPr>
          <w:rFonts w:ascii="Arial" w:hAnsi="Arial" w:cs="Arial"/>
          <w:b/>
          <w:bCs/>
        </w:rPr>
        <w:lastRenderedPageBreak/>
        <w:t>Research Associate,</w:t>
      </w:r>
      <w:r w:rsidR="0026727A" w:rsidRPr="003073D8">
        <w:rPr>
          <w:rFonts w:ascii="Arial" w:hAnsi="Arial" w:cs="Arial"/>
          <w:b/>
          <w:bCs/>
        </w:rPr>
        <w:t xml:space="preserve"> Entrepreneurship: </w:t>
      </w:r>
      <w:r w:rsidR="003073D8">
        <w:rPr>
          <w:rFonts w:ascii="Arial" w:hAnsi="Arial" w:cs="Arial"/>
          <w:bCs/>
        </w:rPr>
        <w:t>August 2009 -</w:t>
      </w:r>
      <w:r w:rsidR="0026727A" w:rsidRPr="003073D8">
        <w:rPr>
          <w:rFonts w:ascii="Arial" w:hAnsi="Arial" w:cs="Arial"/>
          <w:bCs/>
        </w:rPr>
        <w:t xml:space="preserve"> Present</w:t>
      </w:r>
    </w:p>
    <w:p w14:paraId="4DD77AB8" w14:textId="77777777" w:rsidR="000159DA" w:rsidRPr="003073D8" w:rsidRDefault="000159DA" w:rsidP="0026727A">
      <w:pPr>
        <w:rPr>
          <w:rFonts w:ascii="Arial" w:hAnsi="Arial" w:cs="Arial"/>
          <w:bCs/>
        </w:rPr>
      </w:pPr>
      <w:r w:rsidRPr="003073D8">
        <w:rPr>
          <w:rFonts w:ascii="Arial" w:hAnsi="Arial" w:cs="Arial"/>
        </w:rPr>
        <w:t>The Pennsylvania State University, University Park, PA</w:t>
      </w:r>
      <w:r w:rsidRPr="003073D8">
        <w:rPr>
          <w:rFonts w:ascii="Arial" w:hAnsi="Arial" w:cs="Arial"/>
          <w:bCs/>
        </w:rPr>
        <w:t xml:space="preserve"> </w:t>
      </w:r>
    </w:p>
    <w:p w14:paraId="5518E3C9" w14:textId="5879EA98" w:rsidR="0026727A" w:rsidRPr="003073D8" w:rsidRDefault="001C1ABA" w:rsidP="003073D8">
      <w:pPr>
        <w:pStyle w:val="ListParagraph"/>
        <w:numPr>
          <w:ilvl w:val="0"/>
          <w:numId w:val="37"/>
        </w:numPr>
        <w:rPr>
          <w:rFonts w:ascii="Arial" w:hAnsi="Arial" w:cs="Arial"/>
          <w:bCs/>
          <w:sz w:val="24"/>
          <w:szCs w:val="24"/>
        </w:rPr>
      </w:pPr>
      <w:r w:rsidRPr="003073D8">
        <w:rPr>
          <w:rFonts w:ascii="Arial" w:hAnsi="Arial" w:cs="Arial"/>
          <w:bCs/>
          <w:sz w:val="24"/>
          <w:szCs w:val="24"/>
        </w:rPr>
        <w:t>Co-direct</w:t>
      </w:r>
      <w:r w:rsidR="0026727A" w:rsidRPr="003073D8">
        <w:rPr>
          <w:rFonts w:ascii="Arial" w:hAnsi="Arial" w:cs="Arial"/>
          <w:bCs/>
          <w:sz w:val="24"/>
          <w:szCs w:val="24"/>
        </w:rPr>
        <w:t xml:space="preserve"> the College of Agricultural Sciences Entrepreneurship Strategic Initiative through research, teaching and provide outreach materials for the College of Agri</w:t>
      </w:r>
      <w:r w:rsidR="003073D8" w:rsidRPr="003073D8">
        <w:rPr>
          <w:rFonts w:ascii="Arial" w:hAnsi="Arial" w:cs="Arial"/>
          <w:bCs/>
          <w:sz w:val="24"/>
          <w:szCs w:val="24"/>
        </w:rPr>
        <w:t>cultural Sciences at Penn State</w:t>
      </w:r>
    </w:p>
    <w:p w14:paraId="36E76B5D" w14:textId="51CE57B2" w:rsidR="0026727A" w:rsidRPr="003073D8" w:rsidRDefault="0026727A" w:rsidP="0026727A">
      <w:pPr>
        <w:numPr>
          <w:ilvl w:val="0"/>
          <w:numId w:val="24"/>
        </w:numPr>
        <w:rPr>
          <w:rFonts w:ascii="Arial" w:hAnsi="Arial" w:cs="Arial"/>
        </w:rPr>
      </w:pPr>
      <w:r w:rsidRPr="003073D8">
        <w:rPr>
          <w:rFonts w:ascii="Arial" w:hAnsi="Arial" w:cs="Arial"/>
        </w:rPr>
        <w:t xml:space="preserve">Lead investigator for the 2013 Food Entrepreneur Decision Making and process </w:t>
      </w:r>
      <w:r w:rsidR="003073D8" w:rsidRPr="003073D8">
        <w:rPr>
          <w:rFonts w:ascii="Arial" w:hAnsi="Arial" w:cs="Arial"/>
        </w:rPr>
        <w:t>research project</w:t>
      </w:r>
    </w:p>
    <w:p w14:paraId="670EA45A" w14:textId="5299ECA5" w:rsidR="0026727A" w:rsidRPr="003073D8" w:rsidRDefault="0026727A" w:rsidP="0026727A">
      <w:pPr>
        <w:numPr>
          <w:ilvl w:val="0"/>
          <w:numId w:val="24"/>
        </w:numPr>
        <w:rPr>
          <w:rFonts w:ascii="Arial" w:hAnsi="Arial" w:cs="Arial"/>
        </w:rPr>
      </w:pPr>
      <w:r w:rsidRPr="003073D8">
        <w:rPr>
          <w:rFonts w:ascii="Arial" w:hAnsi="Arial" w:cs="Arial"/>
        </w:rPr>
        <w:t>Co-investigator on the Wood Packaging Industry Executive Decisi</w:t>
      </w:r>
      <w:r w:rsidR="003073D8" w:rsidRPr="003073D8">
        <w:rPr>
          <w:rFonts w:ascii="Arial" w:hAnsi="Arial" w:cs="Arial"/>
        </w:rPr>
        <w:t>on Making and Performance study</w:t>
      </w:r>
    </w:p>
    <w:p w14:paraId="37C3FB2B" w14:textId="1D96FEE2" w:rsidR="0026727A" w:rsidRPr="003073D8" w:rsidRDefault="0026727A" w:rsidP="0026727A">
      <w:pPr>
        <w:numPr>
          <w:ilvl w:val="0"/>
          <w:numId w:val="24"/>
        </w:numPr>
        <w:rPr>
          <w:rFonts w:ascii="Arial" w:hAnsi="Arial" w:cs="Arial"/>
        </w:rPr>
      </w:pPr>
      <w:r w:rsidRPr="003073D8">
        <w:rPr>
          <w:rFonts w:ascii="Arial" w:hAnsi="Arial" w:cs="Arial"/>
        </w:rPr>
        <w:t>Co-investigator for agriculture and natural resources entrepreneur venture practices study and have in</w:t>
      </w:r>
      <w:r w:rsidR="003073D8" w:rsidRPr="003073D8">
        <w:rPr>
          <w:rFonts w:ascii="Arial" w:hAnsi="Arial" w:cs="Arial"/>
        </w:rPr>
        <w:t>terviewed over 30 entrepreneurs</w:t>
      </w:r>
    </w:p>
    <w:p w14:paraId="74877EBA" w14:textId="1D4507D1" w:rsidR="0026727A" w:rsidRPr="003073D8" w:rsidRDefault="0026727A" w:rsidP="0026727A">
      <w:pPr>
        <w:numPr>
          <w:ilvl w:val="0"/>
          <w:numId w:val="24"/>
        </w:numPr>
        <w:rPr>
          <w:rFonts w:ascii="Arial" w:hAnsi="Arial" w:cs="Arial"/>
        </w:rPr>
      </w:pPr>
      <w:r w:rsidRPr="003073D8">
        <w:rPr>
          <w:rFonts w:ascii="Arial" w:hAnsi="Arial" w:cs="Arial"/>
        </w:rPr>
        <w:t>Lead investigator for the Penn State panel study on entrepreneurship that is investigating student nascent entrepreneurial activity from 2010 to the present and examine the role o</w:t>
      </w:r>
      <w:r w:rsidR="003073D8" w:rsidRPr="003073D8">
        <w:rPr>
          <w:rFonts w:ascii="Arial" w:hAnsi="Arial" w:cs="Arial"/>
        </w:rPr>
        <w:t>f key antecedents to venturing</w:t>
      </w:r>
    </w:p>
    <w:p w14:paraId="0D15AB2C" w14:textId="7AC5CD79" w:rsidR="0026727A" w:rsidRPr="003073D8" w:rsidRDefault="0026727A" w:rsidP="0026727A">
      <w:pPr>
        <w:numPr>
          <w:ilvl w:val="0"/>
          <w:numId w:val="24"/>
        </w:numPr>
        <w:rPr>
          <w:rFonts w:ascii="Arial" w:hAnsi="Arial" w:cs="Arial"/>
        </w:rPr>
      </w:pPr>
      <w:r w:rsidRPr="003073D8">
        <w:rPr>
          <w:rFonts w:ascii="Arial" w:hAnsi="Arial" w:cs="Arial"/>
        </w:rPr>
        <w:t xml:space="preserve">Committee Co-Chair and member for the College of Agricultural Sciences Entrepreneurship </w:t>
      </w:r>
      <w:r w:rsidR="003073D8" w:rsidRPr="003073D8">
        <w:rPr>
          <w:rFonts w:ascii="Arial" w:hAnsi="Arial" w:cs="Arial"/>
        </w:rPr>
        <w:t>Strategic Initiative 2009-2012</w:t>
      </w:r>
    </w:p>
    <w:p w14:paraId="1354655E" w14:textId="029DDB8D" w:rsidR="0026727A" w:rsidRPr="003073D8" w:rsidRDefault="0026727A" w:rsidP="0026727A">
      <w:pPr>
        <w:numPr>
          <w:ilvl w:val="0"/>
          <w:numId w:val="24"/>
        </w:numPr>
        <w:rPr>
          <w:rFonts w:ascii="Arial" w:hAnsi="Arial" w:cs="Arial"/>
        </w:rPr>
      </w:pPr>
      <w:r w:rsidRPr="003073D8">
        <w:rPr>
          <w:rFonts w:ascii="Arial" w:hAnsi="Arial" w:cs="Arial"/>
        </w:rPr>
        <w:t>Instructor for MGMT215 Entrepreneurial Mindset (first course in the Universi</w:t>
      </w:r>
      <w:r w:rsidR="003073D8" w:rsidRPr="003073D8">
        <w:rPr>
          <w:rFonts w:ascii="Arial" w:hAnsi="Arial" w:cs="Arial"/>
        </w:rPr>
        <w:t>ty wide entrepreneurship minor)</w:t>
      </w:r>
    </w:p>
    <w:p w14:paraId="27C18B56" w14:textId="30322EB1" w:rsidR="0026727A" w:rsidRPr="003073D8" w:rsidRDefault="0026727A" w:rsidP="0026727A">
      <w:pPr>
        <w:numPr>
          <w:ilvl w:val="0"/>
          <w:numId w:val="24"/>
        </w:numPr>
        <w:rPr>
          <w:rFonts w:ascii="Arial" w:hAnsi="Arial" w:cs="Arial"/>
        </w:rPr>
      </w:pPr>
      <w:r w:rsidRPr="003073D8">
        <w:rPr>
          <w:rFonts w:ascii="Arial" w:hAnsi="Arial" w:cs="Arial"/>
        </w:rPr>
        <w:t>Instructor for ENGR 310 Entrepreneurship for 2010-2012 (an undergraduate cross college course housed in the Engi</w:t>
      </w:r>
      <w:r w:rsidR="003073D8" w:rsidRPr="003073D8">
        <w:rPr>
          <w:rFonts w:ascii="Arial" w:hAnsi="Arial" w:cs="Arial"/>
        </w:rPr>
        <w:t>neering Entrepreneurship Minor)</w:t>
      </w:r>
    </w:p>
    <w:p w14:paraId="470B20F5" w14:textId="77777777" w:rsidR="0026727A" w:rsidRPr="003073D8" w:rsidRDefault="0026727A" w:rsidP="0026727A">
      <w:pPr>
        <w:rPr>
          <w:rFonts w:ascii="Arial" w:hAnsi="Arial" w:cs="Arial"/>
        </w:rPr>
      </w:pPr>
    </w:p>
    <w:p w14:paraId="10FC321F" w14:textId="31E1AB43" w:rsidR="0026727A" w:rsidRPr="003073D8" w:rsidRDefault="0026727A" w:rsidP="0026727A">
      <w:pPr>
        <w:rPr>
          <w:rFonts w:ascii="Arial" w:hAnsi="Arial" w:cs="Arial"/>
        </w:rPr>
      </w:pPr>
      <w:r w:rsidRPr="003073D8">
        <w:rPr>
          <w:rFonts w:ascii="Arial" w:hAnsi="Arial" w:cs="Arial"/>
          <w:b/>
          <w:bCs/>
        </w:rPr>
        <w:t xml:space="preserve">Vice President: </w:t>
      </w:r>
      <w:r w:rsidRPr="003073D8">
        <w:rPr>
          <w:rFonts w:ascii="Arial" w:hAnsi="Arial" w:cs="Arial"/>
        </w:rPr>
        <w:t xml:space="preserve">January 2009 </w:t>
      </w:r>
      <w:r w:rsidR="003073D8" w:rsidRPr="003073D8">
        <w:rPr>
          <w:rFonts w:ascii="Arial" w:hAnsi="Arial" w:cs="Arial"/>
        </w:rPr>
        <w:t>-</w:t>
      </w:r>
      <w:r w:rsidRPr="003073D8">
        <w:rPr>
          <w:rFonts w:ascii="Arial" w:hAnsi="Arial" w:cs="Arial"/>
        </w:rPr>
        <w:t xml:space="preserve"> October 2009</w:t>
      </w:r>
      <w:r w:rsidRPr="003073D8">
        <w:rPr>
          <w:rFonts w:ascii="Arial" w:hAnsi="Arial" w:cs="Arial"/>
        </w:rPr>
        <w:tab/>
      </w:r>
    </w:p>
    <w:p w14:paraId="361B7DF1" w14:textId="77777777" w:rsidR="0026727A" w:rsidRPr="003073D8" w:rsidRDefault="0026727A" w:rsidP="0026727A">
      <w:pPr>
        <w:rPr>
          <w:rFonts w:ascii="Arial" w:hAnsi="Arial" w:cs="Arial"/>
        </w:rPr>
      </w:pPr>
      <w:proofErr w:type="spellStart"/>
      <w:r w:rsidRPr="003073D8">
        <w:rPr>
          <w:rFonts w:ascii="Arial" w:hAnsi="Arial" w:cs="Arial"/>
        </w:rPr>
        <w:t>DyeNon</w:t>
      </w:r>
      <w:proofErr w:type="spellEnd"/>
      <w:r w:rsidRPr="003073D8">
        <w:rPr>
          <w:rFonts w:ascii="Arial" w:hAnsi="Arial" w:cs="Arial"/>
        </w:rPr>
        <w:t xml:space="preserve"> Building Technologies, Inc. Headquarters, Murfreesboro, TN</w:t>
      </w:r>
    </w:p>
    <w:p w14:paraId="4B5C4344" w14:textId="49DD84A7" w:rsidR="0026727A" w:rsidRPr="003073D8" w:rsidRDefault="0026727A" w:rsidP="0026727A">
      <w:pPr>
        <w:rPr>
          <w:rFonts w:ascii="Arial" w:hAnsi="Arial" w:cs="Arial"/>
        </w:rPr>
      </w:pPr>
      <w:r w:rsidRPr="003073D8">
        <w:rPr>
          <w:rFonts w:ascii="Arial" w:hAnsi="Arial" w:cs="Arial"/>
        </w:rPr>
        <w:t>A $200K start-up company that specializes in the market development of green building technologies.</w:t>
      </w:r>
    </w:p>
    <w:p w14:paraId="2D8D6451" w14:textId="77777777" w:rsidR="0026727A" w:rsidRPr="003073D8" w:rsidRDefault="0026727A" w:rsidP="0026727A">
      <w:pPr>
        <w:numPr>
          <w:ilvl w:val="0"/>
          <w:numId w:val="24"/>
        </w:numPr>
        <w:rPr>
          <w:rFonts w:ascii="Arial" w:hAnsi="Arial" w:cs="Arial"/>
        </w:rPr>
      </w:pPr>
      <w:r w:rsidRPr="003073D8">
        <w:rPr>
          <w:rFonts w:ascii="Arial" w:hAnsi="Arial" w:cs="Arial"/>
        </w:rPr>
        <w:t>Oversee the financial, marketing and operational functions of the business.</w:t>
      </w:r>
    </w:p>
    <w:p w14:paraId="244E3E63" w14:textId="77777777" w:rsidR="0026727A" w:rsidRPr="003073D8" w:rsidRDefault="0026727A" w:rsidP="0026727A">
      <w:pPr>
        <w:numPr>
          <w:ilvl w:val="0"/>
          <w:numId w:val="24"/>
        </w:numPr>
        <w:rPr>
          <w:rFonts w:ascii="Arial" w:hAnsi="Arial" w:cs="Arial"/>
        </w:rPr>
      </w:pPr>
      <w:r w:rsidRPr="003073D8">
        <w:rPr>
          <w:rFonts w:ascii="Arial" w:hAnsi="Arial" w:cs="Arial"/>
        </w:rPr>
        <w:t>Lead consultant on several business development projects.</w:t>
      </w:r>
    </w:p>
    <w:p w14:paraId="11BD52D2" w14:textId="071474DC" w:rsidR="0026727A" w:rsidRPr="003073D8" w:rsidRDefault="0026727A" w:rsidP="0026727A">
      <w:pPr>
        <w:numPr>
          <w:ilvl w:val="0"/>
          <w:numId w:val="24"/>
        </w:numPr>
        <w:rPr>
          <w:rFonts w:ascii="Arial" w:hAnsi="Arial" w:cs="Arial"/>
        </w:rPr>
      </w:pPr>
      <w:r w:rsidRPr="003073D8">
        <w:rPr>
          <w:rFonts w:ascii="Arial" w:hAnsi="Arial" w:cs="Arial"/>
        </w:rPr>
        <w:t>Develop and manage customer relationships in the North American market.</w:t>
      </w:r>
    </w:p>
    <w:p w14:paraId="271EFED5" w14:textId="77777777" w:rsidR="0026727A" w:rsidRPr="00F40A8D" w:rsidRDefault="0026727A" w:rsidP="0026727A">
      <w:pPr>
        <w:rPr>
          <w:rFonts w:ascii="Arial" w:hAnsi="Arial" w:cs="Arial"/>
          <w:b/>
          <w:bCs/>
          <w:highlight w:val="yellow"/>
        </w:rPr>
      </w:pPr>
    </w:p>
    <w:p w14:paraId="6B230239" w14:textId="334046A9" w:rsidR="0026727A" w:rsidRPr="00087AAC" w:rsidRDefault="0026727A" w:rsidP="0026727A">
      <w:pPr>
        <w:rPr>
          <w:rFonts w:ascii="Arial" w:hAnsi="Arial" w:cs="Arial"/>
        </w:rPr>
      </w:pPr>
      <w:r w:rsidRPr="00087AAC">
        <w:rPr>
          <w:rFonts w:ascii="Arial" w:hAnsi="Arial" w:cs="Arial"/>
          <w:b/>
          <w:bCs/>
        </w:rPr>
        <w:t xml:space="preserve">Director of Business Development: </w:t>
      </w:r>
      <w:r w:rsidR="003073D8" w:rsidRPr="00087AAC">
        <w:rPr>
          <w:rFonts w:ascii="Arial" w:hAnsi="Arial" w:cs="Arial"/>
        </w:rPr>
        <w:t>October 2007 -</w:t>
      </w:r>
      <w:r w:rsidRPr="00087AAC">
        <w:rPr>
          <w:rFonts w:ascii="Arial" w:hAnsi="Arial" w:cs="Arial"/>
        </w:rPr>
        <w:t xml:space="preserve"> December 2008</w:t>
      </w:r>
      <w:r w:rsidRPr="00087AAC">
        <w:rPr>
          <w:rFonts w:ascii="Arial" w:hAnsi="Arial" w:cs="Arial"/>
        </w:rPr>
        <w:tab/>
      </w:r>
    </w:p>
    <w:p w14:paraId="39194489" w14:textId="77777777" w:rsidR="0026727A" w:rsidRPr="00087AAC" w:rsidRDefault="0026727A" w:rsidP="0026727A">
      <w:pPr>
        <w:rPr>
          <w:rFonts w:ascii="Arial" w:hAnsi="Arial" w:cs="Arial"/>
        </w:rPr>
      </w:pPr>
      <w:r w:rsidRPr="00087AAC">
        <w:rPr>
          <w:rFonts w:ascii="Arial" w:hAnsi="Arial" w:cs="Arial"/>
        </w:rPr>
        <w:t>Bay Tree Technologies-USA, LLC, Corporate Headquarters, Memphis, TN</w:t>
      </w:r>
    </w:p>
    <w:p w14:paraId="22085B1B" w14:textId="5236E5BD" w:rsidR="0026727A" w:rsidRPr="00087AAC" w:rsidRDefault="0026727A" w:rsidP="0026727A">
      <w:pPr>
        <w:rPr>
          <w:rFonts w:ascii="Arial" w:hAnsi="Arial" w:cs="Arial"/>
        </w:rPr>
      </w:pPr>
      <w:r w:rsidRPr="00087AAC">
        <w:rPr>
          <w:rFonts w:ascii="Arial" w:hAnsi="Arial" w:cs="Arial"/>
        </w:rPr>
        <w:t xml:space="preserve">A $1.8M start-up company that has introduced </w:t>
      </w:r>
      <w:proofErr w:type="spellStart"/>
      <w:r w:rsidRPr="00087AAC">
        <w:rPr>
          <w:rFonts w:ascii="Arial" w:hAnsi="Arial" w:cs="Arial"/>
        </w:rPr>
        <w:t>PureWood</w:t>
      </w:r>
      <w:proofErr w:type="spellEnd"/>
      <w:r w:rsidRPr="00087AAC">
        <w:rPr>
          <w:rFonts w:ascii="Arial" w:hAnsi="Arial" w:cs="Arial"/>
        </w:rPr>
        <w:t>™, a thermally modified wood decking brand in North America</w:t>
      </w:r>
    </w:p>
    <w:p w14:paraId="359BDEEB" w14:textId="77777777" w:rsidR="0026727A" w:rsidRPr="00087AAC" w:rsidRDefault="0026727A" w:rsidP="0026727A">
      <w:pPr>
        <w:pStyle w:val="BodyText3"/>
        <w:widowControl w:val="0"/>
        <w:numPr>
          <w:ilvl w:val="0"/>
          <w:numId w:val="24"/>
        </w:numPr>
        <w:spacing w:line="240" w:lineRule="auto"/>
        <w:jc w:val="both"/>
        <w:rPr>
          <w:rFonts w:ascii="Arial" w:hAnsi="Arial" w:cs="Arial"/>
        </w:rPr>
      </w:pPr>
      <w:r w:rsidRPr="00087AAC">
        <w:rPr>
          <w:rFonts w:ascii="Arial" w:hAnsi="Arial" w:cs="Arial"/>
        </w:rPr>
        <w:t xml:space="preserve">Co-developed the </w:t>
      </w:r>
      <w:proofErr w:type="spellStart"/>
      <w:r w:rsidRPr="00087AAC">
        <w:rPr>
          <w:rFonts w:ascii="Arial" w:hAnsi="Arial" w:cs="Arial"/>
        </w:rPr>
        <w:t>PureWood</w:t>
      </w:r>
      <w:proofErr w:type="spellEnd"/>
      <w:r w:rsidRPr="00087AAC">
        <w:rPr>
          <w:rFonts w:ascii="Arial" w:hAnsi="Arial" w:cs="Arial"/>
        </w:rPr>
        <w:t xml:space="preserve"> decking sales and channel strategy resulting in over $1.8M in new decking product sales in a market where construction activity had declined over 30 percent.</w:t>
      </w:r>
    </w:p>
    <w:p w14:paraId="37C3BB7B" w14:textId="77777777" w:rsidR="0026727A" w:rsidRPr="00087AAC" w:rsidRDefault="0026727A" w:rsidP="0026727A">
      <w:pPr>
        <w:pStyle w:val="BodyText3"/>
        <w:widowControl w:val="0"/>
        <w:numPr>
          <w:ilvl w:val="0"/>
          <w:numId w:val="24"/>
        </w:numPr>
        <w:spacing w:line="240" w:lineRule="auto"/>
        <w:jc w:val="both"/>
        <w:rPr>
          <w:rFonts w:ascii="Arial" w:hAnsi="Arial" w:cs="Arial"/>
        </w:rPr>
      </w:pPr>
      <w:r w:rsidRPr="00087AAC">
        <w:rPr>
          <w:rFonts w:ascii="Arial" w:hAnsi="Arial" w:cs="Arial"/>
        </w:rPr>
        <w:t>Responsible for market development for the western US and assisted with developing relationships nationally with over 50 building material distributors. Developed concentrated market pull in 6 western markets establishing relationships with over 75 professional lumberyards.</w:t>
      </w:r>
    </w:p>
    <w:p w14:paraId="6AFC3CEA" w14:textId="77777777" w:rsidR="0026727A" w:rsidRPr="00087AAC" w:rsidRDefault="0026727A" w:rsidP="0026727A">
      <w:pPr>
        <w:pStyle w:val="BodyText3"/>
        <w:widowControl w:val="0"/>
        <w:numPr>
          <w:ilvl w:val="0"/>
          <w:numId w:val="24"/>
        </w:numPr>
        <w:spacing w:line="240" w:lineRule="auto"/>
        <w:jc w:val="both"/>
        <w:rPr>
          <w:rFonts w:ascii="Arial" w:hAnsi="Arial" w:cs="Arial"/>
        </w:rPr>
      </w:pPr>
      <w:r w:rsidRPr="00087AAC">
        <w:rPr>
          <w:rFonts w:ascii="Arial" w:hAnsi="Arial" w:cs="Arial"/>
        </w:rPr>
        <w:t xml:space="preserve">Develop technology strategy and provide technical expertise for product development and building code compliance testing. </w:t>
      </w:r>
    </w:p>
    <w:p w14:paraId="19A1DB5D" w14:textId="1AD6D1BD" w:rsidR="0026727A" w:rsidRPr="00087AAC" w:rsidRDefault="0026727A" w:rsidP="0026727A">
      <w:pPr>
        <w:pStyle w:val="BodyText3"/>
        <w:widowControl w:val="0"/>
        <w:numPr>
          <w:ilvl w:val="0"/>
          <w:numId w:val="24"/>
        </w:numPr>
        <w:spacing w:line="240" w:lineRule="auto"/>
        <w:jc w:val="both"/>
        <w:rPr>
          <w:rFonts w:ascii="Arial" w:hAnsi="Arial" w:cs="Arial"/>
        </w:rPr>
      </w:pPr>
      <w:r w:rsidRPr="00087AAC">
        <w:rPr>
          <w:rFonts w:ascii="Arial" w:hAnsi="Arial" w:cs="Arial"/>
        </w:rPr>
        <w:t xml:space="preserve">Establish key parameters for the </w:t>
      </w:r>
      <w:proofErr w:type="gramStart"/>
      <w:r w:rsidRPr="00087AAC">
        <w:rPr>
          <w:rFonts w:ascii="Arial" w:hAnsi="Arial" w:cs="Arial"/>
        </w:rPr>
        <w:t>third party</w:t>
      </w:r>
      <w:proofErr w:type="gramEnd"/>
      <w:r w:rsidRPr="00087AAC">
        <w:rPr>
          <w:rFonts w:ascii="Arial" w:hAnsi="Arial" w:cs="Arial"/>
        </w:rPr>
        <w:t xml:space="preserve"> contract manufacturer quality program for a $15M production facility.</w:t>
      </w:r>
    </w:p>
    <w:p w14:paraId="71694F8E" w14:textId="77777777" w:rsidR="0026727A" w:rsidRPr="00087AAC" w:rsidRDefault="0026727A" w:rsidP="0026727A">
      <w:pPr>
        <w:rPr>
          <w:rFonts w:ascii="Arial" w:hAnsi="Arial" w:cs="Arial"/>
          <w:b/>
          <w:bCs/>
        </w:rPr>
      </w:pPr>
    </w:p>
    <w:p w14:paraId="701DF371" w14:textId="0A57860C" w:rsidR="0026727A" w:rsidRPr="00087AAC" w:rsidRDefault="0026727A" w:rsidP="0026727A">
      <w:pPr>
        <w:rPr>
          <w:rFonts w:ascii="Arial" w:hAnsi="Arial" w:cs="Arial"/>
        </w:rPr>
      </w:pPr>
      <w:r w:rsidRPr="00087AAC">
        <w:rPr>
          <w:rFonts w:ascii="Arial" w:hAnsi="Arial" w:cs="Arial"/>
          <w:b/>
          <w:bCs/>
        </w:rPr>
        <w:t xml:space="preserve">Director of Product Management: Building Products: </w:t>
      </w:r>
      <w:r w:rsidR="003073D8" w:rsidRPr="00087AAC">
        <w:rPr>
          <w:rFonts w:ascii="Arial" w:hAnsi="Arial" w:cs="Arial"/>
        </w:rPr>
        <w:t>August 2005 -</w:t>
      </w:r>
      <w:r w:rsidRPr="00087AAC">
        <w:rPr>
          <w:rFonts w:ascii="Arial" w:hAnsi="Arial" w:cs="Arial"/>
        </w:rPr>
        <w:t xml:space="preserve"> October 2007</w:t>
      </w:r>
    </w:p>
    <w:p w14:paraId="481135CE" w14:textId="77777777" w:rsidR="0026727A" w:rsidRPr="00087AAC" w:rsidRDefault="0026727A" w:rsidP="0026727A">
      <w:pPr>
        <w:rPr>
          <w:rFonts w:ascii="Arial" w:hAnsi="Arial" w:cs="Arial"/>
          <w:b/>
          <w:bCs/>
        </w:rPr>
      </w:pPr>
      <w:proofErr w:type="spellStart"/>
      <w:r w:rsidRPr="00087AAC">
        <w:rPr>
          <w:rFonts w:ascii="Arial" w:hAnsi="Arial" w:cs="Arial"/>
        </w:rPr>
        <w:t>Huttig</w:t>
      </w:r>
      <w:proofErr w:type="spellEnd"/>
      <w:r w:rsidRPr="00087AAC">
        <w:rPr>
          <w:rFonts w:ascii="Arial" w:hAnsi="Arial" w:cs="Arial"/>
        </w:rPr>
        <w:t xml:space="preserve"> Building Products Corporation, Corporate Headquarters, St. Louis, MO</w:t>
      </w:r>
    </w:p>
    <w:p w14:paraId="5749EE23" w14:textId="77777777" w:rsidR="0026727A" w:rsidRPr="00087AAC" w:rsidRDefault="0026727A" w:rsidP="0026727A">
      <w:pPr>
        <w:rPr>
          <w:rFonts w:ascii="Arial" w:hAnsi="Arial" w:cs="Arial"/>
        </w:rPr>
      </w:pPr>
      <w:r w:rsidRPr="00087AAC">
        <w:rPr>
          <w:rFonts w:ascii="Arial" w:hAnsi="Arial" w:cs="Arial"/>
        </w:rPr>
        <w:t>A $1B corporation (NYSE-HBP) - a national wholesale distributor in millwork and building products.</w:t>
      </w:r>
    </w:p>
    <w:p w14:paraId="4A41876F" w14:textId="77777777" w:rsidR="0026727A" w:rsidRPr="00087AAC" w:rsidRDefault="0026727A" w:rsidP="0026727A">
      <w:pPr>
        <w:rPr>
          <w:rFonts w:ascii="Arial" w:hAnsi="Arial" w:cs="Arial"/>
          <w:u w:val="single"/>
        </w:rPr>
      </w:pPr>
    </w:p>
    <w:p w14:paraId="4EF59B8B" w14:textId="77777777" w:rsidR="0026727A" w:rsidRPr="00087AAC" w:rsidRDefault="0026727A" w:rsidP="0026727A">
      <w:pPr>
        <w:pStyle w:val="BodyText3"/>
        <w:widowControl w:val="0"/>
        <w:numPr>
          <w:ilvl w:val="0"/>
          <w:numId w:val="24"/>
        </w:numPr>
        <w:spacing w:line="240" w:lineRule="auto"/>
        <w:jc w:val="both"/>
        <w:rPr>
          <w:rFonts w:ascii="Arial" w:hAnsi="Arial" w:cs="Arial"/>
        </w:rPr>
      </w:pPr>
      <w:r w:rsidRPr="00087AAC">
        <w:rPr>
          <w:rFonts w:ascii="Arial" w:hAnsi="Arial" w:cs="Arial"/>
        </w:rPr>
        <w:t xml:space="preserve">Drive key initiatives to grow, develop and expand </w:t>
      </w:r>
      <w:proofErr w:type="spellStart"/>
      <w:r w:rsidRPr="00087AAC">
        <w:rPr>
          <w:rFonts w:ascii="Arial" w:hAnsi="Arial" w:cs="Arial"/>
        </w:rPr>
        <w:t>Huttig’s</w:t>
      </w:r>
      <w:proofErr w:type="spellEnd"/>
      <w:r w:rsidRPr="00087AAC">
        <w:rPr>
          <w:rFonts w:ascii="Arial" w:hAnsi="Arial" w:cs="Arial"/>
        </w:rPr>
        <w:t xml:space="preserve"> $500M+ building and wood products mix. </w:t>
      </w:r>
    </w:p>
    <w:p w14:paraId="3F5D04C1" w14:textId="77777777" w:rsidR="0026727A" w:rsidRPr="00087AAC" w:rsidRDefault="0026727A" w:rsidP="0026727A">
      <w:pPr>
        <w:pStyle w:val="BodyText3"/>
        <w:widowControl w:val="0"/>
        <w:numPr>
          <w:ilvl w:val="0"/>
          <w:numId w:val="24"/>
        </w:numPr>
        <w:spacing w:line="240" w:lineRule="auto"/>
        <w:jc w:val="both"/>
        <w:rPr>
          <w:rFonts w:ascii="Arial" w:hAnsi="Arial" w:cs="Arial"/>
        </w:rPr>
      </w:pPr>
      <w:r w:rsidRPr="00087AAC">
        <w:rPr>
          <w:rFonts w:ascii="Arial" w:hAnsi="Arial" w:cs="Arial"/>
        </w:rPr>
        <w:t>Helped achieve 7% building products category 2006/05 comparable sales growth and 16% building &amp; wood product growth in 2005/04.</w:t>
      </w:r>
    </w:p>
    <w:p w14:paraId="6E8C311C" w14:textId="77777777" w:rsidR="0026727A" w:rsidRPr="00087AAC" w:rsidRDefault="0026727A" w:rsidP="0026727A">
      <w:pPr>
        <w:pStyle w:val="BodyText3"/>
        <w:widowControl w:val="0"/>
        <w:numPr>
          <w:ilvl w:val="0"/>
          <w:numId w:val="26"/>
        </w:numPr>
        <w:spacing w:line="240" w:lineRule="auto"/>
        <w:jc w:val="both"/>
        <w:rPr>
          <w:rFonts w:ascii="Arial" w:hAnsi="Arial" w:cs="Arial"/>
        </w:rPr>
      </w:pPr>
      <w:r w:rsidRPr="00087AAC">
        <w:rPr>
          <w:rFonts w:ascii="Arial" w:hAnsi="Arial" w:cs="Arial"/>
        </w:rPr>
        <w:t xml:space="preserve">Completed a national distribution agreement with </w:t>
      </w:r>
      <w:proofErr w:type="spellStart"/>
      <w:r w:rsidRPr="00087AAC">
        <w:rPr>
          <w:rFonts w:ascii="Arial" w:hAnsi="Arial" w:cs="Arial"/>
        </w:rPr>
        <w:t>Fiberweb</w:t>
      </w:r>
      <w:proofErr w:type="spellEnd"/>
      <w:r w:rsidRPr="00087AAC">
        <w:rPr>
          <w:rFonts w:ascii="Arial" w:hAnsi="Arial" w:cs="Arial"/>
        </w:rPr>
        <w:t>, established several new branch/state wide distribution programs for key brands such as Alcoa, CertainTeed, RDI &amp; Roseburg.</w:t>
      </w:r>
    </w:p>
    <w:p w14:paraId="1344E693" w14:textId="77777777" w:rsidR="0026727A" w:rsidRPr="00087AAC" w:rsidRDefault="0026727A" w:rsidP="0026727A">
      <w:pPr>
        <w:numPr>
          <w:ilvl w:val="0"/>
          <w:numId w:val="25"/>
        </w:numPr>
        <w:rPr>
          <w:rFonts w:ascii="Arial" w:hAnsi="Arial" w:cs="Arial"/>
          <w:b/>
          <w:bCs/>
        </w:rPr>
      </w:pPr>
      <w:r w:rsidRPr="00087AAC">
        <w:rPr>
          <w:rFonts w:ascii="Arial" w:hAnsi="Arial" w:cs="Arial"/>
        </w:rPr>
        <w:t xml:space="preserve">Manage relationships with key organizational constituents that included </w:t>
      </w:r>
      <w:proofErr w:type="spellStart"/>
      <w:r w:rsidRPr="00087AAC">
        <w:rPr>
          <w:rFonts w:ascii="Arial" w:hAnsi="Arial" w:cs="Arial"/>
        </w:rPr>
        <w:t>prodealers</w:t>
      </w:r>
      <w:proofErr w:type="spellEnd"/>
      <w:r w:rsidRPr="00087AAC">
        <w:rPr>
          <w:rFonts w:ascii="Arial" w:hAnsi="Arial" w:cs="Arial"/>
        </w:rPr>
        <w:t xml:space="preserve">, suppliers, executive officers and branch management teams across 39 distribution locations in the US. </w:t>
      </w:r>
    </w:p>
    <w:p w14:paraId="554E625A" w14:textId="77777777" w:rsidR="0026727A" w:rsidRPr="00087AAC" w:rsidRDefault="0026727A" w:rsidP="0026727A">
      <w:pPr>
        <w:numPr>
          <w:ilvl w:val="0"/>
          <w:numId w:val="25"/>
        </w:numPr>
        <w:rPr>
          <w:rFonts w:ascii="Arial" w:hAnsi="Arial" w:cs="Arial"/>
          <w:bCs/>
        </w:rPr>
      </w:pPr>
      <w:r w:rsidRPr="00087AAC">
        <w:rPr>
          <w:rFonts w:ascii="Arial" w:hAnsi="Arial" w:cs="Arial"/>
          <w:bCs/>
        </w:rPr>
        <w:t xml:space="preserve">Direct and strengthen relationships between key suppliers with over $300M in annual purchases including Louisiana-Pacific, </w:t>
      </w:r>
      <w:proofErr w:type="spellStart"/>
      <w:r w:rsidRPr="00087AAC">
        <w:rPr>
          <w:rFonts w:ascii="Arial" w:hAnsi="Arial" w:cs="Arial"/>
          <w:bCs/>
        </w:rPr>
        <w:t>TimberTech</w:t>
      </w:r>
      <w:proofErr w:type="spellEnd"/>
      <w:r w:rsidRPr="00087AAC">
        <w:rPr>
          <w:rFonts w:ascii="Arial" w:hAnsi="Arial" w:cs="Arial"/>
          <w:bCs/>
        </w:rPr>
        <w:t xml:space="preserve">, Owens-Corning, </w:t>
      </w:r>
      <w:proofErr w:type="spellStart"/>
      <w:r w:rsidRPr="00087AAC">
        <w:rPr>
          <w:rFonts w:ascii="Arial" w:hAnsi="Arial" w:cs="Arial"/>
          <w:bCs/>
        </w:rPr>
        <w:t>Fiberweb</w:t>
      </w:r>
      <w:proofErr w:type="spellEnd"/>
      <w:r w:rsidRPr="00087AAC">
        <w:rPr>
          <w:rFonts w:ascii="Arial" w:hAnsi="Arial" w:cs="Arial"/>
          <w:bCs/>
        </w:rPr>
        <w:t xml:space="preserve">, W.R. Grace, CertainTeed and Simpson Strong-Tie.   </w:t>
      </w:r>
    </w:p>
    <w:p w14:paraId="3B200571" w14:textId="77777777" w:rsidR="0026727A" w:rsidRPr="00087AAC" w:rsidRDefault="0026727A" w:rsidP="0026727A">
      <w:pPr>
        <w:numPr>
          <w:ilvl w:val="0"/>
          <w:numId w:val="25"/>
        </w:numPr>
        <w:rPr>
          <w:rFonts w:ascii="Arial" w:hAnsi="Arial" w:cs="Arial"/>
          <w:bCs/>
        </w:rPr>
      </w:pPr>
      <w:r w:rsidRPr="00087AAC">
        <w:rPr>
          <w:rFonts w:ascii="Arial" w:hAnsi="Arial" w:cs="Arial"/>
          <w:bCs/>
        </w:rPr>
        <w:t>Design and facilitate program implementation of several key organizational initiatives including national account/supplier programs, market sales drives and distribution program start-ups that include market, facility, human capital, supplier &amp; financial due diligence.</w:t>
      </w:r>
    </w:p>
    <w:p w14:paraId="567D855C" w14:textId="77777777" w:rsidR="0026727A" w:rsidRPr="00F40A8D" w:rsidRDefault="0026727A" w:rsidP="0026727A">
      <w:pPr>
        <w:rPr>
          <w:rFonts w:ascii="Arial" w:hAnsi="Arial" w:cs="Arial"/>
          <w:b/>
          <w:bCs/>
          <w:highlight w:val="yellow"/>
        </w:rPr>
      </w:pPr>
    </w:p>
    <w:p w14:paraId="2871F4F0" w14:textId="1149B43C" w:rsidR="0026727A" w:rsidRPr="00087AAC" w:rsidRDefault="0026727A" w:rsidP="0026727A">
      <w:pPr>
        <w:rPr>
          <w:rFonts w:ascii="Arial" w:hAnsi="Arial" w:cs="Arial"/>
        </w:rPr>
      </w:pPr>
      <w:r w:rsidRPr="00087AAC">
        <w:rPr>
          <w:rFonts w:ascii="Arial" w:hAnsi="Arial" w:cs="Arial"/>
          <w:b/>
          <w:bCs/>
        </w:rPr>
        <w:t>Postdoctoral Research Associate:</w:t>
      </w:r>
      <w:r w:rsidR="00087AAC" w:rsidRPr="00087AAC">
        <w:rPr>
          <w:rFonts w:ascii="Arial" w:hAnsi="Arial" w:cs="Arial"/>
        </w:rPr>
        <w:t xml:space="preserve"> August 2004 -</w:t>
      </w:r>
      <w:r w:rsidR="00725D7E" w:rsidRPr="00087AAC">
        <w:rPr>
          <w:rFonts w:ascii="Arial" w:hAnsi="Arial" w:cs="Arial"/>
        </w:rPr>
        <w:t xml:space="preserve"> August 2005</w:t>
      </w:r>
    </w:p>
    <w:p w14:paraId="36CE5ED9" w14:textId="77777777" w:rsidR="0026727A" w:rsidRPr="00087AAC" w:rsidRDefault="0026727A" w:rsidP="0026727A">
      <w:pPr>
        <w:rPr>
          <w:rFonts w:ascii="Arial" w:hAnsi="Arial" w:cs="Arial"/>
        </w:rPr>
      </w:pPr>
      <w:r w:rsidRPr="00087AAC">
        <w:rPr>
          <w:rFonts w:ascii="Arial" w:hAnsi="Arial" w:cs="Arial"/>
        </w:rPr>
        <w:t>The Pennsylvania State University, University Park, PA</w:t>
      </w:r>
      <w:r w:rsidRPr="00087AAC">
        <w:rPr>
          <w:rFonts w:ascii="Arial" w:hAnsi="Arial" w:cs="Arial"/>
        </w:rPr>
        <w:tab/>
      </w:r>
    </w:p>
    <w:p w14:paraId="2619857F" w14:textId="77777777" w:rsidR="0026727A" w:rsidRPr="00087AAC" w:rsidRDefault="0026727A" w:rsidP="0026727A">
      <w:pPr>
        <w:numPr>
          <w:ilvl w:val="0"/>
          <w:numId w:val="23"/>
        </w:numPr>
        <w:tabs>
          <w:tab w:val="left" w:pos="720"/>
        </w:tabs>
        <w:ind w:firstLine="0"/>
        <w:rPr>
          <w:rFonts w:ascii="Arial" w:hAnsi="Arial" w:cs="Arial"/>
        </w:rPr>
      </w:pPr>
      <w:r w:rsidRPr="00087AAC">
        <w:rPr>
          <w:rFonts w:ascii="Arial" w:hAnsi="Arial" w:cs="Arial"/>
        </w:rPr>
        <w:t xml:space="preserve">Investigator for the U.S. Navy Wood Plastics Composites Research Consortium. </w:t>
      </w:r>
    </w:p>
    <w:p w14:paraId="3C232ABC" w14:textId="77777777" w:rsidR="0026727A" w:rsidRPr="00087AAC" w:rsidRDefault="0026727A" w:rsidP="0026727A">
      <w:pPr>
        <w:numPr>
          <w:ilvl w:val="1"/>
          <w:numId w:val="21"/>
        </w:numPr>
        <w:tabs>
          <w:tab w:val="left" w:pos="720"/>
        </w:tabs>
        <w:rPr>
          <w:rFonts w:ascii="Arial" w:hAnsi="Arial" w:cs="Arial"/>
        </w:rPr>
      </w:pPr>
      <w:r w:rsidRPr="00087AAC">
        <w:rPr>
          <w:rFonts w:ascii="Arial" w:hAnsi="Arial" w:cs="Arial"/>
        </w:rPr>
        <w:t xml:space="preserve">Identified optimal siding product positioning for the $8B U.S. siding market using gap analysis. </w:t>
      </w:r>
    </w:p>
    <w:p w14:paraId="2C2B40B8" w14:textId="77777777" w:rsidR="0026727A" w:rsidRPr="00087AAC" w:rsidRDefault="0026727A" w:rsidP="0026727A">
      <w:pPr>
        <w:numPr>
          <w:ilvl w:val="1"/>
          <w:numId w:val="21"/>
        </w:numPr>
        <w:tabs>
          <w:tab w:val="left" w:pos="720"/>
        </w:tabs>
        <w:rPr>
          <w:rFonts w:ascii="Arial" w:hAnsi="Arial" w:cs="Arial"/>
        </w:rPr>
      </w:pPr>
      <w:r w:rsidRPr="00087AAC">
        <w:rPr>
          <w:rFonts w:ascii="Arial" w:hAnsi="Arial" w:cs="Arial"/>
        </w:rPr>
        <w:t>Developed product launch implementation working plan for wood plastic composite siding with revenue potentials of $400M+.</w:t>
      </w:r>
    </w:p>
    <w:p w14:paraId="53F4142E" w14:textId="302A9CEF" w:rsidR="0026727A" w:rsidRPr="00087AAC" w:rsidRDefault="0026727A" w:rsidP="0026727A">
      <w:pPr>
        <w:numPr>
          <w:ilvl w:val="1"/>
          <w:numId w:val="21"/>
        </w:numPr>
        <w:tabs>
          <w:tab w:val="left" w:pos="720"/>
        </w:tabs>
        <w:rPr>
          <w:rFonts w:ascii="Arial" w:hAnsi="Arial" w:cs="Arial"/>
        </w:rPr>
      </w:pPr>
      <w:r w:rsidRPr="00087AAC">
        <w:rPr>
          <w:rFonts w:ascii="Arial" w:hAnsi="Arial" w:cs="Arial"/>
        </w:rPr>
        <w:t xml:space="preserve">Conducted an analysis of 80 siding manufacturers’ advertising and promotional literature using textual coding analysis to quantify the usage of 25 product attribute categories across product categories. </w:t>
      </w:r>
    </w:p>
    <w:p w14:paraId="55B6F835" w14:textId="77777777" w:rsidR="0026727A" w:rsidRPr="00087AAC" w:rsidRDefault="0026727A" w:rsidP="0026727A">
      <w:pPr>
        <w:numPr>
          <w:ilvl w:val="0"/>
          <w:numId w:val="21"/>
        </w:numPr>
        <w:tabs>
          <w:tab w:val="clear" w:pos="360"/>
          <w:tab w:val="left" w:pos="720"/>
          <w:tab w:val="left" w:pos="810"/>
        </w:tabs>
        <w:ind w:firstLine="0"/>
        <w:rPr>
          <w:rFonts w:ascii="Arial" w:hAnsi="Arial" w:cs="Arial"/>
        </w:rPr>
      </w:pPr>
      <w:r w:rsidRPr="00087AAC">
        <w:rPr>
          <w:rFonts w:ascii="Arial" w:hAnsi="Arial" w:cs="Arial"/>
        </w:rPr>
        <w:t xml:space="preserve">Commissioned by the Pennsylvania Department of Labor and Industry to prepare the </w:t>
      </w:r>
    </w:p>
    <w:p w14:paraId="675CFEBD" w14:textId="77777777" w:rsidR="0026727A" w:rsidRPr="00087AAC" w:rsidRDefault="0026727A" w:rsidP="0026727A">
      <w:pPr>
        <w:tabs>
          <w:tab w:val="left" w:pos="720"/>
          <w:tab w:val="left" w:pos="810"/>
        </w:tabs>
        <w:ind w:left="720"/>
        <w:rPr>
          <w:rFonts w:ascii="Arial" w:hAnsi="Arial" w:cs="Arial"/>
        </w:rPr>
      </w:pPr>
      <w:r w:rsidRPr="00087AAC">
        <w:rPr>
          <w:rFonts w:ascii="Arial" w:hAnsi="Arial" w:cs="Arial"/>
        </w:rPr>
        <w:t xml:space="preserve">Lumber, Wood and Paper Industry Cluster Employment Opportunities Report. </w:t>
      </w:r>
    </w:p>
    <w:p w14:paraId="75A591AB" w14:textId="77777777" w:rsidR="0026727A" w:rsidRPr="00087AAC" w:rsidRDefault="0026727A" w:rsidP="0026727A">
      <w:pPr>
        <w:numPr>
          <w:ilvl w:val="1"/>
          <w:numId w:val="21"/>
        </w:numPr>
        <w:tabs>
          <w:tab w:val="clear" w:pos="1440"/>
          <w:tab w:val="left" w:pos="720"/>
          <w:tab w:val="num" w:pos="1080"/>
        </w:tabs>
        <w:rPr>
          <w:rFonts w:ascii="Arial" w:hAnsi="Arial" w:cs="Arial"/>
          <w:b/>
        </w:rPr>
      </w:pPr>
      <w:r w:rsidRPr="00087AAC">
        <w:rPr>
          <w:rFonts w:ascii="Arial" w:hAnsi="Arial" w:cs="Arial"/>
        </w:rPr>
        <w:t xml:space="preserve">Co-Prepared an industry cluster plan that highlighted 6 promising occupations to employ over 24,000 in the $15B Pennsylvania forest products industry sector.  </w:t>
      </w:r>
    </w:p>
    <w:p w14:paraId="1F648C45" w14:textId="3960FA74" w:rsidR="0026727A" w:rsidRPr="00087AAC" w:rsidRDefault="0026727A" w:rsidP="00905ADE">
      <w:pPr>
        <w:numPr>
          <w:ilvl w:val="1"/>
          <w:numId w:val="21"/>
        </w:numPr>
        <w:tabs>
          <w:tab w:val="clear" w:pos="1440"/>
          <w:tab w:val="left" w:pos="720"/>
          <w:tab w:val="num" w:pos="1080"/>
        </w:tabs>
        <w:rPr>
          <w:rFonts w:ascii="Arial" w:hAnsi="Arial" w:cs="Arial"/>
          <w:b/>
        </w:rPr>
      </w:pPr>
      <w:r w:rsidRPr="00087AAC">
        <w:rPr>
          <w:rFonts w:ascii="Arial" w:hAnsi="Arial" w:cs="Arial"/>
        </w:rPr>
        <w:t xml:space="preserve">The Lumber, Wood and Paper Industry cluster plan was funded by a $25,000 grant from the PA Department of Labor and Industry, which has assembled an </w:t>
      </w:r>
      <w:proofErr w:type="gramStart"/>
      <w:r w:rsidRPr="00087AAC">
        <w:rPr>
          <w:rFonts w:ascii="Arial" w:hAnsi="Arial" w:cs="Arial"/>
        </w:rPr>
        <w:t>eight industry</w:t>
      </w:r>
      <w:proofErr w:type="gramEnd"/>
      <w:r w:rsidRPr="00087AAC">
        <w:rPr>
          <w:rFonts w:ascii="Arial" w:hAnsi="Arial" w:cs="Arial"/>
        </w:rPr>
        <w:t xml:space="preserve"> cluster report that will assist Governor Rendell for guiding state workforce development policy and state funding.</w:t>
      </w:r>
    </w:p>
    <w:p w14:paraId="6F65F66D" w14:textId="77777777" w:rsidR="0026727A" w:rsidRPr="00F40A8D" w:rsidRDefault="0026727A" w:rsidP="0026727A">
      <w:pPr>
        <w:rPr>
          <w:rFonts w:ascii="Arial" w:hAnsi="Arial" w:cs="Arial"/>
          <w:b/>
          <w:bCs/>
          <w:highlight w:val="yellow"/>
        </w:rPr>
      </w:pPr>
    </w:p>
    <w:p w14:paraId="35AB98C0" w14:textId="77777777" w:rsidR="0026727A" w:rsidRPr="00087AAC" w:rsidRDefault="0026727A" w:rsidP="0026727A">
      <w:pPr>
        <w:rPr>
          <w:rFonts w:ascii="Arial" w:hAnsi="Arial" w:cs="Arial"/>
          <w:b/>
          <w:bCs/>
        </w:rPr>
      </w:pPr>
      <w:r w:rsidRPr="00087AAC">
        <w:rPr>
          <w:rFonts w:ascii="Arial" w:hAnsi="Arial" w:cs="Arial"/>
          <w:b/>
          <w:bCs/>
        </w:rPr>
        <w:t>Graduate Research Assistant:</w:t>
      </w:r>
      <w:r w:rsidRPr="00087AAC">
        <w:rPr>
          <w:rFonts w:ascii="Arial" w:hAnsi="Arial" w:cs="Arial"/>
        </w:rPr>
        <w:t xml:space="preserve"> August 2001 - August 2004</w:t>
      </w:r>
      <w:r w:rsidRPr="00087AAC">
        <w:rPr>
          <w:rFonts w:ascii="Arial" w:hAnsi="Arial" w:cs="Arial"/>
        </w:rPr>
        <w:tab/>
      </w:r>
      <w:r w:rsidRPr="00087AAC">
        <w:rPr>
          <w:rFonts w:ascii="Arial" w:hAnsi="Arial" w:cs="Arial"/>
        </w:rPr>
        <w:tab/>
      </w:r>
    </w:p>
    <w:p w14:paraId="130FDFFC" w14:textId="77777777" w:rsidR="0026727A" w:rsidRPr="00087AAC" w:rsidRDefault="0026727A" w:rsidP="0026727A">
      <w:pPr>
        <w:rPr>
          <w:rFonts w:ascii="Arial" w:hAnsi="Arial" w:cs="Arial"/>
        </w:rPr>
      </w:pPr>
      <w:r w:rsidRPr="00087AAC">
        <w:rPr>
          <w:rFonts w:ascii="Arial" w:hAnsi="Arial" w:cs="Arial"/>
        </w:rPr>
        <w:t>The Pennsylvania State University, University Park, PA</w:t>
      </w:r>
    </w:p>
    <w:p w14:paraId="63107F0A" w14:textId="77777777" w:rsidR="0026727A" w:rsidRPr="00087AAC" w:rsidRDefault="0026727A" w:rsidP="0026727A">
      <w:pPr>
        <w:numPr>
          <w:ilvl w:val="0"/>
          <w:numId w:val="22"/>
        </w:numPr>
        <w:tabs>
          <w:tab w:val="num" w:pos="360"/>
        </w:tabs>
        <w:ind w:firstLine="360"/>
        <w:rPr>
          <w:rFonts w:ascii="Arial" w:hAnsi="Arial" w:cs="Arial"/>
          <w:b/>
          <w:bCs/>
        </w:rPr>
      </w:pPr>
      <w:r w:rsidRPr="00087AAC">
        <w:rPr>
          <w:rFonts w:ascii="Arial" w:hAnsi="Arial" w:cs="Arial"/>
        </w:rPr>
        <w:t xml:space="preserve">Consulted with 10 client organizations in the areas of strategy, change and decision-   </w:t>
      </w:r>
    </w:p>
    <w:p w14:paraId="4CC28042" w14:textId="274C2891" w:rsidR="0026727A" w:rsidRPr="00087AAC" w:rsidRDefault="0026727A" w:rsidP="0026727A">
      <w:pPr>
        <w:rPr>
          <w:rFonts w:ascii="Arial" w:hAnsi="Arial" w:cs="Arial"/>
        </w:rPr>
      </w:pPr>
      <w:r w:rsidRPr="00087AAC">
        <w:rPr>
          <w:rFonts w:ascii="Arial" w:hAnsi="Arial" w:cs="Arial"/>
        </w:rPr>
        <w:t xml:space="preserve">     </w:t>
      </w:r>
      <w:r w:rsidR="00087AAC" w:rsidRPr="00087AAC">
        <w:rPr>
          <w:rFonts w:ascii="Arial" w:hAnsi="Arial" w:cs="Arial"/>
        </w:rPr>
        <w:t xml:space="preserve"> </w:t>
      </w:r>
      <w:r w:rsidRPr="00087AAC">
        <w:rPr>
          <w:rFonts w:ascii="Arial" w:hAnsi="Arial" w:cs="Arial"/>
        </w:rPr>
        <w:t xml:space="preserve"> </w:t>
      </w:r>
      <w:r w:rsidRPr="00087AAC">
        <w:rPr>
          <w:rFonts w:ascii="Arial" w:hAnsi="Arial" w:cs="Arial"/>
        </w:rPr>
        <w:tab/>
        <w:t xml:space="preserve">making, completed 13 client research projects </w:t>
      </w:r>
      <w:r w:rsidR="00087AAC" w:rsidRPr="00087AAC">
        <w:rPr>
          <w:rFonts w:ascii="Arial" w:hAnsi="Arial" w:cs="Arial"/>
        </w:rPr>
        <w:t>and achieved 4 peer-reviewed</w:t>
      </w:r>
      <w:r w:rsidRPr="00087AAC">
        <w:rPr>
          <w:rFonts w:ascii="Arial" w:hAnsi="Arial" w:cs="Arial"/>
        </w:rPr>
        <w:t xml:space="preserve">   </w:t>
      </w:r>
      <w:r w:rsidRPr="00087AAC">
        <w:rPr>
          <w:rFonts w:ascii="Arial" w:hAnsi="Arial" w:cs="Arial"/>
        </w:rPr>
        <w:tab/>
        <w:t>publications.</w:t>
      </w:r>
    </w:p>
    <w:p w14:paraId="5CBF4B4D" w14:textId="77777777" w:rsidR="0026727A" w:rsidRPr="00087AAC" w:rsidRDefault="0026727A" w:rsidP="0026727A">
      <w:pPr>
        <w:numPr>
          <w:ilvl w:val="1"/>
          <w:numId w:val="22"/>
        </w:numPr>
        <w:tabs>
          <w:tab w:val="clear" w:pos="1080"/>
          <w:tab w:val="num" w:pos="1440"/>
        </w:tabs>
        <w:ind w:left="1440"/>
        <w:rPr>
          <w:rFonts w:ascii="Arial" w:hAnsi="Arial" w:cs="Arial"/>
          <w:b/>
          <w:bCs/>
        </w:rPr>
      </w:pPr>
      <w:r w:rsidRPr="00087AAC">
        <w:rPr>
          <w:rFonts w:ascii="Arial" w:hAnsi="Arial" w:cs="Arial"/>
        </w:rPr>
        <w:t xml:space="preserve">Consulted </w:t>
      </w:r>
      <w:proofErr w:type="spellStart"/>
      <w:r w:rsidRPr="00087AAC">
        <w:rPr>
          <w:rFonts w:ascii="Arial" w:hAnsi="Arial" w:cs="Arial"/>
        </w:rPr>
        <w:t>Yorktowne</w:t>
      </w:r>
      <w:proofErr w:type="spellEnd"/>
      <w:r w:rsidRPr="00087AAC">
        <w:rPr>
          <w:rFonts w:ascii="Arial" w:hAnsi="Arial" w:cs="Arial"/>
        </w:rPr>
        <w:t xml:space="preserve"> Cabinets in the area of change management.  This project entailed surveying 600+ employees over two time periods to determine behavior and attitude congruence with a company strategic change.  </w:t>
      </w:r>
    </w:p>
    <w:p w14:paraId="31B8B552" w14:textId="77777777" w:rsidR="0026727A" w:rsidRPr="00087AAC" w:rsidRDefault="0026727A" w:rsidP="0026727A">
      <w:pPr>
        <w:numPr>
          <w:ilvl w:val="1"/>
          <w:numId w:val="22"/>
        </w:numPr>
        <w:tabs>
          <w:tab w:val="clear" w:pos="1080"/>
          <w:tab w:val="num" w:pos="1440"/>
          <w:tab w:val="left" w:pos="1530"/>
        </w:tabs>
        <w:ind w:left="1440"/>
        <w:rPr>
          <w:rFonts w:ascii="Arial" w:hAnsi="Arial" w:cs="Arial"/>
          <w:b/>
          <w:bCs/>
        </w:rPr>
      </w:pPr>
      <w:r w:rsidRPr="00087AAC">
        <w:rPr>
          <w:rFonts w:ascii="Arial" w:hAnsi="Arial" w:cs="Arial"/>
        </w:rPr>
        <w:t xml:space="preserve">Co-investigator of the Kitchen Cabinet Manufacturer Association Executive Strategic Decision-making Study.  Profiled 100+ kitchen cabinet industry </w:t>
      </w:r>
      <w:r w:rsidRPr="00087AAC">
        <w:rPr>
          <w:rFonts w:ascii="Arial" w:hAnsi="Arial" w:cs="Arial"/>
        </w:rPr>
        <w:lastRenderedPageBreak/>
        <w:t>executives in terms of strategic issue importance, information processing and decision intent.  Provided industry executives tools for better decision-making and consulted with 6 top management teams to improve their strategic decision-making.</w:t>
      </w:r>
    </w:p>
    <w:p w14:paraId="1610D74B" w14:textId="77777777" w:rsidR="0026727A" w:rsidRPr="00087AAC" w:rsidRDefault="0026727A" w:rsidP="0026727A">
      <w:pPr>
        <w:numPr>
          <w:ilvl w:val="1"/>
          <w:numId w:val="22"/>
        </w:numPr>
        <w:tabs>
          <w:tab w:val="clear" w:pos="1080"/>
          <w:tab w:val="num" w:pos="1440"/>
          <w:tab w:val="left" w:pos="1530"/>
        </w:tabs>
        <w:ind w:left="1440"/>
        <w:rPr>
          <w:rFonts w:ascii="Arial" w:hAnsi="Arial" w:cs="Arial"/>
        </w:rPr>
      </w:pPr>
      <w:r w:rsidRPr="00087AAC">
        <w:rPr>
          <w:rFonts w:ascii="Arial" w:hAnsi="Arial" w:cs="Arial"/>
        </w:rPr>
        <w:t>Co-implementer for an organizational development project with Pennsylvania House Furniture.  Study findings were applied to improve morale of 650+ employees after workforce attrition.</w:t>
      </w:r>
    </w:p>
    <w:p w14:paraId="1F201D2F" w14:textId="77777777" w:rsidR="0026727A" w:rsidRPr="00087AAC" w:rsidRDefault="0026727A" w:rsidP="0026727A">
      <w:pPr>
        <w:numPr>
          <w:ilvl w:val="1"/>
          <w:numId w:val="22"/>
        </w:numPr>
        <w:tabs>
          <w:tab w:val="clear" w:pos="1080"/>
          <w:tab w:val="num" w:pos="1440"/>
          <w:tab w:val="left" w:pos="1530"/>
        </w:tabs>
        <w:ind w:left="1440"/>
        <w:rPr>
          <w:rFonts w:ascii="Arial" w:hAnsi="Arial" w:cs="Arial"/>
        </w:rPr>
      </w:pPr>
      <w:r w:rsidRPr="00087AAC">
        <w:rPr>
          <w:rFonts w:ascii="Arial" w:hAnsi="Arial" w:cs="Arial"/>
        </w:rPr>
        <w:t>Assistant-investigator for The Pennsylvania Wood Products Human Capital Study commissioned by the PA Department of Agriculture and Hardwood Development Council.  The study identified 4 critical factors across 8 companies to improve the use of human capital within the Pennsylvania forest products industry.</w:t>
      </w:r>
    </w:p>
    <w:p w14:paraId="2E0C4BBF" w14:textId="77777777" w:rsidR="0026727A" w:rsidRPr="00087AAC" w:rsidRDefault="0026727A" w:rsidP="0026727A">
      <w:pPr>
        <w:rPr>
          <w:rFonts w:ascii="Arial" w:hAnsi="Arial" w:cs="Arial"/>
          <w:b/>
          <w:bCs/>
        </w:rPr>
      </w:pPr>
    </w:p>
    <w:p w14:paraId="28C2B6A7" w14:textId="77777777" w:rsidR="0026727A" w:rsidRPr="00087AAC" w:rsidRDefault="0026727A" w:rsidP="0026727A">
      <w:pPr>
        <w:rPr>
          <w:rFonts w:ascii="Arial" w:hAnsi="Arial" w:cs="Arial"/>
        </w:rPr>
      </w:pPr>
      <w:r w:rsidRPr="00087AAC">
        <w:rPr>
          <w:rFonts w:ascii="Arial" w:hAnsi="Arial" w:cs="Arial"/>
          <w:b/>
          <w:bCs/>
        </w:rPr>
        <w:t>Regional Sales Manager, Midwest:</w:t>
      </w:r>
      <w:r w:rsidRPr="00087AAC">
        <w:rPr>
          <w:rFonts w:ascii="Arial" w:hAnsi="Arial" w:cs="Arial"/>
        </w:rPr>
        <w:t xml:space="preserve"> March 2001 - August 2001 </w:t>
      </w:r>
    </w:p>
    <w:p w14:paraId="50E5FD75" w14:textId="77777777" w:rsidR="0026727A" w:rsidRPr="00087AAC" w:rsidRDefault="0026727A" w:rsidP="0026727A">
      <w:pPr>
        <w:pStyle w:val="Heading6"/>
        <w:rPr>
          <w:rFonts w:cs="Arial"/>
        </w:rPr>
      </w:pPr>
      <w:r w:rsidRPr="00087AAC">
        <w:rPr>
          <w:rFonts w:cs="Arial"/>
        </w:rPr>
        <w:t>J.M. Huber Corporation, Wood Products Division, Charlotte, NC</w:t>
      </w:r>
    </w:p>
    <w:p w14:paraId="223954B6" w14:textId="77777777" w:rsidR="0026727A" w:rsidRPr="00087AAC" w:rsidRDefault="0026727A" w:rsidP="0026727A">
      <w:pPr>
        <w:pStyle w:val="Header"/>
        <w:tabs>
          <w:tab w:val="clear" w:pos="4320"/>
          <w:tab w:val="clear" w:pos="8640"/>
        </w:tabs>
        <w:rPr>
          <w:rFonts w:ascii="Arial" w:hAnsi="Arial" w:cs="Arial"/>
          <w:sz w:val="24"/>
        </w:rPr>
      </w:pPr>
      <w:r w:rsidRPr="00087AAC">
        <w:rPr>
          <w:rFonts w:ascii="Arial" w:hAnsi="Arial" w:cs="Arial"/>
          <w:sz w:val="24"/>
        </w:rPr>
        <w:t>A $250M wood products</w:t>
      </w:r>
      <w:r w:rsidRPr="00087AAC">
        <w:rPr>
          <w:rFonts w:ascii="Arial" w:hAnsi="Arial" w:cs="Arial"/>
        </w:rPr>
        <w:t xml:space="preserve"> </w:t>
      </w:r>
      <w:r w:rsidRPr="00087AAC">
        <w:rPr>
          <w:rFonts w:ascii="Arial" w:hAnsi="Arial" w:cs="Arial"/>
          <w:sz w:val="24"/>
        </w:rPr>
        <w:t xml:space="preserve">division of a $1B private natural resource company </w:t>
      </w:r>
    </w:p>
    <w:p w14:paraId="0C73907A" w14:textId="77777777" w:rsidR="0026727A" w:rsidRPr="00087AAC" w:rsidRDefault="0026727A" w:rsidP="0026727A">
      <w:pPr>
        <w:numPr>
          <w:ilvl w:val="0"/>
          <w:numId w:val="17"/>
        </w:numPr>
        <w:ind w:left="720"/>
        <w:rPr>
          <w:rFonts w:ascii="Arial" w:hAnsi="Arial" w:cs="Arial"/>
        </w:rPr>
      </w:pPr>
      <w:r w:rsidRPr="00087AAC">
        <w:rPr>
          <w:rFonts w:ascii="Arial" w:hAnsi="Arial" w:cs="Arial"/>
        </w:rPr>
        <w:t xml:space="preserve">Managed the customer base across the </w:t>
      </w:r>
      <w:proofErr w:type="gramStart"/>
      <w:r w:rsidRPr="00087AAC">
        <w:rPr>
          <w:rFonts w:ascii="Arial" w:hAnsi="Arial" w:cs="Arial"/>
        </w:rPr>
        <w:t>Midwest  (</w:t>
      </w:r>
      <w:proofErr w:type="gramEnd"/>
      <w:r w:rsidRPr="00087AAC">
        <w:rPr>
          <w:rFonts w:ascii="Arial" w:hAnsi="Arial" w:cs="Arial"/>
        </w:rPr>
        <w:t xml:space="preserve">7-states), accounted for over $30M in sales and over 25 MMSF 3/8” of structural panels. </w:t>
      </w:r>
    </w:p>
    <w:p w14:paraId="487A614D" w14:textId="77777777" w:rsidR="0026727A" w:rsidRPr="00087AAC" w:rsidRDefault="0026727A" w:rsidP="0026727A">
      <w:pPr>
        <w:numPr>
          <w:ilvl w:val="0"/>
          <w:numId w:val="17"/>
        </w:numPr>
        <w:ind w:left="720"/>
        <w:rPr>
          <w:rFonts w:ascii="Arial" w:hAnsi="Arial" w:cs="Arial"/>
        </w:rPr>
      </w:pPr>
      <w:r w:rsidRPr="00087AAC">
        <w:rPr>
          <w:rFonts w:ascii="Arial" w:hAnsi="Arial" w:cs="Arial"/>
        </w:rPr>
        <w:t>Facilitated relationship development and growth of existing accounts with nationally recognized multi-tiered customer/user base, acted as the “voice of the customer” for senior management and provided market intelligence/feedback on strategic sales initiatives.</w:t>
      </w:r>
    </w:p>
    <w:p w14:paraId="19F39DAB" w14:textId="77777777" w:rsidR="0026727A" w:rsidRPr="00087AAC" w:rsidRDefault="0026727A" w:rsidP="0026727A">
      <w:pPr>
        <w:ind w:left="360"/>
        <w:rPr>
          <w:rFonts w:ascii="Arial" w:hAnsi="Arial" w:cs="Arial"/>
        </w:rPr>
      </w:pPr>
    </w:p>
    <w:p w14:paraId="31F462AB" w14:textId="77777777" w:rsidR="0026727A" w:rsidRPr="00087AAC" w:rsidRDefault="0026727A" w:rsidP="0026727A">
      <w:pPr>
        <w:rPr>
          <w:rFonts w:ascii="Arial" w:hAnsi="Arial" w:cs="Arial"/>
        </w:rPr>
      </w:pPr>
      <w:r w:rsidRPr="00087AAC">
        <w:rPr>
          <w:rFonts w:ascii="Arial" w:hAnsi="Arial" w:cs="Arial"/>
          <w:b/>
          <w:bCs/>
        </w:rPr>
        <w:t>Market Manager, Business Development:</w:t>
      </w:r>
      <w:r w:rsidRPr="00087AAC">
        <w:rPr>
          <w:rFonts w:ascii="Arial" w:hAnsi="Arial" w:cs="Arial"/>
        </w:rPr>
        <w:t xml:space="preserve"> March 2000 - March 2001</w:t>
      </w:r>
    </w:p>
    <w:p w14:paraId="077A00C8" w14:textId="77777777" w:rsidR="0026727A" w:rsidRPr="00087AAC" w:rsidRDefault="0026727A" w:rsidP="0026727A">
      <w:pPr>
        <w:ind w:left="360"/>
        <w:rPr>
          <w:rFonts w:ascii="Arial" w:hAnsi="Arial" w:cs="Arial"/>
        </w:rPr>
      </w:pPr>
      <w:r w:rsidRPr="00087AAC">
        <w:rPr>
          <w:rFonts w:ascii="Arial" w:hAnsi="Arial" w:cs="Arial"/>
        </w:rPr>
        <w:t>J.M. Huber Corporation, Wood Products Division, Charlotte, NC</w:t>
      </w:r>
      <w:r w:rsidRPr="00087AAC">
        <w:rPr>
          <w:rFonts w:ascii="Arial" w:hAnsi="Arial" w:cs="Arial"/>
        </w:rPr>
        <w:tab/>
      </w:r>
    </w:p>
    <w:p w14:paraId="6E7CB725" w14:textId="77777777" w:rsidR="0026727A" w:rsidRPr="00087AAC" w:rsidRDefault="0026727A" w:rsidP="0026727A">
      <w:pPr>
        <w:numPr>
          <w:ilvl w:val="0"/>
          <w:numId w:val="20"/>
        </w:numPr>
        <w:rPr>
          <w:rFonts w:ascii="Arial" w:hAnsi="Arial" w:cs="Arial"/>
        </w:rPr>
      </w:pPr>
      <w:r w:rsidRPr="00087AAC">
        <w:rPr>
          <w:rFonts w:ascii="Arial" w:hAnsi="Arial" w:cs="Arial"/>
        </w:rPr>
        <w:t xml:space="preserve">Acted as lead investigator/manager for marketing research within a divisional business development team responsible for formulating 1.0 BSF 3/8” of specialty production or $300M in specialty sales.  </w:t>
      </w:r>
    </w:p>
    <w:p w14:paraId="418AF303" w14:textId="77777777" w:rsidR="0026727A" w:rsidRPr="00087AAC" w:rsidRDefault="0026727A" w:rsidP="0026727A">
      <w:pPr>
        <w:pStyle w:val="BodyTextIndent"/>
        <w:numPr>
          <w:ilvl w:val="0"/>
          <w:numId w:val="20"/>
        </w:numPr>
        <w:rPr>
          <w:rFonts w:ascii="Arial" w:hAnsi="Arial" w:cs="Arial"/>
          <w:sz w:val="24"/>
        </w:rPr>
      </w:pPr>
      <w:r w:rsidRPr="00087AAC">
        <w:rPr>
          <w:rFonts w:ascii="Arial" w:hAnsi="Arial" w:cs="Arial"/>
          <w:sz w:val="24"/>
        </w:rPr>
        <w:t xml:space="preserve">Conducted primary diligence on acquisition, joint venture and business development opportunities. Contributor on initial diligence conducted for $50M partnership.  Secured a third-party processing partnership and provided assistance with a division research and development pilot-plant site selection. </w:t>
      </w:r>
    </w:p>
    <w:p w14:paraId="41F215F1" w14:textId="5C99A3D0" w:rsidR="0026727A" w:rsidRPr="00087AAC" w:rsidRDefault="0026727A" w:rsidP="00905ADE">
      <w:pPr>
        <w:pStyle w:val="BodyTextIndent"/>
        <w:numPr>
          <w:ilvl w:val="0"/>
          <w:numId w:val="20"/>
        </w:numPr>
        <w:rPr>
          <w:rFonts w:ascii="Arial" w:hAnsi="Arial" w:cs="Arial"/>
          <w:sz w:val="24"/>
        </w:rPr>
      </w:pPr>
      <w:r w:rsidRPr="00087AAC">
        <w:rPr>
          <w:rFonts w:ascii="Arial" w:hAnsi="Arial" w:cs="Arial"/>
          <w:sz w:val="24"/>
        </w:rPr>
        <w:t>Provided new product development team leadership by being team president for a furniture product platform with projected volumes over 200MMSF 3/8” and $80M revenues.</w:t>
      </w:r>
    </w:p>
    <w:p w14:paraId="7F409996" w14:textId="77777777" w:rsidR="0026727A" w:rsidRPr="00F40A8D" w:rsidRDefault="0026727A" w:rsidP="0026727A">
      <w:pPr>
        <w:pStyle w:val="Heading1"/>
        <w:ind w:left="0"/>
        <w:rPr>
          <w:rFonts w:ascii="Arial" w:hAnsi="Arial" w:cs="Arial"/>
          <w:b/>
          <w:bCs/>
          <w:highlight w:val="yellow"/>
        </w:rPr>
      </w:pPr>
    </w:p>
    <w:p w14:paraId="6C5103EE" w14:textId="77777777" w:rsidR="0026727A" w:rsidRPr="00087AAC" w:rsidRDefault="0026727A" w:rsidP="0026727A">
      <w:pPr>
        <w:pStyle w:val="Heading1"/>
        <w:ind w:left="0"/>
        <w:rPr>
          <w:rFonts w:ascii="Arial" w:hAnsi="Arial" w:cs="Arial"/>
        </w:rPr>
      </w:pPr>
      <w:r w:rsidRPr="00087AAC">
        <w:rPr>
          <w:rFonts w:ascii="Arial" w:hAnsi="Arial" w:cs="Arial"/>
          <w:b/>
          <w:bCs/>
        </w:rPr>
        <w:t xml:space="preserve">Marketing Analyst/Specialist: </w:t>
      </w:r>
      <w:r w:rsidRPr="00087AAC">
        <w:rPr>
          <w:rFonts w:ascii="Arial" w:hAnsi="Arial" w:cs="Arial"/>
        </w:rPr>
        <w:t xml:space="preserve">March 1998 - March 2000 </w:t>
      </w:r>
    </w:p>
    <w:p w14:paraId="7B10A5C9" w14:textId="77777777" w:rsidR="0026727A" w:rsidRPr="00087AAC" w:rsidRDefault="0026727A" w:rsidP="0026727A">
      <w:pPr>
        <w:ind w:left="360"/>
        <w:rPr>
          <w:rFonts w:ascii="Arial" w:hAnsi="Arial" w:cs="Arial"/>
        </w:rPr>
      </w:pPr>
      <w:r w:rsidRPr="00087AAC">
        <w:rPr>
          <w:rFonts w:ascii="Arial" w:hAnsi="Arial" w:cs="Arial"/>
        </w:rPr>
        <w:t>J.M. Huber Corporation, Wood Products Division, Charlotte, NC</w:t>
      </w:r>
      <w:r w:rsidRPr="00087AAC">
        <w:rPr>
          <w:rFonts w:ascii="Arial" w:hAnsi="Arial" w:cs="Arial"/>
        </w:rPr>
        <w:tab/>
      </w:r>
      <w:r w:rsidRPr="00087AAC">
        <w:rPr>
          <w:rFonts w:ascii="Arial" w:hAnsi="Arial" w:cs="Arial"/>
        </w:rPr>
        <w:tab/>
      </w:r>
    </w:p>
    <w:p w14:paraId="48B5189D" w14:textId="77777777" w:rsidR="0026727A" w:rsidRPr="00087AAC" w:rsidRDefault="0026727A" w:rsidP="0026727A">
      <w:pPr>
        <w:numPr>
          <w:ilvl w:val="0"/>
          <w:numId w:val="7"/>
        </w:numPr>
        <w:ind w:left="720"/>
        <w:rPr>
          <w:rFonts w:ascii="Arial" w:hAnsi="Arial" w:cs="Arial"/>
        </w:rPr>
      </w:pPr>
      <w:r w:rsidRPr="00087AAC">
        <w:rPr>
          <w:rFonts w:ascii="Arial" w:hAnsi="Arial" w:cs="Arial"/>
        </w:rPr>
        <w:t>Managed division advertising and promotions for over 1BSF 3/8” of panel products and $250M of revenues: oversaw a $1.3M promotions budget.</w:t>
      </w:r>
    </w:p>
    <w:p w14:paraId="667E1DF8" w14:textId="77777777" w:rsidR="0026727A" w:rsidRPr="00087AAC" w:rsidRDefault="0026727A" w:rsidP="0026727A">
      <w:pPr>
        <w:numPr>
          <w:ilvl w:val="0"/>
          <w:numId w:val="7"/>
        </w:numPr>
        <w:ind w:left="720"/>
        <w:rPr>
          <w:rFonts w:ascii="Arial" w:hAnsi="Arial" w:cs="Arial"/>
        </w:rPr>
      </w:pPr>
      <w:r w:rsidRPr="00087AAC">
        <w:rPr>
          <w:rFonts w:ascii="Arial" w:hAnsi="Arial" w:cs="Arial"/>
        </w:rPr>
        <w:t>Developed and executed advertising and promotional plans that were critical for building a $100M+ brand.</w:t>
      </w:r>
    </w:p>
    <w:p w14:paraId="0F509242" w14:textId="77777777" w:rsidR="0026727A" w:rsidRPr="00087AAC" w:rsidRDefault="0026727A" w:rsidP="0026727A">
      <w:pPr>
        <w:numPr>
          <w:ilvl w:val="0"/>
          <w:numId w:val="9"/>
        </w:numPr>
        <w:ind w:left="720"/>
        <w:rPr>
          <w:rFonts w:ascii="Arial" w:hAnsi="Arial" w:cs="Arial"/>
        </w:rPr>
      </w:pPr>
      <w:r w:rsidRPr="00087AAC">
        <w:rPr>
          <w:rFonts w:ascii="Arial" w:hAnsi="Arial" w:cs="Arial"/>
        </w:rPr>
        <w:t>Provided marketing support/research for five product development teams and sought out promising marketing segments/opportunities for the Wood Products Division.</w:t>
      </w:r>
    </w:p>
    <w:p w14:paraId="5801F2AA" w14:textId="0C00AF17" w:rsidR="0026727A" w:rsidRPr="00087AAC" w:rsidRDefault="0026727A" w:rsidP="00905ADE">
      <w:pPr>
        <w:numPr>
          <w:ilvl w:val="0"/>
          <w:numId w:val="9"/>
        </w:numPr>
        <w:ind w:left="720"/>
        <w:rPr>
          <w:rFonts w:ascii="Arial" w:hAnsi="Arial" w:cs="Arial"/>
        </w:rPr>
      </w:pPr>
      <w:r w:rsidRPr="00087AAC">
        <w:rPr>
          <w:rFonts w:ascii="Arial" w:hAnsi="Arial" w:cs="Arial"/>
        </w:rPr>
        <w:t>Furniture product manager with 1999 sales over 12MMSF 3/8” and $6.0M revenues.</w:t>
      </w:r>
    </w:p>
    <w:p w14:paraId="1149C353" w14:textId="77777777" w:rsidR="00087AAC" w:rsidRPr="00087AAC" w:rsidRDefault="00087AAC" w:rsidP="00087AAC">
      <w:pPr>
        <w:ind w:left="720"/>
        <w:rPr>
          <w:rFonts w:ascii="Arial" w:hAnsi="Arial" w:cs="Arial"/>
          <w:highlight w:val="yellow"/>
        </w:rPr>
      </w:pPr>
    </w:p>
    <w:p w14:paraId="5DC74204" w14:textId="78E44ED7" w:rsidR="0026727A" w:rsidRPr="00087AAC" w:rsidRDefault="0026727A" w:rsidP="0026727A">
      <w:pPr>
        <w:pStyle w:val="Heading2"/>
        <w:rPr>
          <w:rFonts w:ascii="Arial" w:hAnsi="Arial" w:cs="Arial"/>
          <w:sz w:val="24"/>
        </w:rPr>
      </w:pPr>
      <w:r w:rsidRPr="00087AAC">
        <w:rPr>
          <w:rFonts w:ascii="Arial" w:hAnsi="Arial" w:cs="Arial"/>
          <w:sz w:val="24"/>
        </w:rPr>
        <w:t>Other Employment</w:t>
      </w:r>
      <w:r w:rsidR="00087AAC" w:rsidRPr="00087AAC">
        <w:rPr>
          <w:rFonts w:ascii="Arial" w:hAnsi="Arial" w:cs="Arial"/>
          <w:sz w:val="24"/>
        </w:rPr>
        <w:t>:</w:t>
      </w:r>
    </w:p>
    <w:p w14:paraId="403C80A0" w14:textId="77777777" w:rsidR="0026727A" w:rsidRPr="00087AAC" w:rsidRDefault="0026727A" w:rsidP="00087AAC">
      <w:pPr>
        <w:pStyle w:val="ListParagraph"/>
        <w:numPr>
          <w:ilvl w:val="0"/>
          <w:numId w:val="26"/>
        </w:numPr>
        <w:rPr>
          <w:rFonts w:ascii="Arial" w:hAnsi="Arial" w:cs="Arial"/>
          <w:sz w:val="24"/>
        </w:rPr>
      </w:pPr>
      <w:r w:rsidRPr="00087AAC">
        <w:rPr>
          <w:rFonts w:ascii="Arial" w:hAnsi="Arial" w:cs="Arial"/>
          <w:sz w:val="24"/>
        </w:rPr>
        <w:t xml:space="preserve">Director: September 1997 - March 1998, Materials Marketing (sole proprietorship) </w:t>
      </w:r>
    </w:p>
    <w:p w14:paraId="6C1F468D" w14:textId="77777777" w:rsidR="0026727A" w:rsidRPr="00087AAC" w:rsidRDefault="0026727A" w:rsidP="0026727A">
      <w:pPr>
        <w:ind w:left="360" w:firstLine="360"/>
        <w:rPr>
          <w:rFonts w:ascii="Arial" w:hAnsi="Arial" w:cs="Arial"/>
        </w:rPr>
      </w:pPr>
      <w:r w:rsidRPr="00087AAC">
        <w:rPr>
          <w:rFonts w:ascii="Arial" w:hAnsi="Arial" w:cs="Arial"/>
        </w:rPr>
        <w:lastRenderedPageBreak/>
        <w:t>Paxton, MA</w:t>
      </w:r>
    </w:p>
    <w:p w14:paraId="45F920C1" w14:textId="77777777" w:rsidR="00287F3E" w:rsidRPr="00087AAC" w:rsidRDefault="0026727A" w:rsidP="00087AAC">
      <w:pPr>
        <w:pStyle w:val="ListParagraph"/>
        <w:numPr>
          <w:ilvl w:val="0"/>
          <w:numId w:val="26"/>
        </w:numPr>
        <w:rPr>
          <w:rFonts w:ascii="Arial" w:hAnsi="Arial" w:cs="Arial"/>
          <w:sz w:val="24"/>
        </w:rPr>
      </w:pPr>
      <w:r w:rsidRPr="00087AAC">
        <w:rPr>
          <w:rFonts w:ascii="Arial" w:hAnsi="Arial" w:cs="Arial"/>
          <w:sz w:val="24"/>
        </w:rPr>
        <w:t xml:space="preserve">Graduate Research Assistant: August 1995 - August 1997, Penn State, </w:t>
      </w:r>
    </w:p>
    <w:p w14:paraId="3877CA74" w14:textId="016A69C7" w:rsidR="0026727A" w:rsidRPr="00087AAC" w:rsidRDefault="0026727A" w:rsidP="00287F3E">
      <w:pPr>
        <w:ind w:left="360" w:firstLine="360"/>
        <w:rPr>
          <w:rFonts w:ascii="Arial" w:hAnsi="Arial" w:cs="Arial"/>
        </w:rPr>
      </w:pPr>
      <w:r w:rsidRPr="00087AAC">
        <w:rPr>
          <w:rFonts w:ascii="Arial" w:hAnsi="Arial" w:cs="Arial"/>
        </w:rPr>
        <w:t>University Park, PA</w:t>
      </w:r>
    </w:p>
    <w:p w14:paraId="669EA2FF" w14:textId="56182F88" w:rsidR="0026727A" w:rsidRPr="00087AAC" w:rsidRDefault="0026727A" w:rsidP="00087AAC">
      <w:pPr>
        <w:pStyle w:val="ListParagraph"/>
        <w:numPr>
          <w:ilvl w:val="0"/>
          <w:numId w:val="26"/>
        </w:numPr>
        <w:rPr>
          <w:rFonts w:ascii="Arial" w:hAnsi="Arial" w:cs="Arial"/>
          <w:sz w:val="24"/>
        </w:rPr>
      </w:pPr>
      <w:r w:rsidRPr="00087AAC">
        <w:rPr>
          <w:rFonts w:ascii="Arial" w:hAnsi="Arial" w:cs="Arial"/>
          <w:sz w:val="24"/>
        </w:rPr>
        <w:t>Inside Sales: May 1994 - June 1995 Brockway-Smith Company, Andover, MA</w:t>
      </w:r>
    </w:p>
    <w:p w14:paraId="7DF75DB0" w14:textId="77777777" w:rsidR="0026727A" w:rsidRPr="00B832FF" w:rsidRDefault="0026727A" w:rsidP="00C46A84">
      <w:pPr>
        <w:pStyle w:val="BodyText"/>
        <w:rPr>
          <w:rFonts w:ascii="Arial" w:hAnsi="Arial" w:cs="Arial"/>
          <w:bCs/>
          <w:sz w:val="24"/>
        </w:rPr>
      </w:pPr>
    </w:p>
    <w:sectPr w:rsidR="0026727A" w:rsidRPr="00B832FF" w:rsidSect="00733DD7">
      <w:headerReference w:type="default" r:id="rId9"/>
      <w:footerReference w:type="even" r:id="rId10"/>
      <w:footerReference w:type="default" r:id="rId11"/>
      <w:headerReference w:type="first" r:id="rId12"/>
      <w:pgSz w:w="12240" w:h="15840" w:code="1"/>
      <w:pgMar w:top="864" w:right="1152" w:bottom="8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C3EB4" w14:textId="77777777" w:rsidR="00733DD7" w:rsidRDefault="00733DD7">
      <w:r>
        <w:separator/>
      </w:r>
    </w:p>
  </w:endnote>
  <w:endnote w:type="continuationSeparator" w:id="0">
    <w:p w14:paraId="4244E261" w14:textId="77777777" w:rsidR="00733DD7" w:rsidRDefault="0073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DC8D5" w14:textId="77777777" w:rsidR="00020D2E" w:rsidRDefault="00020D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7E8D4A" w14:textId="77777777" w:rsidR="00020D2E" w:rsidRDefault="00020D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BAF0C" w14:textId="77777777" w:rsidR="00020D2E" w:rsidRPr="007E55F1" w:rsidRDefault="00020D2E">
    <w:pPr>
      <w:pStyle w:val="Footer"/>
      <w:framePr w:wrap="around" w:vAnchor="text" w:hAnchor="margin" w:xAlign="right" w:y="1"/>
      <w:rPr>
        <w:rStyle w:val="PageNumber"/>
        <w:sz w:val="24"/>
      </w:rPr>
    </w:pPr>
    <w:r w:rsidRPr="007E55F1">
      <w:rPr>
        <w:rStyle w:val="PageNumber"/>
        <w:sz w:val="24"/>
      </w:rPr>
      <w:fldChar w:fldCharType="begin"/>
    </w:r>
    <w:r w:rsidRPr="007E55F1">
      <w:rPr>
        <w:rStyle w:val="PageNumber"/>
        <w:sz w:val="24"/>
      </w:rPr>
      <w:instrText xml:space="preserve">PAGE  </w:instrText>
    </w:r>
    <w:r w:rsidRPr="007E55F1">
      <w:rPr>
        <w:rStyle w:val="PageNumber"/>
        <w:sz w:val="24"/>
      </w:rPr>
      <w:fldChar w:fldCharType="separate"/>
    </w:r>
    <w:r>
      <w:rPr>
        <w:rStyle w:val="PageNumber"/>
        <w:noProof/>
        <w:sz w:val="24"/>
      </w:rPr>
      <w:t>9</w:t>
    </w:r>
    <w:r w:rsidRPr="007E55F1">
      <w:rPr>
        <w:rStyle w:val="PageNumber"/>
        <w:sz w:val="24"/>
      </w:rPr>
      <w:fldChar w:fldCharType="end"/>
    </w:r>
  </w:p>
  <w:p w14:paraId="1BB7347B" w14:textId="78B4CCDE" w:rsidR="00020D2E" w:rsidRPr="00905ADE" w:rsidRDefault="00020D2E">
    <w:pPr>
      <w:pStyle w:val="Footer"/>
      <w:ind w:right="360"/>
      <w:rPr>
        <w:rFonts w:ascii="Arial" w:hAnsi="Arial" w:cs="Arial"/>
        <w:sz w:val="24"/>
        <w:szCs w:val="24"/>
      </w:rPr>
    </w:pPr>
    <w:r>
      <w:rPr>
        <w:rFonts w:ascii="Arial" w:hAnsi="Arial" w:cs="Arial"/>
        <w:sz w:val="24"/>
        <w:szCs w:val="24"/>
      </w:rPr>
      <w:tab/>
    </w:r>
    <w:r>
      <w:rPr>
        <w:rFonts w:ascii="Arial" w:hAnsi="Arial" w:cs="Arial"/>
        <w:sz w:val="24"/>
        <w:szCs w:val="24"/>
      </w:rPr>
      <w:tab/>
    </w:r>
    <w:r w:rsidRPr="00905ADE">
      <w:rPr>
        <w:rFonts w:ascii="Arial" w:hAnsi="Arial" w:cs="Arial"/>
        <w:sz w:val="24"/>
        <w:szCs w:val="24"/>
      </w:rPr>
      <w:t>Gagnon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073F3" w14:textId="77777777" w:rsidR="00733DD7" w:rsidRDefault="00733DD7">
      <w:r>
        <w:separator/>
      </w:r>
    </w:p>
  </w:footnote>
  <w:footnote w:type="continuationSeparator" w:id="0">
    <w:p w14:paraId="74EDFCA1" w14:textId="77777777" w:rsidR="00733DD7" w:rsidRDefault="00733D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6506" w14:textId="5ADCD4CD" w:rsidR="00020D2E" w:rsidRDefault="00020D2E" w:rsidP="00905ADE">
    <w:pPr>
      <w:pStyle w:val="Title"/>
      <w:jc w:val="left"/>
      <w:rPr>
        <w:rFonts w:ascii="Arial" w:hAnsi="Arial"/>
        <w:b w:val="0"/>
        <w:bCs/>
      </w:rPr>
    </w:pPr>
  </w:p>
  <w:p w14:paraId="2E0C5B11" w14:textId="77777777" w:rsidR="00020D2E" w:rsidRDefault="00020D2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0DCE" w14:textId="77777777" w:rsidR="00020D2E" w:rsidRDefault="00020D2E">
    <w:pPr>
      <w:pStyle w:val="Header"/>
      <w:jc w:val="center"/>
      <w:rPr>
        <w:rFonts w:ascii="Arial" w:hAnsi="Arial" w:cs="Arial"/>
        <w:b/>
        <w:bCs/>
        <w:sz w:val="24"/>
      </w:rPr>
    </w:pPr>
    <w:r>
      <w:rPr>
        <w:rFonts w:ascii="Arial" w:hAnsi="Arial" w:cs="Arial"/>
        <w:b/>
        <w:bCs/>
        <w:sz w:val="24"/>
      </w:rPr>
      <w:t>Mark A. Gagnon</w:t>
    </w:r>
  </w:p>
  <w:p w14:paraId="3EB274D3" w14:textId="77777777" w:rsidR="00020D2E" w:rsidRDefault="00020D2E">
    <w:pPr>
      <w:pStyle w:val="Header"/>
      <w:jc w:val="center"/>
      <w:rPr>
        <w:rFonts w:ascii="Arial" w:hAnsi="Arial" w:cs="Arial"/>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A709A"/>
    <w:multiLevelType w:val="hybridMultilevel"/>
    <w:tmpl w:val="2CCE655A"/>
    <w:lvl w:ilvl="0" w:tplc="84A07B0E">
      <w:start w:val="1"/>
      <w:numFmt w:val="bullet"/>
      <w:lvlText w:val=""/>
      <w:lvlJc w:val="left"/>
      <w:pPr>
        <w:tabs>
          <w:tab w:val="num" w:pos="0"/>
        </w:tabs>
        <w:ind w:left="0" w:hanging="360"/>
      </w:pPr>
      <w:rPr>
        <w:rFonts w:ascii="Symbol" w:hAnsi="Symbol" w:hint="default"/>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F66962"/>
    <w:multiLevelType w:val="singleLevel"/>
    <w:tmpl w:val="3270493E"/>
    <w:lvl w:ilvl="0">
      <w:numFmt w:val="bullet"/>
      <w:lvlText w:val="-"/>
      <w:lvlJc w:val="left"/>
      <w:pPr>
        <w:tabs>
          <w:tab w:val="num" w:pos="2520"/>
        </w:tabs>
        <w:ind w:left="2520" w:hanging="360"/>
      </w:pPr>
      <w:rPr>
        <w:rFonts w:hint="default"/>
      </w:rPr>
    </w:lvl>
  </w:abstractNum>
  <w:abstractNum w:abstractNumId="2" w15:restartNumberingAfterBreak="0">
    <w:nsid w:val="07171BD7"/>
    <w:multiLevelType w:val="hybridMultilevel"/>
    <w:tmpl w:val="6D04CC12"/>
    <w:lvl w:ilvl="0" w:tplc="84A07B0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CD6370"/>
    <w:multiLevelType w:val="hybridMultilevel"/>
    <w:tmpl w:val="3D72A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AB6A7C"/>
    <w:multiLevelType w:val="hybridMultilevel"/>
    <w:tmpl w:val="BEDA6B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FE"/>
    <w:multiLevelType w:val="hybridMultilevel"/>
    <w:tmpl w:val="6696E3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127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5B1FD9"/>
    <w:multiLevelType w:val="hybridMultilevel"/>
    <w:tmpl w:val="0508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41447"/>
    <w:multiLevelType w:val="hybridMultilevel"/>
    <w:tmpl w:val="3594E5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51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574F98"/>
    <w:multiLevelType w:val="singleLevel"/>
    <w:tmpl w:val="624A2CE6"/>
    <w:lvl w:ilvl="0">
      <w:numFmt w:val="bullet"/>
      <w:lvlText w:val="-"/>
      <w:lvlJc w:val="left"/>
      <w:pPr>
        <w:tabs>
          <w:tab w:val="num" w:pos="2520"/>
        </w:tabs>
        <w:ind w:left="2520" w:hanging="360"/>
      </w:pPr>
      <w:rPr>
        <w:rFonts w:hint="default"/>
      </w:rPr>
    </w:lvl>
  </w:abstractNum>
  <w:abstractNum w:abstractNumId="11" w15:restartNumberingAfterBreak="0">
    <w:nsid w:val="250A31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2658D8"/>
    <w:multiLevelType w:val="hybridMultilevel"/>
    <w:tmpl w:val="22C40E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567939"/>
    <w:multiLevelType w:val="hybridMultilevel"/>
    <w:tmpl w:val="B0620B76"/>
    <w:lvl w:ilvl="0" w:tplc="84A07B0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87A043B"/>
    <w:multiLevelType w:val="hybridMultilevel"/>
    <w:tmpl w:val="003C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C4705"/>
    <w:multiLevelType w:val="hybridMultilevel"/>
    <w:tmpl w:val="8AF4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8A09C2"/>
    <w:multiLevelType w:val="hybridMultilevel"/>
    <w:tmpl w:val="3066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D1E5A"/>
    <w:multiLevelType w:val="hybridMultilevel"/>
    <w:tmpl w:val="2AC89C04"/>
    <w:lvl w:ilvl="0" w:tplc="84A07B0E">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83136"/>
    <w:multiLevelType w:val="hybridMultilevel"/>
    <w:tmpl w:val="2CDC4B0A"/>
    <w:lvl w:ilvl="0" w:tplc="84A07B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F29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B916B99"/>
    <w:multiLevelType w:val="hybridMultilevel"/>
    <w:tmpl w:val="581A6294"/>
    <w:lvl w:ilvl="0" w:tplc="84A07B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6D30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EC002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005123A"/>
    <w:multiLevelType w:val="hybridMultilevel"/>
    <w:tmpl w:val="F68E4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AB4BAD"/>
    <w:multiLevelType w:val="hybridMultilevel"/>
    <w:tmpl w:val="E38AB6C8"/>
    <w:lvl w:ilvl="0" w:tplc="1BB683F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DD57F8"/>
    <w:multiLevelType w:val="hybridMultilevel"/>
    <w:tmpl w:val="D9DEC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9622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5D63498"/>
    <w:multiLevelType w:val="hybridMultilevel"/>
    <w:tmpl w:val="DEDE87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605D4F"/>
    <w:multiLevelType w:val="hybridMultilevel"/>
    <w:tmpl w:val="F5BCE8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BF5D1E"/>
    <w:multiLevelType w:val="hybridMultilevel"/>
    <w:tmpl w:val="14BE2C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510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A949F6"/>
    <w:multiLevelType w:val="hybridMultilevel"/>
    <w:tmpl w:val="CD8607F6"/>
    <w:lvl w:ilvl="0" w:tplc="A25A00F8">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51CE7"/>
    <w:multiLevelType w:val="hybridMultilevel"/>
    <w:tmpl w:val="EC704E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B16C5D"/>
    <w:multiLevelType w:val="hybridMultilevel"/>
    <w:tmpl w:val="E872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BF23EA"/>
    <w:multiLevelType w:val="singleLevel"/>
    <w:tmpl w:val="1F86DCB0"/>
    <w:lvl w:ilvl="0">
      <w:numFmt w:val="bullet"/>
      <w:lvlText w:val="-"/>
      <w:lvlJc w:val="left"/>
      <w:pPr>
        <w:tabs>
          <w:tab w:val="num" w:pos="2520"/>
        </w:tabs>
        <w:ind w:left="2520" w:hanging="360"/>
      </w:pPr>
      <w:rPr>
        <w:rFonts w:hint="default"/>
      </w:rPr>
    </w:lvl>
  </w:abstractNum>
  <w:abstractNum w:abstractNumId="35" w15:restartNumberingAfterBreak="0">
    <w:nsid w:val="6D7623B2"/>
    <w:multiLevelType w:val="multilevel"/>
    <w:tmpl w:val="F68E4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F0C7D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3A00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2420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46F054E"/>
    <w:multiLevelType w:val="hybridMultilevel"/>
    <w:tmpl w:val="AE50B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C763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7E1339A"/>
    <w:multiLevelType w:val="multilevel"/>
    <w:tmpl w:val="AFE0C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ED7941"/>
    <w:multiLevelType w:val="hybridMultilevel"/>
    <w:tmpl w:val="EE560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DC7CC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14918798">
    <w:abstractNumId w:val="34"/>
  </w:num>
  <w:num w:numId="2" w16cid:durableId="1337809741">
    <w:abstractNumId w:val="1"/>
  </w:num>
  <w:num w:numId="3" w16cid:durableId="70661118">
    <w:abstractNumId w:val="10"/>
  </w:num>
  <w:num w:numId="4" w16cid:durableId="2050105869">
    <w:abstractNumId w:val="19"/>
  </w:num>
  <w:num w:numId="5" w16cid:durableId="549073363">
    <w:abstractNumId w:val="36"/>
  </w:num>
  <w:num w:numId="6" w16cid:durableId="1257397838">
    <w:abstractNumId w:val="11"/>
  </w:num>
  <w:num w:numId="7" w16cid:durableId="1799226569">
    <w:abstractNumId w:val="9"/>
  </w:num>
  <w:num w:numId="8" w16cid:durableId="1991669248">
    <w:abstractNumId w:val="37"/>
  </w:num>
  <w:num w:numId="9" w16cid:durableId="1957835763">
    <w:abstractNumId w:val="38"/>
  </w:num>
  <w:num w:numId="10" w16cid:durableId="1488663820">
    <w:abstractNumId w:val="40"/>
  </w:num>
  <w:num w:numId="11" w16cid:durableId="931402195">
    <w:abstractNumId w:val="30"/>
  </w:num>
  <w:num w:numId="12" w16cid:durableId="2089107888">
    <w:abstractNumId w:val="43"/>
  </w:num>
  <w:num w:numId="13" w16cid:durableId="196550641">
    <w:abstractNumId w:val="6"/>
  </w:num>
  <w:num w:numId="14" w16cid:durableId="1204710245">
    <w:abstractNumId w:val="22"/>
  </w:num>
  <w:num w:numId="15" w16cid:durableId="506285925">
    <w:abstractNumId w:val="21"/>
  </w:num>
  <w:num w:numId="16" w16cid:durableId="394857817">
    <w:abstractNumId w:val="26"/>
  </w:num>
  <w:num w:numId="17" w16cid:durableId="33896065">
    <w:abstractNumId w:val="20"/>
  </w:num>
  <w:num w:numId="18" w16cid:durableId="1348368771">
    <w:abstractNumId w:val="13"/>
  </w:num>
  <w:num w:numId="19" w16cid:durableId="212468183">
    <w:abstractNumId w:val="2"/>
  </w:num>
  <w:num w:numId="20" w16cid:durableId="1558932313">
    <w:abstractNumId w:val="42"/>
  </w:num>
  <w:num w:numId="21" w16cid:durableId="298147800">
    <w:abstractNumId w:val="17"/>
  </w:num>
  <w:num w:numId="22" w16cid:durableId="635644605">
    <w:abstractNumId w:val="0"/>
  </w:num>
  <w:num w:numId="23" w16cid:durableId="1330794129">
    <w:abstractNumId w:val="18"/>
  </w:num>
  <w:num w:numId="24" w16cid:durableId="2041976259">
    <w:abstractNumId w:val="24"/>
  </w:num>
  <w:num w:numId="25" w16cid:durableId="119693066">
    <w:abstractNumId w:val="31"/>
  </w:num>
  <w:num w:numId="26" w16cid:durableId="461117996">
    <w:abstractNumId w:val="14"/>
  </w:num>
  <w:num w:numId="27" w16cid:durableId="1207569535">
    <w:abstractNumId w:val="33"/>
  </w:num>
  <w:num w:numId="28" w16cid:durableId="582838493">
    <w:abstractNumId w:val="29"/>
  </w:num>
  <w:num w:numId="29" w16cid:durableId="1417902989">
    <w:abstractNumId w:val="25"/>
  </w:num>
  <w:num w:numId="30" w16cid:durableId="676618209">
    <w:abstractNumId w:val="16"/>
  </w:num>
  <w:num w:numId="31" w16cid:durableId="697512780">
    <w:abstractNumId w:val="23"/>
  </w:num>
  <w:num w:numId="32" w16cid:durableId="2030569893">
    <w:abstractNumId w:val="35"/>
  </w:num>
  <w:num w:numId="33" w16cid:durableId="1934512930">
    <w:abstractNumId w:val="12"/>
  </w:num>
  <w:num w:numId="34" w16cid:durableId="753941832">
    <w:abstractNumId w:val="7"/>
  </w:num>
  <w:num w:numId="35" w16cid:durableId="496000781">
    <w:abstractNumId w:val="8"/>
  </w:num>
  <w:num w:numId="36" w16cid:durableId="2077436631">
    <w:abstractNumId w:val="39"/>
  </w:num>
  <w:num w:numId="37" w16cid:durableId="1552881762">
    <w:abstractNumId w:val="4"/>
  </w:num>
  <w:num w:numId="38" w16cid:durableId="145247316">
    <w:abstractNumId w:val="27"/>
  </w:num>
  <w:num w:numId="39" w16cid:durableId="831063480">
    <w:abstractNumId w:val="28"/>
  </w:num>
  <w:num w:numId="40" w16cid:durableId="1542395813">
    <w:abstractNumId w:val="3"/>
  </w:num>
  <w:num w:numId="41" w16cid:durableId="403988371">
    <w:abstractNumId w:val="32"/>
  </w:num>
  <w:num w:numId="42" w16cid:durableId="1024406289">
    <w:abstractNumId w:val="5"/>
  </w:num>
  <w:num w:numId="43" w16cid:durableId="97413504">
    <w:abstractNumId w:val="15"/>
  </w:num>
  <w:num w:numId="44" w16cid:durableId="128060227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F41"/>
    <w:rsid w:val="000048A1"/>
    <w:rsid w:val="00012451"/>
    <w:rsid w:val="00013237"/>
    <w:rsid w:val="000159DA"/>
    <w:rsid w:val="00015B9A"/>
    <w:rsid w:val="00016C8E"/>
    <w:rsid w:val="00020808"/>
    <w:rsid w:val="00020D2E"/>
    <w:rsid w:val="00023672"/>
    <w:rsid w:val="0002369B"/>
    <w:rsid w:val="00026253"/>
    <w:rsid w:val="00026F6A"/>
    <w:rsid w:val="00037BC9"/>
    <w:rsid w:val="000429B3"/>
    <w:rsid w:val="000457B0"/>
    <w:rsid w:val="000542C9"/>
    <w:rsid w:val="00054AE4"/>
    <w:rsid w:val="00055960"/>
    <w:rsid w:val="00055F21"/>
    <w:rsid w:val="000579EA"/>
    <w:rsid w:val="0006102E"/>
    <w:rsid w:val="0006135E"/>
    <w:rsid w:val="00071E12"/>
    <w:rsid w:val="000723D8"/>
    <w:rsid w:val="00074161"/>
    <w:rsid w:val="00075CE2"/>
    <w:rsid w:val="00076774"/>
    <w:rsid w:val="00082480"/>
    <w:rsid w:val="00082FB4"/>
    <w:rsid w:val="00083E00"/>
    <w:rsid w:val="000861C7"/>
    <w:rsid w:val="00087AAC"/>
    <w:rsid w:val="00087C97"/>
    <w:rsid w:val="000C0C5A"/>
    <w:rsid w:val="000C1D9F"/>
    <w:rsid w:val="000C3BFA"/>
    <w:rsid w:val="000C66F2"/>
    <w:rsid w:val="000C7FDF"/>
    <w:rsid w:val="000D1233"/>
    <w:rsid w:val="000D2BCC"/>
    <w:rsid w:val="000E178F"/>
    <w:rsid w:val="000E50C5"/>
    <w:rsid w:val="000E6302"/>
    <w:rsid w:val="000E7228"/>
    <w:rsid w:val="000F5075"/>
    <w:rsid w:val="000F6A1B"/>
    <w:rsid w:val="00102192"/>
    <w:rsid w:val="0010541E"/>
    <w:rsid w:val="00107D51"/>
    <w:rsid w:val="00114F9A"/>
    <w:rsid w:val="00115917"/>
    <w:rsid w:val="00116972"/>
    <w:rsid w:val="00124448"/>
    <w:rsid w:val="0012477F"/>
    <w:rsid w:val="00125F72"/>
    <w:rsid w:val="0012759B"/>
    <w:rsid w:val="00136D79"/>
    <w:rsid w:val="00141E40"/>
    <w:rsid w:val="001458ED"/>
    <w:rsid w:val="001515D1"/>
    <w:rsid w:val="00155186"/>
    <w:rsid w:val="0016552E"/>
    <w:rsid w:val="0017115D"/>
    <w:rsid w:val="00173F9E"/>
    <w:rsid w:val="0017605C"/>
    <w:rsid w:val="00182645"/>
    <w:rsid w:val="0018378F"/>
    <w:rsid w:val="0018527A"/>
    <w:rsid w:val="001914A5"/>
    <w:rsid w:val="00197E46"/>
    <w:rsid w:val="001A092F"/>
    <w:rsid w:val="001A4F34"/>
    <w:rsid w:val="001A5060"/>
    <w:rsid w:val="001A7B69"/>
    <w:rsid w:val="001B1D0E"/>
    <w:rsid w:val="001B3021"/>
    <w:rsid w:val="001B54D2"/>
    <w:rsid w:val="001C1ABA"/>
    <w:rsid w:val="001C5A5C"/>
    <w:rsid w:val="001C5E66"/>
    <w:rsid w:val="001C7285"/>
    <w:rsid w:val="001C7B69"/>
    <w:rsid w:val="001D0026"/>
    <w:rsid w:val="001E7965"/>
    <w:rsid w:val="001F3F98"/>
    <w:rsid w:val="001F4245"/>
    <w:rsid w:val="001F7BE0"/>
    <w:rsid w:val="00202FC7"/>
    <w:rsid w:val="002035B5"/>
    <w:rsid w:val="002051AB"/>
    <w:rsid w:val="002056CD"/>
    <w:rsid w:val="00213168"/>
    <w:rsid w:val="002317A3"/>
    <w:rsid w:val="0023655E"/>
    <w:rsid w:val="00250400"/>
    <w:rsid w:val="002511E5"/>
    <w:rsid w:val="00251413"/>
    <w:rsid w:val="0025172D"/>
    <w:rsid w:val="00255D8C"/>
    <w:rsid w:val="00260347"/>
    <w:rsid w:val="002642F8"/>
    <w:rsid w:val="0026727A"/>
    <w:rsid w:val="002675F0"/>
    <w:rsid w:val="0027227F"/>
    <w:rsid w:val="002746F7"/>
    <w:rsid w:val="00275807"/>
    <w:rsid w:val="00277BC8"/>
    <w:rsid w:val="002803DD"/>
    <w:rsid w:val="00283283"/>
    <w:rsid w:val="00287F3E"/>
    <w:rsid w:val="00292FEA"/>
    <w:rsid w:val="00294D68"/>
    <w:rsid w:val="002950A0"/>
    <w:rsid w:val="002A4664"/>
    <w:rsid w:val="002A6982"/>
    <w:rsid w:val="002B2911"/>
    <w:rsid w:val="002B32B7"/>
    <w:rsid w:val="002C1F06"/>
    <w:rsid w:val="002C3C65"/>
    <w:rsid w:val="002C7708"/>
    <w:rsid w:val="002D3020"/>
    <w:rsid w:val="002D7B6B"/>
    <w:rsid w:val="002F0036"/>
    <w:rsid w:val="002F198D"/>
    <w:rsid w:val="002F3F9F"/>
    <w:rsid w:val="0030543F"/>
    <w:rsid w:val="00305835"/>
    <w:rsid w:val="0030645A"/>
    <w:rsid w:val="003073D8"/>
    <w:rsid w:val="00307F39"/>
    <w:rsid w:val="00310E5F"/>
    <w:rsid w:val="003111A8"/>
    <w:rsid w:val="00316860"/>
    <w:rsid w:val="00316ACF"/>
    <w:rsid w:val="00322E12"/>
    <w:rsid w:val="00323B1E"/>
    <w:rsid w:val="00323D7E"/>
    <w:rsid w:val="003243B7"/>
    <w:rsid w:val="00325875"/>
    <w:rsid w:val="0032715D"/>
    <w:rsid w:val="00334B09"/>
    <w:rsid w:val="00334E8A"/>
    <w:rsid w:val="00335C6C"/>
    <w:rsid w:val="00337C63"/>
    <w:rsid w:val="00340B46"/>
    <w:rsid w:val="0034288A"/>
    <w:rsid w:val="00344FFF"/>
    <w:rsid w:val="0035218D"/>
    <w:rsid w:val="003527F9"/>
    <w:rsid w:val="00354F29"/>
    <w:rsid w:val="0035635B"/>
    <w:rsid w:val="00361098"/>
    <w:rsid w:val="00362316"/>
    <w:rsid w:val="003634CC"/>
    <w:rsid w:val="00365D7A"/>
    <w:rsid w:val="0036602F"/>
    <w:rsid w:val="00371638"/>
    <w:rsid w:val="00372A09"/>
    <w:rsid w:val="0037451A"/>
    <w:rsid w:val="0037497B"/>
    <w:rsid w:val="0037696D"/>
    <w:rsid w:val="00380CB5"/>
    <w:rsid w:val="00384035"/>
    <w:rsid w:val="00390994"/>
    <w:rsid w:val="003A0290"/>
    <w:rsid w:val="003A0DEF"/>
    <w:rsid w:val="003A370D"/>
    <w:rsid w:val="003A74B7"/>
    <w:rsid w:val="003C41CB"/>
    <w:rsid w:val="003C46A0"/>
    <w:rsid w:val="003C7D9A"/>
    <w:rsid w:val="003D14BD"/>
    <w:rsid w:val="003D3A80"/>
    <w:rsid w:val="003E68E9"/>
    <w:rsid w:val="003E7356"/>
    <w:rsid w:val="003F591C"/>
    <w:rsid w:val="003F6ADB"/>
    <w:rsid w:val="0040093C"/>
    <w:rsid w:val="00400EC7"/>
    <w:rsid w:val="004046B2"/>
    <w:rsid w:val="00405688"/>
    <w:rsid w:val="00407BFE"/>
    <w:rsid w:val="00414887"/>
    <w:rsid w:val="00420FFD"/>
    <w:rsid w:val="0042155C"/>
    <w:rsid w:val="00424E92"/>
    <w:rsid w:val="00425304"/>
    <w:rsid w:val="00425F52"/>
    <w:rsid w:val="00427391"/>
    <w:rsid w:val="004326F6"/>
    <w:rsid w:val="00432861"/>
    <w:rsid w:val="004365CB"/>
    <w:rsid w:val="00441F5E"/>
    <w:rsid w:val="0044394D"/>
    <w:rsid w:val="00445492"/>
    <w:rsid w:val="004464A1"/>
    <w:rsid w:val="00447950"/>
    <w:rsid w:val="004500D7"/>
    <w:rsid w:val="00453126"/>
    <w:rsid w:val="00454420"/>
    <w:rsid w:val="0045755B"/>
    <w:rsid w:val="004608D7"/>
    <w:rsid w:val="00460EEE"/>
    <w:rsid w:val="00462A60"/>
    <w:rsid w:val="00464D32"/>
    <w:rsid w:val="00470214"/>
    <w:rsid w:val="0048397B"/>
    <w:rsid w:val="00486855"/>
    <w:rsid w:val="004A2BA2"/>
    <w:rsid w:val="004A31F2"/>
    <w:rsid w:val="004A3C46"/>
    <w:rsid w:val="004A3C52"/>
    <w:rsid w:val="004A6FF6"/>
    <w:rsid w:val="004A7643"/>
    <w:rsid w:val="004A7D1E"/>
    <w:rsid w:val="004B0E39"/>
    <w:rsid w:val="004B48D9"/>
    <w:rsid w:val="004B6C49"/>
    <w:rsid w:val="004C1429"/>
    <w:rsid w:val="004C1855"/>
    <w:rsid w:val="004C2075"/>
    <w:rsid w:val="004D2A9F"/>
    <w:rsid w:val="004D66C4"/>
    <w:rsid w:val="004E20AF"/>
    <w:rsid w:val="004E2438"/>
    <w:rsid w:val="004E3265"/>
    <w:rsid w:val="004E5640"/>
    <w:rsid w:val="004F2290"/>
    <w:rsid w:val="004F271B"/>
    <w:rsid w:val="004F638B"/>
    <w:rsid w:val="0050192D"/>
    <w:rsid w:val="00501A96"/>
    <w:rsid w:val="00503C28"/>
    <w:rsid w:val="00505A1A"/>
    <w:rsid w:val="00512A9A"/>
    <w:rsid w:val="00514457"/>
    <w:rsid w:val="00516655"/>
    <w:rsid w:val="005166BA"/>
    <w:rsid w:val="00516BCD"/>
    <w:rsid w:val="00522E1F"/>
    <w:rsid w:val="00525EE3"/>
    <w:rsid w:val="00543AC0"/>
    <w:rsid w:val="00545393"/>
    <w:rsid w:val="00547485"/>
    <w:rsid w:val="0055096D"/>
    <w:rsid w:val="00557A41"/>
    <w:rsid w:val="00560554"/>
    <w:rsid w:val="00560A0B"/>
    <w:rsid w:val="00562D99"/>
    <w:rsid w:val="00572EB9"/>
    <w:rsid w:val="0057618E"/>
    <w:rsid w:val="00577C08"/>
    <w:rsid w:val="00581401"/>
    <w:rsid w:val="00582FAB"/>
    <w:rsid w:val="00584274"/>
    <w:rsid w:val="0058495D"/>
    <w:rsid w:val="00591698"/>
    <w:rsid w:val="00591EE5"/>
    <w:rsid w:val="005A1704"/>
    <w:rsid w:val="005B15DA"/>
    <w:rsid w:val="005B170B"/>
    <w:rsid w:val="005B1FA2"/>
    <w:rsid w:val="005B22FC"/>
    <w:rsid w:val="005B6752"/>
    <w:rsid w:val="005D3DF1"/>
    <w:rsid w:val="005D4836"/>
    <w:rsid w:val="005E4D0E"/>
    <w:rsid w:val="005F28E8"/>
    <w:rsid w:val="005F6E5C"/>
    <w:rsid w:val="00603906"/>
    <w:rsid w:val="00603FFD"/>
    <w:rsid w:val="00607648"/>
    <w:rsid w:val="006222B7"/>
    <w:rsid w:val="006349B4"/>
    <w:rsid w:val="00642294"/>
    <w:rsid w:val="00646BDA"/>
    <w:rsid w:val="00652EF0"/>
    <w:rsid w:val="006544B8"/>
    <w:rsid w:val="006544BB"/>
    <w:rsid w:val="00654C25"/>
    <w:rsid w:val="00660793"/>
    <w:rsid w:val="00664BE6"/>
    <w:rsid w:val="0068183A"/>
    <w:rsid w:val="0069557F"/>
    <w:rsid w:val="0069563F"/>
    <w:rsid w:val="006B1B1F"/>
    <w:rsid w:val="006B52A4"/>
    <w:rsid w:val="006B7691"/>
    <w:rsid w:val="006C1AFD"/>
    <w:rsid w:val="006C4622"/>
    <w:rsid w:val="006D2DDC"/>
    <w:rsid w:val="006E058C"/>
    <w:rsid w:val="006E069A"/>
    <w:rsid w:val="006E1DE1"/>
    <w:rsid w:val="006E743A"/>
    <w:rsid w:val="006E7559"/>
    <w:rsid w:val="006E76EA"/>
    <w:rsid w:val="006F00FE"/>
    <w:rsid w:val="006F38BB"/>
    <w:rsid w:val="00700A1A"/>
    <w:rsid w:val="007065F4"/>
    <w:rsid w:val="007070B5"/>
    <w:rsid w:val="007073F3"/>
    <w:rsid w:val="007156BA"/>
    <w:rsid w:val="00721C33"/>
    <w:rsid w:val="00725D7E"/>
    <w:rsid w:val="0073016B"/>
    <w:rsid w:val="00730A16"/>
    <w:rsid w:val="00732335"/>
    <w:rsid w:val="00732EF5"/>
    <w:rsid w:val="00733DD7"/>
    <w:rsid w:val="00751C4E"/>
    <w:rsid w:val="00752505"/>
    <w:rsid w:val="007535B4"/>
    <w:rsid w:val="00760070"/>
    <w:rsid w:val="00765B29"/>
    <w:rsid w:val="00774FD8"/>
    <w:rsid w:val="007812A0"/>
    <w:rsid w:val="00781C4B"/>
    <w:rsid w:val="00782DC5"/>
    <w:rsid w:val="0078520B"/>
    <w:rsid w:val="007902FE"/>
    <w:rsid w:val="00794660"/>
    <w:rsid w:val="00797AFD"/>
    <w:rsid w:val="007A5992"/>
    <w:rsid w:val="007B0D5A"/>
    <w:rsid w:val="007B5460"/>
    <w:rsid w:val="007C36BA"/>
    <w:rsid w:val="007C6EB6"/>
    <w:rsid w:val="007C7D70"/>
    <w:rsid w:val="007D138A"/>
    <w:rsid w:val="007D450D"/>
    <w:rsid w:val="007D71F7"/>
    <w:rsid w:val="007E35D7"/>
    <w:rsid w:val="007E55F1"/>
    <w:rsid w:val="007F0726"/>
    <w:rsid w:val="008013EF"/>
    <w:rsid w:val="00807906"/>
    <w:rsid w:val="00810D7D"/>
    <w:rsid w:val="00812510"/>
    <w:rsid w:val="00814059"/>
    <w:rsid w:val="008154F5"/>
    <w:rsid w:val="008167E3"/>
    <w:rsid w:val="00816BD2"/>
    <w:rsid w:val="00821E50"/>
    <w:rsid w:val="008255D3"/>
    <w:rsid w:val="00827867"/>
    <w:rsid w:val="008308F9"/>
    <w:rsid w:val="008324D1"/>
    <w:rsid w:val="00832879"/>
    <w:rsid w:val="00842D22"/>
    <w:rsid w:val="00846377"/>
    <w:rsid w:val="00846F4A"/>
    <w:rsid w:val="00850C3E"/>
    <w:rsid w:val="00851256"/>
    <w:rsid w:val="00851326"/>
    <w:rsid w:val="008523A4"/>
    <w:rsid w:val="00860619"/>
    <w:rsid w:val="008640AD"/>
    <w:rsid w:val="00874EC7"/>
    <w:rsid w:val="008759FF"/>
    <w:rsid w:val="008764A6"/>
    <w:rsid w:val="00876E67"/>
    <w:rsid w:val="00881690"/>
    <w:rsid w:val="00882A6F"/>
    <w:rsid w:val="00890676"/>
    <w:rsid w:val="00890791"/>
    <w:rsid w:val="0089553F"/>
    <w:rsid w:val="008A40CD"/>
    <w:rsid w:val="008C01EF"/>
    <w:rsid w:val="008C3BF7"/>
    <w:rsid w:val="008C4508"/>
    <w:rsid w:val="008C7BA2"/>
    <w:rsid w:val="008D1291"/>
    <w:rsid w:val="008D1D37"/>
    <w:rsid w:val="008D5056"/>
    <w:rsid w:val="008E2625"/>
    <w:rsid w:val="008F32FE"/>
    <w:rsid w:val="0090244F"/>
    <w:rsid w:val="00905ADE"/>
    <w:rsid w:val="00907501"/>
    <w:rsid w:val="0091010A"/>
    <w:rsid w:val="00911D7C"/>
    <w:rsid w:val="009126A6"/>
    <w:rsid w:val="00912743"/>
    <w:rsid w:val="009261A7"/>
    <w:rsid w:val="009276AE"/>
    <w:rsid w:val="00944853"/>
    <w:rsid w:val="00952884"/>
    <w:rsid w:val="00953B0C"/>
    <w:rsid w:val="0095458D"/>
    <w:rsid w:val="00964FEF"/>
    <w:rsid w:val="009655CE"/>
    <w:rsid w:val="00965EE9"/>
    <w:rsid w:val="00967613"/>
    <w:rsid w:val="00971838"/>
    <w:rsid w:val="00971C57"/>
    <w:rsid w:val="00977441"/>
    <w:rsid w:val="00977F2A"/>
    <w:rsid w:val="00980842"/>
    <w:rsid w:val="00982B24"/>
    <w:rsid w:val="009838E2"/>
    <w:rsid w:val="00987150"/>
    <w:rsid w:val="0099321E"/>
    <w:rsid w:val="00995A35"/>
    <w:rsid w:val="009A2C02"/>
    <w:rsid w:val="009A48D1"/>
    <w:rsid w:val="009B0D78"/>
    <w:rsid w:val="009B25AE"/>
    <w:rsid w:val="009B7663"/>
    <w:rsid w:val="009C0785"/>
    <w:rsid w:val="009C427E"/>
    <w:rsid w:val="009C7135"/>
    <w:rsid w:val="009C750E"/>
    <w:rsid w:val="009D4233"/>
    <w:rsid w:val="009D67E9"/>
    <w:rsid w:val="009E0DD0"/>
    <w:rsid w:val="009E5899"/>
    <w:rsid w:val="009F47F4"/>
    <w:rsid w:val="009F514C"/>
    <w:rsid w:val="00A00419"/>
    <w:rsid w:val="00A03CDD"/>
    <w:rsid w:val="00A056B5"/>
    <w:rsid w:val="00A21B23"/>
    <w:rsid w:val="00A227FE"/>
    <w:rsid w:val="00A25493"/>
    <w:rsid w:val="00A35E0F"/>
    <w:rsid w:val="00A451C7"/>
    <w:rsid w:val="00A462C8"/>
    <w:rsid w:val="00A47B03"/>
    <w:rsid w:val="00A54587"/>
    <w:rsid w:val="00A54688"/>
    <w:rsid w:val="00A601E0"/>
    <w:rsid w:val="00A614B7"/>
    <w:rsid w:val="00A77385"/>
    <w:rsid w:val="00A8206B"/>
    <w:rsid w:val="00A87A85"/>
    <w:rsid w:val="00A949DE"/>
    <w:rsid w:val="00A97DA1"/>
    <w:rsid w:val="00AA1F6A"/>
    <w:rsid w:val="00AA5CDC"/>
    <w:rsid w:val="00AB086A"/>
    <w:rsid w:val="00AC074B"/>
    <w:rsid w:val="00AC3D86"/>
    <w:rsid w:val="00AC69EE"/>
    <w:rsid w:val="00AD337C"/>
    <w:rsid w:val="00AF4083"/>
    <w:rsid w:val="00AF58E7"/>
    <w:rsid w:val="00AF67CD"/>
    <w:rsid w:val="00B00E4F"/>
    <w:rsid w:val="00B06016"/>
    <w:rsid w:val="00B11933"/>
    <w:rsid w:val="00B12FDF"/>
    <w:rsid w:val="00B142E7"/>
    <w:rsid w:val="00B16C67"/>
    <w:rsid w:val="00B2253E"/>
    <w:rsid w:val="00B35CAA"/>
    <w:rsid w:val="00B35F93"/>
    <w:rsid w:val="00B36F1D"/>
    <w:rsid w:val="00B40265"/>
    <w:rsid w:val="00B40834"/>
    <w:rsid w:val="00B41172"/>
    <w:rsid w:val="00B424FF"/>
    <w:rsid w:val="00B43D10"/>
    <w:rsid w:val="00B44491"/>
    <w:rsid w:val="00B506CA"/>
    <w:rsid w:val="00B605FD"/>
    <w:rsid w:val="00B61B1A"/>
    <w:rsid w:val="00B621DF"/>
    <w:rsid w:val="00B6309A"/>
    <w:rsid w:val="00B63904"/>
    <w:rsid w:val="00B646B0"/>
    <w:rsid w:val="00B725D6"/>
    <w:rsid w:val="00B739F3"/>
    <w:rsid w:val="00B813A8"/>
    <w:rsid w:val="00B832FF"/>
    <w:rsid w:val="00B83FEE"/>
    <w:rsid w:val="00B85FCB"/>
    <w:rsid w:val="00B87DA7"/>
    <w:rsid w:val="00B96150"/>
    <w:rsid w:val="00B96177"/>
    <w:rsid w:val="00B96390"/>
    <w:rsid w:val="00BA4B19"/>
    <w:rsid w:val="00BA696E"/>
    <w:rsid w:val="00BB0FAC"/>
    <w:rsid w:val="00BB2673"/>
    <w:rsid w:val="00BB2906"/>
    <w:rsid w:val="00BC7F70"/>
    <w:rsid w:val="00BD4CEF"/>
    <w:rsid w:val="00BD73D8"/>
    <w:rsid w:val="00BE12F3"/>
    <w:rsid w:val="00BE268F"/>
    <w:rsid w:val="00C01D63"/>
    <w:rsid w:val="00C0372F"/>
    <w:rsid w:val="00C04F3B"/>
    <w:rsid w:val="00C10C85"/>
    <w:rsid w:val="00C11027"/>
    <w:rsid w:val="00C118E7"/>
    <w:rsid w:val="00C11990"/>
    <w:rsid w:val="00C13ECC"/>
    <w:rsid w:val="00C200D6"/>
    <w:rsid w:val="00C20EEE"/>
    <w:rsid w:val="00C218B7"/>
    <w:rsid w:val="00C22286"/>
    <w:rsid w:val="00C23CE0"/>
    <w:rsid w:val="00C334D8"/>
    <w:rsid w:val="00C34FC6"/>
    <w:rsid w:val="00C36393"/>
    <w:rsid w:val="00C37CFE"/>
    <w:rsid w:val="00C40EDD"/>
    <w:rsid w:val="00C46A77"/>
    <w:rsid w:val="00C46A84"/>
    <w:rsid w:val="00C52FF2"/>
    <w:rsid w:val="00C553EC"/>
    <w:rsid w:val="00C64CAA"/>
    <w:rsid w:val="00C721D9"/>
    <w:rsid w:val="00C73B1C"/>
    <w:rsid w:val="00C76413"/>
    <w:rsid w:val="00C804FE"/>
    <w:rsid w:val="00C814DF"/>
    <w:rsid w:val="00C8352B"/>
    <w:rsid w:val="00C845BD"/>
    <w:rsid w:val="00C9396D"/>
    <w:rsid w:val="00C97E44"/>
    <w:rsid w:val="00CA1051"/>
    <w:rsid w:val="00CA58AA"/>
    <w:rsid w:val="00CB063D"/>
    <w:rsid w:val="00CB1BFC"/>
    <w:rsid w:val="00CB37A5"/>
    <w:rsid w:val="00CB385D"/>
    <w:rsid w:val="00CB4C5E"/>
    <w:rsid w:val="00CB7CA3"/>
    <w:rsid w:val="00CC0DEA"/>
    <w:rsid w:val="00CC62AA"/>
    <w:rsid w:val="00CD05BC"/>
    <w:rsid w:val="00CD0937"/>
    <w:rsid w:val="00CD16CC"/>
    <w:rsid w:val="00CD2FE5"/>
    <w:rsid w:val="00CD70CA"/>
    <w:rsid w:val="00CD7933"/>
    <w:rsid w:val="00CE1AB0"/>
    <w:rsid w:val="00CE7847"/>
    <w:rsid w:val="00CF354C"/>
    <w:rsid w:val="00CF3CB6"/>
    <w:rsid w:val="00D00A8E"/>
    <w:rsid w:val="00D10F4F"/>
    <w:rsid w:val="00D11919"/>
    <w:rsid w:val="00D122E7"/>
    <w:rsid w:val="00D149DD"/>
    <w:rsid w:val="00D2019A"/>
    <w:rsid w:val="00D22CCD"/>
    <w:rsid w:val="00D23228"/>
    <w:rsid w:val="00D332E1"/>
    <w:rsid w:val="00D4274D"/>
    <w:rsid w:val="00D42A5F"/>
    <w:rsid w:val="00D43937"/>
    <w:rsid w:val="00D43A31"/>
    <w:rsid w:val="00D43BD6"/>
    <w:rsid w:val="00D46E0C"/>
    <w:rsid w:val="00D51AA4"/>
    <w:rsid w:val="00D51E3E"/>
    <w:rsid w:val="00D55C19"/>
    <w:rsid w:val="00D55DCE"/>
    <w:rsid w:val="00D6048A"/>
    <w:rsid w:val="00D67917"/>
    <w:rsid w:val="00D7050D"/>
    <w:rsid w:val="00D72670"/>
    <w:rsid w:val="00D76725"/>
    <w:rsid w:val="00D77BA8"/>
    <w:rsid w:val="00D82196"/>
    <w:rsid w:val="00D85E5F"/>
    <w:rsid w:val="00D867C3"/>
    <w:rsid w:val="00D962F0"/>
    <w:rsid w:val="00DA17D1"/>
    <w:rsid w:val="00DA3AE8"/>
    <w:rsid w:val="00DA58F1"/>
    <w:rsid w:val="00DB1B68"/>
    <w:rsid w:val="00DB6F02"/>
    <w:rsid w:val="00DC5934"/>
    <w:rsid w:val="00DD0FB3"/>
    <w:rsid w:val="00DD2071"/>
    <w:rsid w:val="00DD644D"/>
    <w:rsid w:val="00DD7C6F"/>
    <w:rsid w:val="00DE73DF"/>
    <w:rsid w:val="00DF13EE"/>
    <w:rsid w:val="00DF61A9"/>
    <w:rsid w:val="00E06200"/>
    <w:rsid w:val="00E0766C"/>
    <w:rsid w:val="00E07A34"/>
    <w:rsid w:val="00E161BA"/>
    <w:rsid w:val="00E179B1"/>
    <w:rsid w:val="00E2386D"/>
    <w:rsid w:val="00E24236"/>
    <w:rsid w:val="00E27539"/>
    <w:rsid w:val="00E34B42"/>
    <w:rsid w:val="00E44639"/>
    <w:rsid w:val="00E44A0A"/>
    <w:rsid w:val="00E51298"/>
    <w:rsid w:val="00E53D37"/>
    <w:rsid w:val="00E608CD"/>
    <w:rsid w:val="00E60A74"/>
    <w:rsid w:val="00E643A2"/>
    <w:rsid w:val="00E67413"/>
    <w:rsid w:val="00E67F99"/>
    <w:rsid w:val="00E71415"/>
    <w:rsid w:val="00E72396"/>
    <w:rsid w:val="00E8281F"/>
    <w:rsid w:val="00E830AC"/>
    <w:rsid w:val="00E85121"/>
    <w:rsid w:val="00E85242"/>
    <w:rsid w:val="00E873CA"/>
    <w:rsid w:val="00E87515"/>
    <w:rsid w:val="00E9163E"/>
    <w:rsid w:val="00E9500E"/>
    <w:rsid w:val="00E95F79"/>
    <w:rsid w:val="00EA2712"/>
    <w:rsid w:val="00EA4068"/>
    <w:rsid w:val="00EB5286"/>
    <w:rsid w:val="00EB736D"/>
    <w:rsid w:val="00EC5468"/>
    <w:rsid w:val="00EC6037"/>
    <w:rsid w:val="00EC68E5"/>
    <w:rsid w:val="00EC6B37"/>
    <w:rsid w:val="00ED001F"/>
    <w:rsid w:val="00ED0CED"/>
    <w:rsid w:val="00ED59A9"/>
    <w:rsid w:val="00EE0341"/>
    <w:rsid w:val="00EE05B1"/>
    <w:rsid w:val="00EE6ABA"/>
    <w:rsid w:val="00EF2563"/>
    <w:rsid w:val="00EF3937"/>
    <w:rsid w:val="00F1060F"/>
    <w:rsid w:val="00F15A86"/>
    <w:rsid w:val="00F20023"/>
    <w:rsid w:val="00F248F4"/>
    <w:rsid w:val="00F34109"/>
    <w:rsid w:val="00F34BD8"/>
    <w:rsid w:val="00F36CF1"/>
    <w:rsid w:val="00F40A8D"/>
    <w:rsid w:val="00F4396B"/>
    <w:rsid w:val="00F47D44"/>
    <w:rsid w:val="00F47D65"/>
    <w:rsid w:val="00F52ADB"/>
    <w:rsid w:val="00F5367D"/>
    <w:rsid w:val="00F54F41"/>
    <w:rsid w:val="00F558A5"/>
    <w:rsid w:val="00F62C03"/>
    <w:rsid w:val="00F635C2"/>
    <w:rsid w:val="00F6395D"/>
    <w:rsid w:val="00F6463B"/>
    <w:rsid w:val="00F74101"/>
    <w:rsid w:val="00F75C41"/>
    <w:rsid w:val="00F81572"/>
    <w:rsid w:val="00F83917"/>
    <w:rsid w:val="00F83BCD"/>
    <w:rsid w:val="00F87FB4"/>
    <w:rsid w:val="00F94B54"/>
    <w:rsid w:val="00FB35BE"/>
    <w:rsid w:val="00FC085A"/>
    <w:rsid w:val="00FC2E43"/>
    <w:rsid w:val="00FC6D20"/>
    <w:rsid w:val="00FD1A01"/>
    <w:rsid w:val="00FE0480"/>
    <w:rsid w:val="00FF0A43"/>
    <w:rsid w:val="00FF1FE5"/>
    <w:rsid w:val="00FF2A75"/>
    <w:rsid w:val="00FF3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430D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7BA8"/>
    <w:rPr>
      <w:sz w:val="24"/>
      <w:szCs w:val="24"/>
    </w:rPr>
  </w:style>
  <w:style w:type="paragraph" w:styleId="Heading1">
    <w:name w:val="heading 1"/>
    <w:basedOn w:val="Normal"/>
    <w:next w:val="Normal"/>
    <w:qFormat/>
    <w:rsid w:val="00453126"/>
    <w:pPr>
      <w:keepNext/>
      <w:widowControl w:val="0"/>
      <w:ind w:left="2160"/>
      <w:outlineLvl w:val="0"/>
    </w:pPr>
    <w:rPr>
      <w:snapToGrid w:val="0"/>
      <w:szCs w:val="20"/>
    </w:rPr>
  </w:style>
  <w:style w:type="paragraph" w:styleId="Heading2">
    <w:name w:val="heading 2"/>
    <w:basedOn w:val="Normal"/>
    <w:next w:val="Normal"/>
    <w:qFormat/>
    <w:rsid w:val="00453126"/>
    <w:pPr>
      <w:keepNext/>
      <w:widowControl w:val="0"/>
      <w:outlineLvl w:val="1"/>
    </w:pPr>
    <w:rPr>
      <w:b/>
      <w:snapToGrid w:val="0"/>
      <w:sz w:val="22"/>
      <w:szCs w:val="20"/>
    </w:rPr>
  </w:style>
  <w:style w:type="paragraph" w:styleId="Heading3">
    <w:name w:val="heading 3"/>
    <w:basedOn w:val="Normal"/>
    <w:next w:val="Normal"/>
    <w:qFormat/>
    <w:rsid w:val="00453126"/>
    <w:pPr>
      <w:keepNext/>
      <w:widowControl w:val="0"/>
      <w:jc w:val="both"/>
      <w:outlineLvl w:val="2"/>
    </w:pPr>
    <w:rPr>
      <w:rFonts w:ascii="Arial" w:hAnsi="Arial"/>
      <w:snapToGrid w:val="0"/>
      <w:szCs w:val="20"/>
    </w:rPr>
  </w:style>
  <w:style w:type="paragraph" w:styleId="Heading4">
    <w:name w:val="heading 4"/>
    <w:basedOn w:val="Normal"/>
    <w:next w:val="Normal"/>
    <w:qFormat/>
    <w:rsid w:val="00453126"/>
    <w:pPr>
      <w:keepNext/>
      <w:widowControl w:val="0"/>
      <w:jc w:val="both"/>
      <w:outlineLvl w:val="3"/>
    </w:pPr>
    <w:rPr>
      <w:rFonts w:ascii="Arial" w:hAnsi="Arial"/>
      <w:snapToGrid w:val="0"/>
      <w:color w:val="0000FF"/>
      <w:szCs w:val="20"/>
    </w:rPr>
  </w:style>
  <w:style w:type="paragraph" w:styleId="Heading5">
    <w:name w:val="heading 5"/>
    <w:basedOn w:val="Normal"/>
    <w:next w:val="Normal"/>
    <w:qFormat/>
    <w:rsid w:val="00453126"/>
    <w:pPr>
      <w:keepNext/>
      <w:widowControl w:val="0"/>
      <w:jc w:val="center"/>
      <w:outlineLvl w:val="4"/>
    </w:pPr>
    <w:rPr>
      <w:rFonts w:ascii="Arial" w:hAnsi="Arial"/>
      <w:snapToGrid w:val="0"/>
      <w:szCs w:val="20"/>
    </w:rPr>
  </w:style>
  <w:style w:type="paragraph" w:styleId="Heading6">
    <w:name w:val="heading 6"/>
    <w:basedOn w:val="Normal"/>
    <w:next w:val="Normal"/>
    <w:qFormat/>
    <w:rsid w:val="00453126"/>
    <w:pPr>
      <w:keepNext/>
      <w:widowControl w:val="0"/>
      <w:outlineLvl w:val="5"/>
    </w:pPr>
    <w:rPr>
      <w:rFonts w:ascii="Arial" w:hAnsi="Arial"/>
      <w:snapToGrid w:val="0"/>
      <w:szCs w:val="20"/>
    </w:rPr>
  </w:style>
  <w:style w:type="paragraph" w:styleId="Heading7">
    <w:name w:val="heading 7"/>
    <w:basedOn w:val="Normal"/>
    <w:next w:val="Normal"/>
    <w:qFormat/>
    <w:rsid w:val="00453126"/>
    <w:pPr>
      <w:keepNext/>
      <w:widowControl w:val="0"/>
      <w:jc w:val="both"/>
      <w:outlineLvl w:val="6"/>
    </w:pPr>
    <w:rPr>
      <w:rFonts w:ascii="Arial" w:hAnsi="Arial"/>
      <w:b/>
      <w:snapToGrid w:val="0"/>
      <w:sz w:val="28"/>
      <w:szCs w:val="20"/>
    </w:rPr>
  </w:style>
  <w:style w:type="paragraph" w:styleId="Heading8">
    <w:name w:val="heading 8"/>
    <w:basedOn w:val="Normal"/>
    <w:next w:val="Normal"/>
    <w:qFormat/>
    <w:rsid w:val="00453126"/>
    <w:pPr>
      <w:keepNext/>
      <w:widowControl w:val="0"/>
      <w:outlineLvl w:val="7"/>
    </w:pPr>
    <w:rPr>
      <w:b/>
      <w:caps/>
      <w:snapToGrid w:val="0"/>
      <w:szCs w:val="20"/>
    </w:rPr>
  </w:style>
  <w:style w:type="paragraph" w:styleId="Heading9">
    <w:name w:val="heading 9"/>
    <w:basedOn w:val="Normal"/>
    <w:next w:val="Normal"/>
    <w:qFormat/>
    <w:rsid w:val="00453126"/>
    <w:pPr>
      <w:keepNext/>
      <w:widowControl w:val="0"/>
      <w:outlineLvl w:val="8"/>
    </w:pPr>
    <w:rPr>
      <w:rFonts w:ascii="Arial" w:hAnsi="Arial"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53126"/>
    <w:pPr>
      <w:widowControl w:val="0"/>
      <w:tabs>
        <w:tab w:val="center" w:pos="4320"/>
        <w:tab w:val="right" w:pos="8640"/>
      </w:tabs>
    </w:pPr>
    <w:rPr>
      <w:snapToGrid w:val="0"/>
      <w:sz w:val="20"/>
      <w:szCs w:val="20"/>
    </w:rPr>
  </w:style>
  <w:style w:type="paragraph" w:styleId="Footer">
    <w:name w:val="footer"/>
    <w:basedOn w:val="Normal"/>
    <w:semiHidden/>
    <w:rsid w:val="00453126"/>
    <w:pPr>
      <w:widowControl w:val="0"/>
      <w:tabs>
        <w:tab w:val="center" w:pos="4320"/>
        <w:tab w:val="right" w:pos="8640"/>
      </w:tabs>
    </w:pPr>
    <w:rPr>
      <w:snapToGrid w:val="0"/>
      <w:sz w:val="20"/>
      <w:szCs w:val="20"/>
    </w:rPr>
  </w:style>
  <w:style w:type="paragraph" w:styleId="Title">
    <w:name w:val="Title"/>
    <w:basedOn w:val="Normal"/>
    <w:qFormat/>
    <w:rsid w:val="00453126"/>
    <w:pPr>
      <w:widowControl w:val="0"/>
      <w:jc w:val="center"/>
    </w:pPr>
    <w:rPr>
      <w:b/>
      <w:snapToGrid w:val="0"/>
      <w:sz w:val="28"/>
      <w:szCs w:val="20"/>
    </w:rPr>
  </w:style>
  <w:style w:type="paragraph" w:styleId="BodyTextIndent">
    <w:name w:val="Body Text Indent"/>
    <w:basedOn w:val="Normal"/>
    <w:semiHidden/>
    <w:rsid w:val="00453126"/>
    <w:pPr>
      <w:widowControl w:val="0"/>
      <w:ind w:left="2160"/>
    </w:pPr>
    <w:rPr>
      <w:snapToGrid w:val="0"/>
      <w:sz w:val="22"/>
      <w:szCs w:val="20"/>
    </w:rPr>
  </w:style>
  <w:style w:type="paragraph" w:styleId="BodyTextIndent2">
    <w:name w:val="Body Text Indent 2"/>
    <w:basedOn w:val="Normal"/>
    <w:semiHidden/>
    <w:rsid w:val="00453126"/>
    <w:pPr>
      <w:ind w:left="720"/>
    </w:pPr>
  </w:style>
  <w:style w:type="paragraph" w:styleId="BodyText">
    <w:name w:val="Body Text"/>
    <w:basedOn w:val="Normal"/>
    <w:semiHidden/>
    <w:rsid w:val="00453126"/>
    <w:pPr>
      <w:widowControl w:val="0"/>
    </w:pPr>
    <w:rPr>
      <w:snapToGrid w:val="0"/>
      <w:sz w:val="22"/>
      <w:szCs w:val="20"/>
    </w:rPr>
  </w:style>
  <w:style w:type="paragraph" w:styleId="BodyText2">
    <w:name w:val="Body Text 2"/>
    <w:basedOn w:val="Normal"/>
    <w:link w:val="BodyText2Char"/>
    <w:rsid w:val="00453126"/>
    <w:pPr>
      <w:widowControl w:val="0"/>
    </w:pPr>
    <w:rPr>
      <w:rFonts w:ascii="Arial" w:hAnsi="Arial"/>
      <w:snapToGrid w:val="0"/>
      <w:szCs w:val="20"/>
    </w:rPr>
  </w:style>
  <w:style w:type="character" w:styleId="PageNumber">
    <w:name w:val="page number"/>
    <w:basedOn w:val="DefaultParagraphFont"/>
    <w:semiHidden/>
    <w:rsid w:val="00453126"/>
  </w:style>
  <w:style w:type="paragraph" w:styleId="BodyText3">
    <w:name w:val="Body Text 3"/>
    <w:basedOn w:val="Normal"/>
    <w:semiHidden/>
    <w:rsid w:val="00453126"/>
    <w:pPr>
      <w:spacing w:line="480" w:lineRule="auto"/>
      <w:jc w:val="center"/>
    </w:pPr>
  </w:style>
  <w:style w:type="character" w:customStyle="1" w:styleId="eudoraheader">
    <w:name w:val="eudoraheader"/>
    <w:basedOn w:val="DefaultParagraphFont"/>
    <w:rsid w:val="00453126"/>
  </w:style>
  <w:style w:type="character" w:customStyle="1" w:styleId="BodyText2Char">
    <w:name w:val="Body Text 2 Char"/>
    <w:basedOn w:val="DefaultParagraphFont"/>
    <w:link w:val="BodyText2"/>
    <w:rsid w:val="00E2386D"/>
    <w:rPr>
      <w:rFonts w:ascii="Arial" w:hAnsi="Arial"/>
      <w:snapToGrid w:val="0"/>
      <w:sz w:val="24"/>
    </w:rPr>
  </w:style>
  <w:style w:type="character" w:styleId="Hyperlink">
    <w:name w:val="Hyperlink"/>
    <w:basedOn w:val="DefaultParagraphFont"/>
    <w:uiPriority w:val="99"/>
    <w:unhideWhenUsed/>
    <w:rsid w:val="00B96150"/>
    <w:rPr>
      <w:color w:val="0000FF" w:themeColor="hyperlink"/>
      <w:u w:val="single"/>
    </w:rPr>
  </w:style>
  <w:style w:type="paragraph" w:styleId="BalloonText">
    <w:name w:val="Balloon Text"/>
    <w:basedOn w:val="Normal"/>
    <w:link w:val="BalloonTextChar"/>
    <w:uiPriority w:val="99"/>
    <w:semiHidden/>
    <w:unhideWhenUsed/>
    <w:rsid w:val="004544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4420"/>
    <w:rPr>
      <w:rFonts w:ascii="Lucida Grande" w:hAnsi="Lucida Grande" w:cs="Lucida Grande"/>
      <w:snapToGrid w:val="0"/>
      <w:sz w:val="18"/>
      <w:szCs w:val="18"/>
    </w:rPr>
  </w:style>
  <w:style w:type="paragraph" w:styleId="ListParagraph">
    <w:name w:val="List Paragraph"/>
    <w:basedOn w:val="Normal"/>
    <w:uiPriority w:val="34"/>
    <w:qFormat/>
    <w:rsid w:val="00781C4B"/>
    <w:pPr>
      <w:widowControl w:val="0"/>
      <w:ind w:left="720"/>
      <w:contextualSpacing/>
    </w:pPr>
    <w:rPr>
      <w:snapToGrid w:val="0"/>
      <w:sz w:val="20"/>
      <w:szCs w:val="20"/>
    </w:rPr>
  </w:style>
  <w:style w:type="paragraph" w:styleId="NormalWeb">
    <w:name w:val="Normal (Web)"/>
    <w:basedOn w:val="Normal"/>
    <w:uiPriority w:val="99"/>
    <w:unhideWhenUsed/>
    <w:rsid w:val="00C118E7"/>
  </w:style>
  <w:style w:type="character" w:styleId="UnresolvedMention">
    <w:name w:val="Unresolved Mention"/>
    <w:basedOn w:val="DefaultParagraphFont"/>
    <w:uiPriority w:val="99"/>
    <w:rsid w:val="00DA3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97404">
      <w:bodyDiv w:val="1"/>
      <w:marLeft w:val="0"/>
      <w:marRight w:val="0"/>
      <w:marTop w:val="0"/>
      <w:marBottom w:val="0"/>
      <w:divBdr>
        <w:top w:val="none" w:sz="0" w:space="0" w:color="auto"/>
        <w:left w:val="none" w:sz="0" w:space="0" w:color="auto"/>
        <w:bottom w:val="none" w:sz="0" w:space="0" w:color="auto"/>
        <w:right w:val="none" w:sz="0" w:space="0" w:color="auto"/>
      </w:divBdr>
    </w:div>
    <w:div w:id="168565619">
      <w:bodyDiv w:val="1"/>
      <w:marLeft w:val="0"/>
      <w:marRight w:val="0"/>
      <w:marTop w:val="0"/>
      <w:marBottom w:val="0"/>
      <w:divBdr>
        <w:top w:val="none" w:sz="0" w:space="0" w:color="auto"/>
        <w:left w:val="none" w:sz="0" w:space="0" w:color="auto"/>
        <w:bottom w:val="none" w:sz="0" w:space="0" w:color="auto"/>
        <w:right w:val="none" w:sz="0" w:space="0" w:color="auto"/>
      </w:divBdr>
    </w:div>
    <w:div w:id="215168207">
      <w:bodyDiv w:val="1"/>
      <w:marLeft w:val="0"/>
      <w:marRight w:val="0"/>
      <w:marTop w:val="0"/>
      <w:marBottom w:val="0"/>
      <w:divBdr>
        <w:top w:val="none" w:sz="0" w:space="0" w:color="auto"/>
        <w:left w:val="none" w:sz="0" w:space="0" w:color="auto"/>
        <w:bottom w:val="none" w:sz="0" w:space="0" w:color="auto"/>
        <w:right w:val="none" w:sz="0" w:space="0" w:color="auto"/>
      </w:divBdr>
      <w:divsChild>
        <w:div w:id="24333828">
          <w:marLeft w:val="0"/>
          <w:marRight w:val="0"/>
          <w:marTop w:val="0"/>
          <w:marBottom w:val="0"/>
          <w:divBdr>
            <w:top w:val="none" w:sz="0" w:space="0" w:color="auto"/>
            <w:left w:val="none" w:sz="0" w:space="0" w:color="auto"/>
            <w:bottom w:val="none" w:sz="0" w:space="0" w:color="auto"/>
            <w:right w:val="none" w:sz="0" w:space="0" w:color="auto"/>
          </w:divBdr>
          <w:divsChild>
            <w:div w:id="6830347">
              <w:marLeft w:val="0"/>
              <w:marRight w:val="0"/>
              <w:marTop w:val="0"/>
              <w:marBottom w:val="0"/>
              <w:divBdr>
                <w:top w:val="none" w:sz="0" w:space="0" w:color="auto"/>
                <w:left w:val="none" w:sz="0" w:space="0" w:color="auto"/>
                <w:bottom w:val="none" w:sz="0" w:space="0" w:color="auto"/>
                <w:right w:val="none" w:sz="0" w:space="0" w:color="auto"/>
              </w:divBdr>
              <w:divsChild>
                <w:div w:id="15109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04125">
      <w:bodyDiv w:val="1"/>
      <w:marLeft w:val="0"/>
      <w:marRight w:val="0"/>
      <w:marTop w:val="0"/>
      <w:marBottom w:val="0"/>
      <w:divBdr>
        <w:top w:val="none" w:sz="0" w:space="0" w:color="auto"/>
        <w:left w:val="none" w:sz="0" w:space="0" w:color="auto"/>
        <w:bottom w:val="none" w:sz="0" w:space="0" w:color="auto"/>
        <w:right w:val="none" w:sz="0" w:space="0" w:color="auto"/>
      </w:divBdr>
    </w:div>
    <w:div w:id="275523012">
      <w:bodyDiv w:val="1"/>
      <w:marLeft w:val="0"/>
      <w:marRight w:val="0"/>
      <w:marTop w:val="0"/>
      <w:marBottom w:val="0"/>
      <w:divBdr>
        <w:top w:val="none" w:sz="0" w:space="0" w:color="auto"/>
        <w:left w:val="none" w:sz="0" w:space="0" w:color="auto"/>
        <w:bottom w:val="none" w:sz="0" w:space="0" w:color="auto"/>
        <w:right w:val="none" w:sz="0" w:space="0" w:color="auto"/>
      </w:divBdr>
    </w:div>
    <w:div w:id="322969702">
      <w:bodyDiv w:val="1"/>
      <w:marLeft w:val="0"/>
      <w:marRight w:val="0"/>
      <w:marTop w:val="0"/>
      <w:marBottom w:val="0"/>
      <w:divBdr>
        <w:top w:val="none" w:sz="0" w:space="0" w:color="auto"/>
        <w:left w:val="none" w:sz="0" w:space="0" w:color="auto"/>
        <w:bottom w:val="none" w:sz="0" w:space="0" w:color="auto"/>
        <w:right w:val="none" w:sz="0" w:space="0" w:color="auto"/>
      </w:divBdr>
      <w:divsChild>
        <w:div w:id="304166216">
          <w:marLeft w:val="0"/>
          <w:marRight w:val="0"/>
          <w:marTop w:val="0"/>
          <w:marBottom w:val="0"/>
          <w:divBdr>
            <w:top w:val="none" w:sz="0" w:space="0" w:color="auto"/>
            <w:left w:val="none" w:sz="0" w:space="0" w:color="auto"/>
            <w:bottom w:val="none" w:sz="0" w:space="0" w:color="auto"/>
            <w:right w:val="none" w:sz="0" w:space="0" w:color="auto"/>
          </w:divBdr>
          <w:divsChild>
            <w:div w:id="718943126">
              <w:marLeft w:val="0"/>
              <w:marRight w:val="0"/>
              <w:marTop w:val="0"/>
              <w:marBottom w:val="0"/>
              <w:divBdr>
                <w:top w:val="none" w:sz="0" w:space="0" w:color="auto"/>
                <w:left w:val="none" w:sz="0" w:space="0" w:color="auto"/>
                <w:bottom w:val="none" w:sz="0" w:space="0" w:color="auto"/>
                <w:right w:val="none" w:sz="0" w:space="0" w:color="auto"/>
              </w:divBdr>
              <w:divsChild>
                <w:div w:id="178461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925484">
      <w:bodyDiv w:val="1"/>
      <w:marLeft w:val="0"/>
      <w:marRight w:val="0"/>
      <w:marTop w:val="0"/>
      <w:marBottom w:val="0"/>
      <w:divBdr>
        <w:top w:val="none" w:sz="0" w:space="0" w:color="auto"/>
        <w:left w:val="none" w:sz="0" w:space="0" w:color="auto"/>
        <w:bottom w:val="none" w:sz="0" w:space="0" w:color="auto"/>
        <w:right w:val="none" w:sz="0" w:space="0" w:color="auto"/>
      </w:divBdr>
      <w:divsChild>
        <w:div w:id="520359390">
          <w:marLeft w:val="0"/>
          <w:marRight w:val="0"/>
          <w:marTop w:val="0"/>
          <w:marBottom w:val="0"/>
          <w:divBdr>
            <w:top w:val="none" w:sz="0" w:space="0" w:color="auto"/>
            <w:left w:val="none" w:sz="0" w:space="0" w:color="auto"/>
            <w:bottom w:val="none" w:sz="0" w:space="0" w:color="auto"/>
            <w:right w:val="none" w:sz="0" w:space="0" w:color="auto"/>
          </w:divBdr>
          <w:divsChild>
            <w:div w:id="959528581">
              <w:marLeft w:val="0"/>
              <w:marRight w:val="0"/>
              <w:marTop w:val="0"/>
              <w:marBottom w:val="0"/>
              <w:divBdr>
                <w:top w:val="none" w:sz="0" w:space="0" w:color="auto"/>
                <w:left w:val="none" w:sz="0" w:space="0" w:color="auto"/>
                <w:bottom w:val="none" w:sz="0" w:space="0" w:color="auto"/>
                <w:right w:val="none" w:sz="0" w:space="0" w:color="auto"/>
              </w:divBdr>
              <w:divsChild>
                <w:div w:id="1946571920">
                  <w:marLeft w:val="0"/>
                  <w:marRight w:val="0"/>
                  <w:marTop w:val="0"/>
                  <w:marBottom w:val="0"/>
                  <w:divBdr>
                    <w:top w:val="none" w:sz="0" w:space="0" w:color="auto"/>
                    <w:left w:val="none" w:sz="0" w:space="0" w:color="auto"/>
                    <w:bottom w:val="none" w:sz="0" w:space="0" w:color="auto"/>
                    <w:right w:val="none" w:sz="0" w:space="0" w:color="auto"/>
                  </w:divBdr>
                  <w:divsChild>
                    <w:div w:id="2512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935907">
      <w:bodyDiv w:val="1"/>
      <w:marLeft w:val="0"/>
      <w:marRight w:val="0"/>
      <w:marTop w:val="0"/>
      <w:marBottom w:val="0"/>
      <w:divBdr>
        <w:top w:val="none" w:sz="0" w:space="0" w:color="auto"/>
        <w:left w:val="none" w:sz="0" w:space="0" w:color="auto"/>
        <w:bottom w:val="none" w:sz="0" w:space="0" w:color="auto"/>
        <w:right w:val="none" w:sz="0" w:space="0" w:color="auto"/>
      </w:divBdr>
      <w:divsChild>
        <w:div w:id="920718618">
          <w:marLeft w:val="0"/>
          <w:marRight w:val="0"/>
          <w:marTop w:val="0"/>
          <w:marBottom w:val="0"/>
          <w:divBdr>
            <w:top w:val="none" w:sz="0" w:space="0" w:color="auto"/>
            <w:left w:val="none" w:sz="0" w:space="0" w:color="auto"/>
            <w:bottom w:val="none" w:sz="0" w:space="0" w:color="auto"/>
            <w:right w:val="none" w:sz="0" w:space="0" w:color="auto"/>
          </w:divBdr>
          <w:divsChild>
            <w:div w:id="1036928169">
              <w:marLeft w:val="0"/>
              <w:marRight w:val="0"/>
              <w:marTop w:val="0"/>
              <w:marBottom w:val="0"/>
              <w:divBdr>
                <w:top w:val="none" w:sz="0" w:space="0" w:color="auto"/>
                <w:left w:val="none" w:sz="0" w:space="0" w:color="auto"/>
                <w:bottom w:val="none" w:sz="0" w:space="0" w:color="auto"/>
                <w:right w:val="none" w:sz="0" w:space="0" w:color="auto"/>
              </w:divBdr>
              <w:divsChild>
                <w:div w:id="6864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86376">
      <w:bodyDiv w:val="1"/>
      <w:marLeft w:val="0"/>
      <w:marRight w:val="0"/>
      <w:marTop w:val="0"/>
      <w:marBottom w:val="0"/>
      <w:divBdr>
        <w:top w:val="none" w:sz="0" w:space="0" w:color="auto"/>
        <w:left w:val="none" w:sz="0" w:space="0" w:color="auto"/>
        <w:bottom w:val="none" w:sz="0" w:space="0" w:color="auto"/>
        <w:right w:val="none" w:sz="0" w:space="0" w:color="auto"/>
      </w:divBdr>
      <w:divsChild>
        <w:div w:id="678504665">
          <w:marLeft w:val="0"/>
          <w:marRight w:val="0"/>
          <w:marTop w:val="0"/>
          <w:marBottom w:val="0"/>
          <w:divBdr>
            <w:top w:val="none" w:sz="0" w:space="0" w:color="auto"/>
            <w:left w:val="none" w:sz="0" w:space="0" w:color="auto"/>
            <w:bottom w:val="none" w:sz="0" w:space="0" w:color="auto"/>
            <w:right w:val="none" w:sz="0" w:space="0" w:color="auto"/>
          </w:divBdr>
          <w:divsChild>
            <w:div w:id="111752347">
              <w:marLeft w:val="0"/>
              <w:marRight w:val="0"/>
              <w:marTop w:val="0"/>
              <w:marBottom w:val="0"/>
              <w:divBdr>
                <w:top w:val="none" w:sz="0" w:space="0" w:color="auto"/>
                <w:left w:val="none" w:sz="0" w:space="0" w:color="auto"/>
                <w:bottom w:val="none" w:sz="0" w:space="0" w:color="auto"/>
                <w:right w:val="none" w:sz="0" w:space="0" w:color="auto"/>
              </w:divBdr>
              <w:divsChild>
                <w:div w:id="10069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52486">
      <w:bodyDiv w:val="1"/>
      <w:marLeft w:val="0"/>
      <w:marRight w:val="0"/>
      <w:marTop w:val="0"/>
      <w:marBottom w:val="0"/>
      <w:divBdr>
        <w:top w:val="none" w:sz="0" w:space="0" w:color="auto"/>
        <w:left w:val="none" w:sz="0" w:space="0" w:color="auto"/>
        <w:bottom w:val="none" w:sz="0" w:space="0" w:color="auto"/>
        <w:right w:val="none" w:sz="0" w:space="0" w:color="auto"/>
      </w:divBdr>
    </w:div>
    <w:div w:id="717628593">
      <w:bodyDiv w:val="1"/>
      <w:marLeft w:val="0"/>
      <w:marRight w:val="0"/>
      <w:marTop w:val="0"/>
      <w:marBottom w:val="0"/>
      <w:divBdr>
        <w:top w:val="none" w:sz="0" w:space="0" w:color="auto"/>
        <w:left w:val="none" w:sz="0" w:space="0" w:color="auto"/>
        <w:bottom w:val="none" w:sz="0" w:space="0" w:color="auto"/>
        <w:right w:val="none" w:sz="0" w:space="0" w:color="auto"/>
      </w:divBdr>
    </w:div>
    <w:div w:id="816916537">
      <w:bodyDiv w:val="1"/>
      <w:marLeft w:val="0"/>
      <w:marRight w:val="0"/>
      <w:marTop w:val="0"/>
      <w:marBottom w:val="0"/>
      <w:divBdr>
        <w:top w:val="none" w:sz="0" w:space="0" w:color="auto"/>
        <w:left w:val="none" w:sz="0" w:space="0" w:color="auto"/>
        <w:bottom w:val="none" w:sz="0" w:space="0" w:color="auto"/>
        <w:right w:val="none" w:sz="0" w:space="0" w:color="auto"/>
      </w:divBdr>
    </w:div>
    <w:div w:id="833297037">
      <w:bodyDiv w:val="1"/>
      <w:marLeft w:val="0"/>
      <w:marRight w:val="0"/>
      <w:marTop w:val="0"/>
      <w:marBottom w:val="0"/>
      <w:divBdr>
        <w:top w:val="none" w:sz="0" w:space="0" w:color="auto"/>
        <w:left w:val="none" w:sz="0" w:space="0" w:color="auto"/>
        <w:bottom w:val="none" w:sz="0" w:space="0" w:color="auto"/>
        <w:right w:val="none" w:sz="0" w:space="0" w:color="auto"/>
      </w:divBdr>
    </w:div>
    <w:div w:id="850026244">
      <w:bodyDiv w:val="1"/>
      <w:marLeft w:val="0"/>
      <w:marRight w:val="0"/>
      <w:marTop w:val="0"/>
      <w:marBottom w:val="0"/>
      <w:divBdr>
        <w:top w:val="none" w:sz="0" w:space="0" w:color="auto"/>
        <w:left w:val="none" w:sz="0" w:space="0" w:color="auto"/>
        <w:bottom w:val="none" w:sz="0" w:space="0" w:color="auto"/>
        <w:right w:val="none" w:sz="0" w:space="0" w:color="auto"/>
      </w:divBdr>
      <w:divsChild>
        <w:div w:id="1152142966">
          <w:marLeft w:val="0"/>
          <w:marRight w:val="0"/>
          <w:marTop w:val="0"/>
          <w:marBottom w:val="0"/>
          <w:divBdr>
            <w:top w:val="none" w:sz="0" w:space="0" w:color="auto"/>
            <w:left w:val="none" w:sz="0" w:space="0" w:color="auto"/>
            <w:bottom w:val="none" w:sz="0" w:space="0" w:color="auto"/>
            <w:right w:val="none" w:sz="0" w:space="0" w:color="auto"/>
          </w:divBdr>
          <w:divsChild>
            <w:div w:id="336690553">
              <w:marLeft w:val="0"/>
              <w:marRight w:val="0"/>
              <w:marTop w:val="0"/>
              <w:marBottom w:val="0"/>
              <w:divBdr>
                <w:top w:val="none" w:sz="0" w:space="0" w:color="auto"/>
                <w:left w:val="none" w:sz="0" w:space="0" w:color="auto"/>
                <w:bottom w:val="none" w:sz="0" w:space="0" w:color="auto"/>
                <w:right w:val="none" w:sz="0" w:space="0" w:color="auto"/>
              </w:divBdr>
              <w:divsChild>
                <w:div w:id="1286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47793">
      <w:bodyDiv w:val="1"/>
      <w:marLeft w:val="0"/>
      <w:marRight w:val="0"/>
      <w:marTop w:val="0"/>
      <w:marBottom w:val="0"/>
      <w:divBdr>
        <w:top w:val="none" w:sz="0" w:space="0" w:color="auto"/>
        <w:left w:val="none" w:sz="0" w:space="0" w:color="auto"/>
        <w:bottom w:val="none" w:sz="0" w:space="0" w:color="auto"/>
        <w:right w:val="none" w:sz="0" w:space="0" w:color="auto"/>
      </w:divBdr>
    </w:div>
    <w:div w:id="895311591">
      <w:bodyDiv w:val="1"/>
      <w:marLeft w:val="0"/>
      <w:marRight w:val="0"/>
      <w:marTop w:val="0"/>
      <w:marBottom w:val="0"/>
      <w:divBdr>
        <w:top w:val="none" w:sz="0" w:space="0" w:color="auto"/>
        <w:left w:val="none" w:sz="0" w:space="0" w:color="auto"/>
        <w:bottom w:val="none" w:sz="0" w:space="0" w:color="auto"/>
        <w:right w:val="none" w:sz="0" w:space="0" w:color="auto"/>
      </w:divBdr>
      <w:divsChild>
        <w:div w:id="776173548">
          <w:marLeft w:val="0"/>
          <w:marRight w:val="0"/>
          <w:marTop w:val="0"/>
          <w:marBottom w:val="0"/>
          <w:divBdr>
            <w:top w:val="none" w:sz="0" w:space="0" w:color="auto"/>
            <w:left w:val="none" w:sz="0" w:space="0" w:color="auto"/>
            <w:bottom w:val="none" w:sz="0" w:space="0" w:color="auto"/>
            <w:right w:val="none" w:sz="0" w:space="0" w:color="auto"/>
          </w:divBdr>
          <w:divsChild>
            <w:div w:id="781802760">
              <w:marLeft w:val="0"/>
              <w:marRight w:val="0"/>
              <w:marTop w:val="0"/>
              <w:marBottom w:val="0"/>
              <w:divBdr>
                <w:top w:val="none" w:sz="0" w:space="0" w:color="auto"/>
                <w:left w:val="none" w:sz="0" w:space="0" w:color="auto"/>
                <w:bottom w:val="none" w:sz="0" w:space="0" w:color="auto"/>
                <w:right w:val="none" w:sz="0" w:space="0" w:color="auto"/>
              </w:divBdr>
              <w:divsChild>
                <w:div w:id="8192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920970">
      <w:bodyDiv w:val="1"/>
      <w:marLeft w:val="0"/>
      <w:marRight w:val="0"/>
      <w:marTop w:val="0"/>
      <w:marBottom w:val="0"/>
      <w:divBdr>
        <w:top w:val="none" w:sz="0" w:space="0" w:color="auto"/>
        <w:left w:val="none" w:sz="0" w:space="0" w:color="auto"/>
        <w:bottom w:val="none" w:sz="0" w:space="0" w:color="auto"/>
        <w:right w:val="none" w:sz="0" w:space="0" w:color="auto"/>
      </w:divBdr>
      <w:divsChild>
        <w:div w:id="739600253">
          <w:marLeft w:val="0"/>
          <w:marRight w:val="0"/>
          <w:marTop w:val="0"/>
          <w:marBottom w:val="0"/>
          <w:divBdr>
            <w:top w:val="none" w:sz="0" w:space="0" w:color="auto"/>
            <w:left w:val="none" w:sz="0" w:space="0" w:color="auto"/>
            <w:bottom w:val="none" w:sz="0" w:space="0" w:color="auto"/>
            <w:right w:val="none" w:sz="0" w:space="0" w:color="auto"/>
          </w:divBdr>
          <w:divsChild>
            <w:div w:id="910236255">
              <w:marLeft w:val="0"/>
              <w:marRight w:val="0"/>
              <w:marTop w:val="0"/>
              <w:marBottom w:val="0"/>
              <w:divBdr>
                <w:top w:val="none" w:sz="0" w:space="0" w:color="auto"/>
                <w:left w:val="none" w:sz="0" w:space="0" w:color="auto"/>
                <w:bottom w:val="none" w:sz="0" w:space="0" w:color="auto"/>
                <w:right w:val="none" w:sz="0" w:space="0" w:color="auto"/>
              </w:divBdr>
              <w:divsChild>
                <w:div w:id="36598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83704">
      <w:bodyDiv w:val="1"/>
      <w:marLeft w:val="0"/>
      <w:marRight w:val="0"/>
      <w:marTop w:val="0"/>
      <w:marBottom w:val="0"/>
      <w:divBdr>
        <w:top w:val="none" w:sz="0" w:space="0" w:color="auto"/>
        <w:left w:val="none" w:sz="0" w:space="0" w:color="auto"/>
        <w:bottom w:val="none" w:sz="0" w:space="0" w:color="auto"/>
        <w:right w:val="none" w:sz="0" w:space="0" w:color="auto"/>
      </w:divBdr>
      <w:divsChild>
        <w:div w:id="2040667987">
          <w:marLeft w:val="0"/>
          <w:marRight w:val="0"/>
          <w:marTop w:val="0"/>
          <w:marBottom w:val="0"/>
          <w:divBdr>
            <w:top w:val="none" w:sz="0" w:space="0" w:color="auto"/>
            <w:left w:val="none" w:sz="0" w:space="0" w:color="auto"/>
            <w:bottom w:val="none" w:sz="0" w:space="0" w:color="auto"/>
            <w:right w:val="none" w:sz="0" w:space="0" w:color="auto"/>
          </w:divBdr>
          <w:divsChild>
            <w:div w:id="2027443839">
              <w:marLeft w:val="0"/>
              <w:marRight w:val="0"/>
              <w:marTop w:val="0"/>
              <w:marBottom w:val="0"/>
              <w:divBdr>
                <w:top w:val="none" w:sz="0" w:space="0" w:color="auto"/>
                <w:left w:val="none" w:sz="0" w:space="0" w:color="auto"/>
                <w:bottom w:val="none" w:sz="0" w:space="0" w:color="auto"/>
                <w:right w:val="none" w:sz="0" w:space="0" w:color="auto"/>
              </w:divBdr>
              <w:divsChild>
                <w:div w:id="12724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116275">
      <w:bodyDiv w:val="1"/>
      <w:marLeft w:val="0"/>
      <w:marRight w:val="0"/>
      <w:marTop w:val="0"/>
      <w:marBottom w:val="0"/>
      <w:divBdr>
        <w:top w:val="none" w:sz="0" w:space="0" w:color="auto"/>
        <w:left w:val="none" w:sz="0" w:space="0" w:color="auto"/>
        <w:bottom w:val="none" w:sz="0" w:space="0" w:color="auto"/>
        <w:right w:val="none" w:sz="0" w:space="0" w:color="auto"/>
      </w:divBdr>
    </w:div>
    <w:div w:id="1278952042">
      <w:bodyDiv w:val="1"/>
      <w:marLeft w:val="0"/>
      <w:marRight w:val="0"/>
      <w:marTop w:val="0"/>
      <w:marBottom w:val="0"/>
      <w:divBdr>
        <w:top w:val="none" w:sz="0" w:space="0" w:color="auto"/>
        <w:left w:val="none" w:sz="0" w:space="0" w:color="auto"/>
        <w:bottom w:val="none" w:sz="0" w:space="0" w:color="auto"/>
        <w:right w:val="none" w:sz="0" w:space="0" w:color="auto"/>
      </w:divBdr>
      <w:divsChild>
        <w:div w:id="68885801">
          <w:marLeft w:val="0"/>
          <w:marRight w:val="0"/>
          <w:marTop w:val="0"/>
          <w:marBottom w:val="0"/>
          <w:divBdr>
            <w:top w:val="none" w:sz="0" w:space="0" w:color="auto"/>
            <w:left w:val="none" w:sz="0" w:space="0" w:color="auto"/>
            <w:bottom w:val="none" w:sz="0" w:space="0" w:color="auto"/>
            <w:right w:val="none" w:sz="0" w:space="0" w:color="auto"/>
          </w:divBdr>
          <w:divsChild>
            <w:div w:id="1726833638">
              <w:marLeft w:val="0"/>
              <w:marRight w:val="0"/>
              <w:marTop w:val="0"/>
              <w:marBottom w:val="0"/>
              <w:divBdr>
                <w:top w:val="none" w:sz="0" w:space="0" w:color="auto"/>
                <w:left w:val="none" w:sz="0" w:space="0" w:color="auto"/>
                <w:bottom w:val="none" w:sz="0" w:space="0" w:color="auto"/>
                <w:right w:val="none" w:sz="0" w:space="0" w:color="auto"/>
              </w:divBdr>
              <w:divsChild>
                <w:div w:id="500587773">
                  <w:marLeft w:val="0"/>
                  <w:marRight w:val="0"/>
                  <w:marTop w:val="0"/>
                  <w:marBottom w:val="0"/>
                  <w:divBdr>
                    <w:top w:val="none" w:sz="0" w:space="0" w:color="auto"/>
                    <w:left w:val="none" w:sz="0" w:space="0" w:color="auto"/>
                    <w:bottom w:val="none" w:sz="0" w:space="0" w:color="auto"/>
                    <w:right w:val="none" w:sz="0" w:space="0" w:color="auto"/>
                  </w:divBdr>
                  <w:divsChild>
                    <w:div w:id="11322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954626">
      <w:bodyDiv w:val="1"/>
      <w:marLeft w:val="0"/>
      <w:marRight w:val="0"/>
      <w:marTop w:val="0"/>
      <w:marBottom w:val="0"/>
      <w:divBdr>
        <w:top w:val="none" w:sz="0" w:space="0" w:color="auto"/>
        <w:left w:val="none" w:sz="0" w:space="0" w:color="auto"/>
        <w:bottom w:val="none" w:sz="0" w:space="0" w:color="auto"/>
        <w:right w:val="none" w:sz="0" w:space="0" w:color="auto"/>
      </w:divBdr>
    </w:div>
    <w:div w:id="1361123864">
      <w:bodyDiv w:val="1"/>
      <w:marLeft w:val="0"/>
      <w:marRight w:val="0"/>
      <w:marTop w:val="0"/>
      <w:marBottom w:val="0"/>
      <w:divBdr>
        <w:top w:val="none" w:sz="0" w:space="0" w:color="auto"/>
        <w:left w:val="none" w:sz="0" w:space="0" w:color="auto"/>
        <w:bottom w:val="none" w:sz="0" w:space="0" w:color="auto"/>
        <w:right w:val="none" w:sz="0" w:space="0" w:color="auto"/>
      </w:divBdr>
    </w:div>
    <w:div w:id="1391881816">
      <w:bodyDiv w:val="1"/>
      <w:marLeft w:val="0"/>
      <w:marRight w:val="0"/>
      <w:marTop w:val="0"/>
      <w:marBottom w:val="0"/>
      <w:divBdr>
        <w:top w:val="none" w:sz="0" w:space="0" w:color="auto"/>
        <w:left w:val="none" w:sz="0" w:space="0" w:color="auto"/>
        <w:bottom w:val="none" w:sz="0" w:space="0" w:color="auto"/>
        <w:right w:val="none" w:sz="0" w:space="0" w:color="auto"/>
      </w:divBdr>
    </w:div>
    <w:div w:id="1398866085">
      <w:bodyDiv w:val="1"/>
      <w:marLeft w:val="0"/>
      <w:marRight w:val="0"/>
      <w:marTop w:val="0"/>
      <w:marBottom w:val="0"/>
      <w:divBdr>
        <w:top w:val="none" w:sz="0" w:space="0" w:color="auto"/>
        <w:left w:val="none" w:sz="0" w:space="0" w:color="auto"/>
        <w:bottom w:val="none" w:sz="0" w:space="0" w:color="auto"/>
        <w:right w:val="none" w:sz="0" w:space="0" w:color="auto"/>
      </w:divBdr>
    </w:div>
    <w:div w:id="1661882955">
      <w:bodyDiv w:val="1"/>
      <w:marLeft w:val="0"/>
      <w:marRight w:val="0"/>
      <w:marTop w:val="0"/>
      <w:marBottom w:val="0"/>
      <w:divBdr>
        <w:top w:val="none" w:sz="0" w:space="0" w:color="auto"/>
        <w:left w:val="none" w:sz="0" w:space="0" w:color="auto"/>
        <w:bottom w:val="none" w:sz="0" w:space="0" w:color="auto"/>
        <w:right w:val="none" w:sz="0" w:space="0" w:color="auto"/>
      </w:divBdr>
    </w:div>
    <w:div w:id="1710689368">
      <w:bodyDiv w:val="1"/>
      <w:marLeft w:val="0"/>
      <w:marRight w:val="0"/>
      <w:marTop w:val="0"/>
      <w:marBottom w:val="0"/>
      <w:divBdr>
        <w:top w:val="none" w:sz="0" w:space="0" w:color="auto"/>
        <w:left w:val="none" w:sz="0" w:space="0" w:color="auto"/>
        <w:bottom w:val="none" w:sz="0" w:space="0" w:color="auto"/>
        <w:right w:val="none" w:sz="0" w:space="0" w:color="auto"/>
      </w:divBdr>
      <w:divsChild>
        <w:div w:id="777677173">
          <w:marLeft w:val="0"/>
          <w:marRight w:val="0"/>
          <w:marTop w:val="0"/>
          <w:marBottom w:val="0"/>
          <w:divBdr>
            <w:top w:val="none" w:sz="0" w:space="0" w:color="auto"/>
            <w:left w:val="none" w:sz="0" w:space="0" w:color="auto"/>
            <w:bottom w:val="none" w:sz="0" w:space="0" w:color="auto"/>
            <w:right w:val="none" w:sz="0" w:space="0" w:color="auto"/>
          </w:divBdr>
          <w:divsChild>
            <w:div w:id="1669094294">
              <w:marLeft w:val="0"/>
              <w:marRight w:val="0"/>
              <w:marTop w:val="0"/>
              <w:marBottom w:val="0"/>
              <w:divBdr>
                <w:top w:val="none" w:sz="0" w:space="0" w:color="auto"/>
                <w:left w:val="none" w:sz="0" w:space="0" w:color="auto"/>
                <w:bottom w:val="none" w:sz="0" w:space="0" w:color="auto"/>
                <w:right w:val="none" w:sz="0" w:space="0" w:color="auto"/>
              </w:divBdr>
              <w:divsChild>
                <w:div w:id="164647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5569">
      <w:bodyDiv w:val="1"/>
      <w:marLeft w:val="0"/>
      <w:marRight w:val="0"/>
      <w:marTop w:val="0"/>
      <w:marBottom w:val="0"/>
      <w:divBdr>
        <w:top w:val="none" w:sz="0" w:space="0" w:color="auto"/>
        <w:left w:val="none" w:sz="0" w:space="0" w:color="auto"/>
        <w:bottom w:val="none" w:sz="0" w:space="0" w:color="auto"/>
        <w:right w:val="none" w:sz="0" w:space="0" w:color="auto"/>
      </w:divBdr>
    </w:div>
    <w:div w:id="1837914709">
      <w:bodyDiv w:val="1"/>
      <w:marLeft w:val="0"/>
      <w:marRight w:val="0"/>
      <w:marTop w:val="0"/>
      <w:marBottom w:val="0"/>
      <w:divBdr>
        <w:top w:val="none" w:sz="0" w:space="0" w:color="auto"/>
        <w:left w:val="none" w:sz="0" w:space="0" w:color="auto"/>
        <w:bottom w:val="none" w:sz="0" w:space="0" w:color="auto"/>
        <w:right w:val="none" w:sz="0" w:space="0" w:color="auto"/>
      </w:divBdr>
    </w:div>
    <w:div w:id="1856722277">
      <w:bodyDiv w:val="1"/>
      <w:marLeft w:val="0"/>
      <w:marRight w:val="0"/>
      <w:marTop w:val="0"/>
      <w:marBottom w:val="0"/>
      <w:divBdr>
        <w:top w:val="none" w:sz="0" w:space="0" w:color="auto"/>
        <w:left w:val="none" w:sz="0" w:space="0" w:color="auto"/>
        <w:bottom w:val="none" w:sz="0" w:space="0" w:color="auto"/>
        <w:right w:val="none" w:sz="0" w:space="0" w:color="auto"/>
      </w:divBdr>
    </w:div>
    <w:div w:id="1859006053">
      <w:bodyDiv w:val="1"/>
      <w:marLeft w:val="0"/>
      <w:marRight w:val="0"/>
      <w:marTop w:val="0"/>
      <w:marBottom w:val="0"/>
      <w:divBdr>
        <w:top w:val="none" w:sz="0" w:space="0" w:color="auto"/>
        <w:left w:val="none" w:sz="0" w:space="0" w:color="auto"/>
        <w:bottom w:val="none" w:sz="0" w:space="0" w:color="auto"/>
        <w:right w:val="none" w:sz="0" w:space="0" w:color="auto"/>
      </w:divBdr>
    </w:div>
    <w:div w:id="1938519723">
      <w:bodyDiv w:val="1"/>
      <w:marLeft w:val="0"/>
      <w:marRight w:val="0"/>
      <w:marTop w:val="0"/>
      <w:marBottom w:val="0"/>
      <w:divBdr>
        <w:top w:val="none" w:sz="0" w:space="0" w:color="auto"/>
        <w:left w:val="none" w:sz="0" w:space="0" w:color="auto"/>
        <w:bottom w:val="none" w:sz="0" w:space="0" w:color="auto"/>
        <w:right w:val="none" w:sz="0" w:space="0" w:color="auto"/>
      </w:divBdr>
      <w:divsChild>
        <w:div w:id="226380705">
          <w:marLeft w:val="0"/>
          <w:marRight w:val="0"/>
          <w:marTop w:val="0"/>
          <w:marBottom w:val="0"/>
          <w:divBdr>
            <w:top w:val="none" w:sz="0" w:space="0" w:color="auto"/>
            <w:left w:val="none" w:sz="0" w:space="0" w:color="auto"/>
            <w:bottom w:val="none" w:sz="0" w:space="0" w:color="auto"/>
            <w:right w:val="none" w:sz="0" w:space="0" w:color="auto"/>
          </w:divBdr>
          <w:divsChild>
            <w:div w:id="1234583820">
              <w:marLeft w:val="0"/>
              <w:marRight w:val="0"/>
              <w:marTop w:val="0"/>
              <w:marBottom w:val="0"/>
              <w:divBdr>
                <w:top w:val="none" w:sz="0" w:space="0" w:color="auto"/>
                <w:left w:val="none" w:sz="0" w:space="0" w:color="auto"/>
                <w:bottom w:val="none" w:sz="0" w:space="0" w:color="auto"/>
                <w:right w:val="none" w:sz="0" w:space="0" w:color="auto"/>
              </w:divBdr>
              <w:divsChild>
                <w:div w:id="11783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8893">
      <w:bodyDiv w:val="1"/>
      <w:marLeft w:val="0"/>
      <w:marRight w:val="0"/>
      <w:marTop w:val="0"/>
      <w:marBottom w:val="0"/>
      <w:divBdr>
        <w:top w:val="none" w:sz="0" w:space="0" w:color="auto"/>
        <w:left w:val="none" w:sz="0" w:space="0" w:color="auto"/>
        <w:bottom w:val="none" w:sz="0" w:space="0" w:color="auto"/>
        <w:right w:val="none" w:sz="0" w:space="0" w:color="auto"/>
      </w:divBdr>
    </w:div>
    <w:div w:id="2019774343">
      <w:bodyDiv w:val="1"/>
      <w:marLeft w:val="0"/>
      <w:marRight w:val="0"/>
      <w:marTop w:val="0"/>
      <w:marBottom w:val="0"/>
      <w:divBdr>
        <w:top w:val="none" w:sz="0" w:space="0" w:color="auto"/>
        <w:left w:val="none" w:sz="0" w:space="0" w:color="auto"/>
        <w:bottom w:val="none" w:sz="0" w:space="0" w:color="auto"/>
        <w:right w:val="none" w:sz="0" w:space="0" w:color="auto"/>
      </w:divBdr>
    </w:div>
    <w:div w:id="2060517530">
      <w:bodyDiv w:val="1"/>
      <w:marLeft w:val="0"/>
      <w:marRight w:val="0"/>
      <w:marTop w:val="0"/>
      <w:marBottom w:val="0"/>
      <w:divBdr>
        <w:top w:val="none" w:sz="0" w:space="0" w:color="auto"/>
        <w:left w:val="none" w:sz="0" w:space="0" w:color="auto"/>
        <w:bottom w:val="none" w:sz="0" w:space="0" w:color="auto"/>
        <w:right w:val="none" w:sz="0" w:space="0" w:color="auto"/>
      </w:divBdr>
    </w:div>
    <w:div w:id="207928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gsci.psu.edu/entrepreneur/news/2018/spring-break-2018-to-the-start-up-nation-and-bac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gsci.psu.edu/entrepreneur/news/2018/spring-break-2018-to-the-start-up-nation-and-back"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28</Pages>
  <Words>9131</Words>
  <Characters>60719</Characters>
  <Application>Microsoft Office Word</Application>
  <DocSecurity>0</DocSecurity>
  <Lines>505</Lines>
  <Paragraphs>139</Paragraphs>
  <ScaleCrop>false</ScaleCrop>
  <HeadingPairs>
    <vt:vector size="2" baseType="variant">
      <vt:variant>
        <vt:lpstr>Title</vt:lpstr>
      </vt:variant>
      <vt:variant>
        <vt:i4>1</vt:i4>
      </vt:variant>
    </vt:vector>
  </HeadingPairs>
  <TitlesOfParts>
    <vt:vector size="1" baseType="lpstr">
      <vt:lpstr>Mark A</vt:lpstr>
    </vt:vector>
  </TitlesOfParts>
  <Company/>
  <LinksUpToDate>false</LinksUpToDate>
  <CharactersWithSpaces>69711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A</dc:title>
  <dc:creator>Roy Adams</dc:creator>
  <cp:lastModifiedBy>Gagnon, Mark A</cp:lastModifiedBy>
  <cp:revision>10</cp:revision>
  <cp:lastPrinted>2020-02-18T14:36:00Z</cp:lastPrinted>
  <dcterms:created xsi:type="dcterms:W3CDTF">2024-07-25T19:10:00Z</dcterms:created>
  <dcterms:modified xsi:type="dcterms:W3CDTF">2024-08-19T14:18:00Z</dcterms:modified>
</cp:coreProperties>
</file>