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5C3D9" w14:textId="54393B4C" w:rsidR="00320DC7" w:rsidRPr="00522176" w:rsidRDefault="00C56B20" w:rsidP="00D87EF3">
      <w:pPr>
        <w:spacing w:after="0" w:line="240" w:lineRule="auto"/>
        <w:jc w:val="center"/>
        <w:rPr>
          <w:rFonts w:ascii="Garamond" w:hAnsi="Garamond" w:cs="Times New Roman"/>
          <w:b/>
        </w:rPr>
      </w:pPr>
      <w:r w:rsidRPr="00522176">
        <w:rPr>
          <w:rFonts w:ascii="Garamond" w:hAnsi="Garamond" w:cs="Times New Roman"/>
          <w:b/>
        </w:rPr>
        <w:t>Kristina P. Brant</w:t>
      </w:r>
    </w:p>
    <w:p w14:paraId="32A4C2EE" w14:textId="77777777" w:rsidR="00A07311" w:rsidRPr="00522176" w:rsidRDefault="00A07311" w:rsidP="00D87EF3">
      <w:pPr>
        <w:spacing w:after="0" w:line="240" w:lineRule="auto"/>
        <w:jc w:val="center"/>
        <w:rPr>
          <w:rFonts w:ascii="Garamond" w:hAnsi="Garamond" w:cs="Times New Roman"/>
          <w:b/>
        </w:rPr>
      </w:pPr>
    </w:p>
    <w:p w14:paraId="5F6C11D6" w14:textId="5A8B833F" w:rsidR="00A07311" w:rsidRPr="00522176" w:rsidRDefault="006B686F" w:rsidP="00D87EF3">
      <w:pPr>
        <w:spacing w:after="0" w:line="240" w:lineRule="auto"/>
        <w:jc w:val="center"/>
        <w:rPr>
          <w:rFonts w:ascii="Garamond" w:hAnsi="Garamond" w:cs="Times New Roman"/>
        </w:rPr>
      </w:pPr>
      <w:r w:rsidRPr="00522176">
        <w:rPr>
          <w:rFonts w:ascii="Garamond" w:hAnsi="Garamond" w:cs="Times New Roman"/>
        </w:rPr>
        <w:t>111A</w:t>
      </w:r>
      <w:r w:rsidR="00A07311" w:rsidRPr="00522176">
        <w:rPr>
          <w:rFonts w:ascii="Garamond" w:hAnsi="Garamond" w:cs="Times New Roman"/>
        </w:rPr>
        <w:t xml:space="preserve"> Armsby Building </w:t>
      </w:r>
    </w:p>
    <w:p w14:paraId="7F075A68" w14:textId="5F456C68" w:rsidR="00A07311" w:rsidRPr="00522176" w:rsidRDefault="00A07311" w:rsidP="00D87EF3">
      <w:pPr>
        <w:spacing w:after="0" w:line="240" w:lineRule="auto"/>
        <w:jc w:val="center"/>
        <w:rPr>
          <w:rFonts w:ascii="Garamond" w:hAnsi="Garamond" w:cs="Times New Roman"/>
        </w:rPr>
      </w:pPr>
      <w:r w:rsidRPr="00522176">
        <w:rPr>
          <w:rFonts w:ascii="Garamond" w:hAnsi="Garamond" w:cs="Times New Roman"/>
        </w:rPr>
        <w:t>University Park, PA 16802</w:t>
      </w:r>
    </w:p>
    <w:p w14:paraId="139DF74E" w14:textId="65FBB357" w:rsidR="00531ED2" w:rsidRPr="00522176" w:rsidRDefault="00531ED2" w:rsidP="00ED63CF">
      <w:pPr>
        <w:spacing w:after="0" w:line="240" w:lineRule="auto"/>
        <w:jc w:val="center"/>
        <w:rPr>
          <w:rFonts w:ascii="Garamond" w:hAnsi="Garamond" w:cs="Times New Roman"/>
        </w:rPr>
      </w:pPr>
      <w:hyperlink r:id="rId8" w:history="1">
        <w:r w:rsidRPr="00522176">
          <w:rPr>
            <w:rStyle w:val="Hyperlink"/>
            <w:rFonts w:ascii="Garamond" w:hAnsi="Garamond" w:cs="Times New Roman"/>
          </w:rPr>
          <w:t>kbrant@psu.edu</w:t>
        </w:r>
      </w:hyperlink>
    </w:p>
    <w:p w14:paraId="5414F124" w14:textId="37BD07C4" w:rsidR="001F0660" w:rsidRPr="00522176" w:rsidRDefault="001F0660" w:rsidP="00C56B20">
      <w:pPr>
        <w:spacing w:after="0" w:line="240" w:lineRule="auto"/>
        <w:rPr>
          <w:rFonts w:ascii="Garamond" w:hAnsi="Garamond" w:cs="Times New Roman"/>
          <w:b/>
        </w:rPr>
      </w:pPr>
    </w:p>
    <w:p w14:paraId="69DFBD99" w14:textId="77777777" w:rsidR="00D87EF3" w:rsidRPr="00522176" w:rsidRDefault="00D87EF3" w:rsidP="00C56B20">
      <w:pPr>
        <w:spacing w:after="0" w:line="240" w:lineRule="auto"/>
        <w:rPr>
          <w:rFonts w:ascii="Garamond" w:hAnsi="Garamond" w:cs="Times New Roman"/>
          <w:b/>
        </w:rPr>
      </w:pPr>
    </w:p>
    <w:p w14:paraId="557BF6EC" w14:textId="05BB0DB7" w:rsidR="00D87EF3" w:rsidRPr="00522176" w:rsidRDefault="00D87EF3" w:rsidP="00D87EF3">
      <w:pPr>
        <w:pBdr>
          <w:bottom w:val="single" w:sz="6" w:space="1" w:color="auto"/>
        </w:pBdr>
        <w:spacing w:after="0" w:line="240" w:lineRule="auto"/>
        <w:rPr>
          <w:rFonts w:ascii="Garamond" w:hAnsi="Garamond" w:cs="Times New Roman"/>
          <w:b/>
        </w:rPr>
      </w:pPr>
      <w:r w:rsidRPr="00522176">
        <w:rPr>
          <w:rFonts w:ascii="Garamond" w:hAnsi="Garamond" w:cs="Times New Roman"/>
          <w:b/>
        </w:rPr>
        <w:t>ACADEMIC APPOINTMENTS</w:t>
      </w:r>
    </w:p>
    <w:p w14:paraId="0FBC9AF0" w14:textId="77777777" w:rsidR="00D87EF3" w:rsidRPr="00522176" w:rsidRDefault="00D87EF3" w:rsidP="00D87EF3">
      <w:pPr>
        <w:spacing w:after="0" w:line="240" w:lineRule="auto"/>
        <w:rPr>
          <w:rFonts w:ascii="Garamond" w:hAnsi="Garamond" w:cs="Times New Roman"/>
          <w:b/>
        </w:rPr>
      </w:pPr>
    </w:p>
    <w:p w14:paraId="23AEC9A4" w14:textId="06699967" w:rsidR="00D87EF3" w:rsidRDefault="00D87EF3" w:rsidP="00D87EF3">
      <w:pPr>
        <w:pBdr>
          <w:bottom w:val="single" w:sz="6" w:space="1" w:color="auto"/>
        </w:pBdr>
        <w:spacing w:after="0" w:line="240" w:lineRule="auto"/>
        <w:ind w:left="1440" w:hanging="1440"/>
        <w:rPr>
          <w:rFonts w:ascii="Garamond" w:hAnsi="Garamond" w:cs="Times New Roman"/>
          <w:bCs/>
        </w:rPr>
      </w:pPr>
      <w:r w:rsidRPr="00522176">
        <w:rPr>
          <w:rFonts w:ascii="Garamond" w:hAnsi="Garamond" w:cs="Times New Roman"/>
          <w:b/>
        </w:rPr>
        <w:t>2021-present</w:t>
      </w:r>
      <w:r w:rsidRPr="00522176">
        <w:rPr>
          <w:rFonts w:ascii="Garamond" w:hAnsi="Garamond" w:cs="Times New Roman"/>
          <w:bCs/>
        </w:rPr>
        <w:t xml:space="preserve"> </w:t>
      </w:r>
      <w:r w:rsidRPr="00522176">
        <w:rPr>
          <w:rFonts w:ascii="Garamond" w:hAnsi="Garamond" w:cs="Times New Roman"/>
          <w:bCs/>
        </w:rPr>
        <w:tab/>
        <w:t>Assistant Professor of Rural Sociology, Department of Agricultural Economics, Society, and Education, The Pennsylvania State University</w:t>
      </w:r>
    </w:p>
    <w:p w14:paraId="4B2B5ECF" w14:textId="77777777" w:rsidR="00BA625D" w:rsidRDefault="00BA625D" w:rsidP="00D87EF3">
      <w:pPr>
        <w:pBdr>
          <w:bottom w:val="single" w:sz="6" w:space="1" w:color="auto"/>
        </w:pBdr>
        <w:spacing w:after="0" w:line="240" w:lineRule="auto"/>
        <w:ind w:left="1440" w:hanging="1440"/>
        <w:rPr>
          <w:rFonts w:ascii="Garamond" w:hAnsi="Garamond" w:cs="Times New Roman"/>
          <w:bCs/>
        </w:rPr>
      </w:pPr>
    </w:p>
    <w:p w14:paraId="285484C3" w14:textId="505F74EF" w:rsidR="00BA625D" w:rsidRPr="00BA625D" w:rsidRDefault="00BA625D" w:rsidP="00D87EF3">
      <w:pPr>
        <w:pBdr>
          <w:bottom w:val="single" w:sz="6" w:space="1" w:color="auto"/>
        </w:pBdr>
        <w:spacing w:after="0" w:line="240" w:lineRule="auto"/>
        <w:ind w:left="1440" w:hanging="1440"/>
        <w:rPr>
          <w:rFonts w:ascii="Garamond" w:hAnsi="Garamond" w:cs="Times New Roman"/>
          <w:bCs/>
        </w:rPr>
      </w:pPr>
      <w:r>
        <w:rPr>
          <w:rFonts w:ascii="Garamond" w:hAnsi="Garamond" w:cs="Times New Roman"/>
          <w:b/>
        </w:rPr>
        <w:t>2025-present</w:t>
      </w:r>
      <w:r>
        <w:rPr>
          <w:rFonts w:ascii="Garamond" w:hAnsi="Garamond" w:cs="Times New Roman"/>
          <w:b/>
        </w:rPr>
        <w:tab/>
      </w:r>
      <w:r>
        <w:rPr>
          <w:rFonts w:ascii="Garamond" w:hAnsi="Garamond" w:cs="Times New Roman"/>
          <w:bCs/>
        </w:rPr>
        <w:t>Assistant Director of Development, Population Research Institute, The Pennsylvania State University</w:t>
      </w:r>
    </w:p>
    <w:p w14:paraId="5D7E8E77" w14:textId="77777777" w:rsidR="00A46F89" w:rsidRDefault="00A46F89" w:rsidP="000825D9">
      <w:pPr>
        <w:pBdr>
          <w:bottom w:val="single" w:sz="6" w:space="1" w:color="auto"/>
        </w:pBdr>
        <w:spacing w:after="0" w:line="240" w:lineRule="auto"/>
        <w:rPr>
          <w:rFonts w:ascii="Garamond" w:hAnsi="Garamond" w:cs="Times New Roman"/>
          <w:bCs/>
        </w:rPr>
      </w:pPr>
    </w:p>
    <w:p w14:paraId="1DBBEC71" w14:textId="77777777" w:rsidR="00FF7AA1" w:rsidRPr="00522176" w:rsidRDefault="00FF7AA1" w:rsidP="000825D9">
      <w:pPr>
        <w:pBdr>
          <w:bottom w:val="single" w:sz="6" w:space="1" w:color="auto"/>
        </w:pBdr>
        <w:spacing w:after="0" w:line="240" w:lineRule="auto"/>
        <w:rPr>
          <w:rFonts w:ascii="Garamond" w:hAnsi="Garamond" w:cs="Times New Roman"/>
          <w:bCs/>
        </w:rPr>
      </w:pPr>
    </w:p>
    <w:p w14:paraId="3A75D7DF" w14:textId="45C7232A" w:rsidR="00A46F89" w:rsidRPr="00522176" w:rsidRDefault="00A46F89" w:rsidP="00A46F89">
      <w:pPr>
        <w:pBdr>
          <w:bottom w:val="single" w:sz="6" w:space="1" w:color="auto"/>
        </w:pBdr>
        <w:spacing w:after="0" w:line="240" w:lineRule="auto"/>
        <w:rPr>
          <w:rFonts w:ascii="Garamond" w:hAnsi="Garamond" w:cs="Times New Roman"/>
          <w:b/>
        </w:rPr>
      </w:pPr>
      <w:r w:rsidRPr="00522176">
        <w:rPr>
          <w:rFonts w:ascii="Garamond" w:hAnsi="Garamond" w:cs="Times New Roman"/>
          <w:b/>
        </w:rPr>
        <w:t>AFFILIATIONS</w:t>
      </w:r>
    </w:p>
    <w:p w14:paraId="55E7591B" w14:textId="77777777" w:rsidR="00A46F89" w:rsidRPr="00522176" w:rsidRDefault="00A46F89" w:rsidP="00A46F89">
      <w:pPr>
        <w:spacing w:after="0" w:line="240" w:lineRule="auto"/>
        <w:rPr>
          <w:rFonts w:ascii="Garamond" w:hAnsi="Garamond" w:cs="Times New Roman"/>
          <w:b/>
        </w:rPr>
      </w:pPr>
    </w:p>
    <w:p w14:paraId="4DD45C44" w14:textId="6804B28F" w:rsidR="008F769C" w:rsidRPr="008F769C" w:rsidRDefault="008F769C" w:rsidP="000773FA">
      <w:pPr>
        <w:pBdr>
          <w:bottom w:val="single" w:sz="6" w:space="1" w:color="auto"/>
        </w:pBdr>
        <w:spacing w:after="0" w:line="240" w:lineRule="auto"/>
        <w:ind w:left="1440" w:hanging="1440"/>
        <w:rPr>
          <w:rFonts w:ascii="Garamond" w:hAnsi="Garamond" w:cs="Times New Roman"/>
          <w:bCs/>
        </w:rPr>
      </w:pPr>
      <w:r>
        <w:rPr>
          <w:rFonts w:ascii="Garamond" w:hAnsi="Garamond" w:cs="Times New Roman"/>
          <w:b/>
        </w:rPr>
        <w:t>2024-present</w:t>
      </w:r>
      <w:r>
        <w:rPr>
          <w:rFonts w:ascii="Garamond" w:hAnsi="Garamond" w:cs="Times New Roman"/>
          <w:b/>
        </w:rPr>
        <w:tab/>
      </w:r>
      <w:r>
        <w:rPr>
          <w:rFonts w:ascii="Garamond" w:hAnsi="Garamond" w:cs="Times New Roman"/>
          <w:bCs/>
        </w:rPr>
        <w:t>Faculty Affiliate, Clinical and Translational Science Institute, The Pennsylvania State University</w:t>
      </w:r>
    </w:p>
    <w:p w14:paraId="65AA43E8" w14:textId="77777777" w:rsidR="008F769C" w:rsidRDefault="008F769C" w:rsidP="000773FA">
      <w:pPr>
        <w:pBdr>
          <w:bottom w:val="single" w:sz="6" w:space="1" w:color="auto"/>
        </w:pBdr>
        <w:spacing w:after="0" w:line="240" w:lineRule="auto"/>
        <w:ind w:left="1440" w:hanging="1440"/>
        <w:rPr>
          <w:rFonts w:ascii="Garamond" w:hAnsi="Garamond" w:cs="Times New Roman"/>
          <w:b/>
        </w:rPr>
      </w:pPr>
    </w:p>
    <w:p w14:paraId="460F2F66" w14:textId="66E476B1" w:rsidR="009B0B5C" w:rsidRPr="00522176" w:rsidRDefault="009B0B5C" w:rsidP="000773FA">
      <w:pPr>
        <w:pBdr>
          <w:bottom w:val="single" w:sz="6" w:space="1" w:color="auto"/>
        </w:pBdr>
        <w:spacing w:after="0" w:line="240" w:lineRule="auto"/>
        <w:ind w:left="1440" w:hanging="1440"/>
        <w:rPr>
          <w:rFonts w:ascii="Garamond" w:hAnsi="Garamond" w:cs="Times New Roman"/>
          <w:bCs/>
        </w:rPr>
      </w:pPr>
      <w:r w:rsidRPr="00522176">
        <w:rPr>
          <w:rFonts w:ascii="Garamond" w:hAnsi="Garamond" w:cs="Times New Roman"/>
          <w:b/>
        </w:rPr>
        <w:t>2023-present</w:t>
      </w:r>
      <w:r w:rsidRPr="00522176">
        <w:rPr>
          <w:rFonts w:ascii="Garamond" w:hAnsi="Garamond" w:cs="Times New Roman"/>
          <w:bCs/>
        </w:rPr>
        <w:tab/>
        <w:t>Faculty Affiliate, Center for Economic and Community Development, The Pennsylvania State University</w:t>
      </w:r>
    </w:p>
    <w:p w14:paraId="699F6909" w14:textId="77777777" w:rsidR="009B0B5C" w:rsidRPr="00522176" w:rsidRDefault="009B0B5C" w:rsidP="000773FA">
      <w:pPr>
        <w:pBdr>
          <w:bottom w:val="single" w:sz="6" w:space="1" w:color="auto"/>
        </w:pBdr>
        <w:spacing w:after="0" w:line="240" w:lineRule="auto"/>
        <w:ind w:left="1440" w:hanging="1440"/>
        <w:rPr>
          <w:rFonts w:ascii="Garamond" w:hAnsi="Garamond" w:cs="Times New Roman"/>
          <w:bCs/>
        </w:rPr>
      </w:pPr>
    </w:p>
    <w:p w14:paraId="4DB5E853" w14:textId="4F9A32E5" w:rsidR="000773FA" w:rsidRPr="00522176" w:rsidRDefault="000773FA" w:rsidP="000773FA">
      <w:pPr>
        <w:pBdr>
          <w:bottom w:val="single" w:sz="6" w:space="1" w:color="auto"/>
        </w:pBdr>
        <w:spacing w:after="0" w:line="240" w:lineRule="auto"/>
        <w:ind w:left="1440" w:hanging="1440"/>
        <w:rPr>
          <w:rFonts w:ascii="Garamond" w:hAnsi="Garamond" w:cs="Times New Roman"/>
          <w:bCs/>
        </w:rPr>
      </w:pPr>
      <w:r w:rsidRPr="00522176">
        <w:rPr>
          <w:rFonts w:ascii="Garamond" w:hAnsi="Garamond" w:cs="Times New Roman"/>
          <w:b/>
        </w:rPr>
        <w:t>2022-present</w:t>
      </w:r>
      <w:r w:rsidRPr="00522176">
        <w:rPr>
          <w:rFonts w:ascii="Garamond" w:hAnsi="Garamond" w:cs="Times New Roman"/>
          <w:bCs/>
        </w:rPr>
        <w:tab/>
        <w:t>Associate, Population Research Institute, The Pennsylvania State University</w:t>
      </w:r>
    </w:p>
    <w:p w14:paraId="1F885F1F" w14:textId="77777777" w:rsidR="000773FA" w:rsidRPr="00522176" w:rsidRDefault="000773FA" w:rsidP="000773FA">
      <w:pPr>
        <w:pBdr>
          <w:bottom w:val="single" w:sz="6" w:space="1" w:color="auto"/>
        </w:pBdr>
        <w:spacing w:after="0" w:line="240" w:lineRule="auto"/>
        <w:rPr>
          <w:rFonts w:ascii="Garamond" w:hAnsi="Garamond" w:cs="Times New Roman"/>
          <w:bCs/>
        </w:rPr>
      </w:pPr>
    </w:p>
    <w:p w14:paraId="0EAD3AB7" w14:textId="7DE39998" w:rsidR="00D87EF3" w:rsidRPr="00522176" w:rsidRDefault="00A46F89" w:rsidP="00D87EF3">
      <w:pPr>
        <w:pBdr>
          <w:bottom w:val="single" w:sz="6" w:space="1" w:color="auto"/>
        </w:pBdr>
        <w:spacing w:after="0" w:line="240" w:lineRule="auto"/>
        <w:ind w:left="1440" w:hanging="1440"/>
        <w:rPr>
          <w:rFonts w:ascii="Garamond" w:hAnsi="Garamond" w:cs="Times New Roman"/>
          <w:bCs/>
        </w:rPr>
      </w:pPr>
      <w:r w:rsidRPr="00522176">
        <w:rPr>
          <w:rFonts w:ascii="Garamond" w:hAnsi="Garamond" w:cs="Times New Roman"/>
          <w:b/>
        </w:rPr>
        <w:t>2021-present</w:t>
      </w:r>
      <w:r w:rsidR="00D87EF3" w:rsidRPr="00522176">
        <w:rPr>
          <w:rFonts w:ascii="Garamond" w:hAnsi="Garamond" w:cs="Times New Roman"/>
          <w:bCs/>
        </w:rPr>
        <w:tab/>
      </w:r>
      <w:r w:rsidR="006F6999" w:rsidRPr="00522176">
        <w:rPr>
          <w:rFonts w:ascii="Garamond" w:hAnsi="Garamond" w:cs="Times New Roman"/>
          <w:bCs/>
        </w:rPr>
        <w:t xml:space="preserve">Faculty </w:t>
      </w:r>
      <w:r w:rsidR="00D87EF3" w:rsidRPr="00522176">
        <w:rPr>
          <w:rFonts w:ascii="Garamond" w:hAnsi="Garamond" w:cs="Times New Roman"/>
          <w:bCs/>
        </w:rPr>
        <w:t>Affiliate, Consortium on Substance Use and Addiction, The Pennsylvania State University</w:t>
      </w:r>
    </w:p>
    <w:p w14:paraId="75B3FCEC" w14:textId="6C72C491" w:rsidR="00CF7D7F" w:rsidRPr="00522176" w:rsidRDefault="00CF7D7F" w:rsidP="00DC17BC">
      <w:pPr>
        <w:pBdr>
          <w:bottom w:val="single" w:sz="6" w:space="1" w:color="auto"/>
        </w:pBdr>
        <w:spacing w:after="0" w:line="240" w:lineRule="auto"/>
        <w:rPr>
          <w:rFonts w:ascii="Garamond" w:hAnsi="Garamond" w:cs="Times New Roman"/>
          <w:bCs/>
        </w:rPr>
      </w:pPr>
    </w:p>
    <w:p w14:paraId="51D66D8C" w14:textId="304FDDAE" w:rsidR="00C25D22" w:rsidRPr="00522176" w:rsidRDefault="00CF7D7F" w:rsidP="003B407D">
      <w:pPr>
        <w:pBdr>
          <w:bottom w:val="single" w:sz="6" w:space="1" w:color="auto"/>
        </w:pBdr>
        <w:spacing w:after="0" w:line="240" w:lineRule="auto"/>
        <w:ind w:left="1440" w:hanging="1440"/>
        <w:rPr>
          <w:rFonts w:ascii="Garamond" w:hAnsi="Garamond" w:cs="Times New Roman"/>
          <w:bCs/>
        </w:rPr>
      </w:pPr>
      <w:r w:rsidRPr="00522176">
        <w:rPr>
          <w:rFonts w:ascii="Garamond" w:hAnsi="Garamond" w:cs="Times New Roman"/>
          <w:bCs/>
        </w:rPr>
        <w:tab/>
        <w:t>Co-hire, Social Science Research Institute, The Pennsylvania State University</w:t>
      </w:r>
    </w:p>
    <w:p w14:paraId="07F2C3FF" w14:textId="0755C1B7" w:rsidR="00C25D22" w:rsidRPr="00522176" w:rsidRDefault="00C25D22" w:rsidP="00C25D22">
      <w:pPr>
        <w:pBdr>
          <w:bottom w:val="single" w:sz="6" w:space="1" w:color="auto"/>
        </w:pBdr>
        <w:spacing w:after="0" w:line="240" w:lineRule="auto"/>
        <w:ind w:left="1440" w:hanging="1440"/>
        <w:rPr>
          <w:rFonts w:ascii="Garamond" w:hAnsi="Garamond" w:cs="Times New Roman"/>
          <w:bCs/>
        </w:rPr>
      </w:pPr>
    </w:p>
    <w:p w14:paraId="7FF5462B" w14:textId="14F02B9A" w:rsidR="00C25D22" w:rsidRPr="00522176" w:rsidRDefault="00C25D22" w:rsidP="00C25D22">
      <w:pPr>
        <w:pBdr>
          <w:bottom w:val="single" w:sz="6" w:space="1" w:color="auto"/>
        </w:pBdr>
        <w:spacing w:after="0" w:line="240" w:lineRule="auto"/>
        <w:ind w:left="1440" w:hanging="1440"/>
        <w:rPr>
          <w:rFonts w:ascii="Garamond" w:hAnsi="Garamond" w:cs="Times New Roman"/>
          <w:bCs/>
        </w:rPr>
      </w:pPr>
      <w:r w:rsidRPr="00522176">
        <w:rPr>
          <w:rFonts w:ascii="Garamond" w:hAnsi="Garamond" w:cs="Times New Roman"/>
          <w:b/>
        </w:rPr>
        <w:t>2015-2021</w:t>
      </w:r>
      <w:r w:rsidRPr="00522176">
        <w:rPr>
          <w:rFonts w:ascii="Garamond" w:hAnsi="Garamond" w:cs="Times New Roman"/>
          <w:b/>
        </w:rPr>
        <w:tab/>
      </w:r>
      <w:r w:rsidRPr="00522176">
        <w:rPr>
          <w:rFonts w:ascii="Garamond" w:hAnsi="Garamond" w:cs="Times New Roman"/>
          <w:bCs/>
        </w:rPr>
        <w:t>Doctoral Fellow, Multidisciplinary Program on Inequality and Social Policy, Harvard Kennedy School</w:t>
      </w:r>
    </w:p>
    <w:p w14:paraId="01F9569A" w14:textId="622966A2" w:rsidR="00D87EF3" w:rsidRPr="00522176" w:rsidRDefault="00D87EF3" w:rsidP="00C56B20">
      <w:pPr>
        <w:pBdr>
          <w:bottom w:val="single" w:sz="6" w:space="1" w:color="auto"/>
        </w:pBdr>
        <w:spacing w:after="0" w:line="240" w:lineRule="auto"/>
        <w:rPr>
          <w:rFonts w:ascii="Garamond" w:hAnsi="Garamond" w:cs="Times New Roman"/>
          <w:b/>
        </w:rPr>
      </w:pPr>
    </w:p>
    <w:p w14:paraId="69533249" w14:textId="77777777" w:rsidR="00D87EF3" w:rsidRPr="00522176" w:rsidRDefault="00D87EF3" w:rsidP="00C56B20">
      <w:pPr>
        <w:pBdr>
          <w:bottom w:val="single" w:sz="6" w:space="1" w:color="auto"/>
        </w:pBdr>
        <w:spacing w:after="0" w:line="240" w:lineRule="auto"/>
        <w:rPr>
          <w:rFonts w:ascii="Garamond" w:hAnsi="Garamond" w:cs="Times New Roman"/>
          <w:b/>
        </w:rPr>
      </w:pPr>
    </w:p>
    <w:p w14:paraId="6581F64D" w14:textId="1930D8C9" w:rsidR="00C56B20" w:rsidRPr="00522176" w:rsidRDefault="00983D00" w:rsidP="00C56B20">
      <w:pPr>
        <w:pBdr>
          <w:bottom w:val="single" w:sz="6" w:space="1" w:color="auto"/>
        </w:pBdr>
        <w:spacing w:after="0" w:line="240" w:lineRule="auto"/>
        <w:rPr>
          <w:rFonts w:ascii="Garamond" w:hAnsi="Garamond" w:cs="Times New Roman"/>
          <w:b/>
        </w:rPr>
      </w:pPr>
      <w:r w:rsidRPr="00522176">
        <w:rPr>
          <w:rFonts w:ascii="Garamond" w:hAnsi="Garamond" w:cs="Times New Roman"/>
          <w:b/>
        </w:rPr>
        <w:t>EDUCATION</w:t>
      </w:r>
    </w:p>
    <w:p w14:paraId="45D2E422" w14:textId="77777777" w:rsidR="00C56B20" w:rsidRPr="00522176" w:rsidRDefault="00C56B20" w:rsidP="00C56B20">
      <w:pPr>
        <w:spacing w:after="0" w:line="240" w:lineRule="auto"/>
        <w:rPr>
          <w:rFonts w:ascii="Garamond" w:hAnsi="Garamond" w:cs="Times New Roman"/>
          <w:b/>
        </w:rPr>
      </w:pPr>
    </w:p>
    <w:p w14:paraId="4686B602" w14:textId="6513818B" w:rsidR="00C56B20" w:rsidRPr="00522176" w:rsidRDefault="00D87EF3" w:rsidP="00C56B20">
      <w:pPr>
        <w:spacing w:after="0" w:line="240" w:lineRule="auto"/>
        <w:rPr>
          <w:rFonts w:ascii="Garamond" w:hAnsi="Garamond" w:cs="Times New Roman"/>
        </w:rPr>
      </w:pPr>
      <w:r w:rsidRPr="00522176">
        <w:rPr>
          <w:rFonts w:ascii="Garamond" w:hAnsi="Garamond" w:cs="Times New Roman"/>
          <w:b/>
          <w:bCs/>
        </w:rPr>
        <w:t>2021</w:t>
      </w:r>
      <w:r w:rsidR="00C56B20" w:rsidRPr="00522176">
        <w:rPr>
          <w:rFonts w:ascii="Garamond" w:hAnsi="Garamond" w:cs="Times New Roman"/>
        </w:rPr>
        <w:tab/>
      </w:r>
      <w:r w:rsidR="00C56B20" w:rsidRPr="00522176">
        <w:rPr>
          <w:rFonts w:ascii="Garamond" w:hAnsi="Garamond" w:cs="Times New Roman"/>
        </w:rPr>
        <w:tab/>
      </w:r>
      <w:r w:rsidRPr="00522176">
        <w:rPr>
          <w:rFonts w:ascii="Garamond" w:hAnsi="Garamond" w:cs="Times New Roman"/>
        </w:rPr>
        <w:t xml:space="preserve">Ph.D., Sociology, </w:t>
      </w:r>
      <w:r w:rsidR="00C56B20" w:rsidRPr="00522176">
        <w:rPr>
          <w:rFonts w:ascii="Garamond" w:hAnsi="Garamond" w:cs="Times New Roman"/>
        </w:rPr>
        <w:t>Harvard University</w:t>
      </w:r>
    </w:p>
    <w:p w14:paraId="7E1DFDF6" w14:textId="77777777" w:rsidR="00C56B20" w:rsidRPr="00522176" w:rsidRDefault="00C56B20" w:rsidP="00C56B20">
      <w:pPr>
        <w:spacing w:after="0" w:line="240" w:lineRule="auto"/>
        <w:rPr>
          <w:rFonts w:ascii="Garamond" w:hAnsi="Garamond" w:cs="Times New Roman"/>
        </w:rPr>
      </w:pPr>
    </w:p>
    <w:p w14:paraId="5FA4B6C2" w14:textId="4B6BD9B5" w:rsidR="00C56B20" w:rsidRPr="00522176" w:rsidRDefault="00D87EF3" w:rsidP="00C56B20">
      <w:pPr>
        <w:spacing w:after="0" w:line="240" w:lineRule="auto"/>
        <w:rPr>
          <w:rFonts w:ascii="Garamond" w:hAnsi="Garamond" w:cs="Times New Roman"/>
        </w:rPr>
      </w:pPr>
      <w:r w:rsidRPr="00522176">
        <w:rPr>
          <w:rFonts w:ascii="Garamond" w:hAnsi="Garamond" w:cs="Times New Roman"/>
          <w:b/>
          <w:bCs/>
        </w:rPr>
        <w:t>2018</w:t>
      </w:r>
      <w:r w:rsidR="00C56B20" w:rsidRPr="00522176">
        <w:rPr>
          <w:rFonts w:ascii="Garamond" w:hAnsi="Garamond" w:cs="Times New Roman"/>
        </w:rPr>
        <w:tab/>
      </w:r>
      <w:r w:rsidR="00C56B20" w:rsidRPr="00522176">
        <w:rPr>
          <w:rFonts w:ascii="Garamond" w:hAnsi="Garamond" w:cs="Times New Roman"/>
        </w:rPr>
        <w:tab/>
      </w:r>
      <w:r w:rsidRPr="00522176">
        <w:rPr>
          <w:rFonts w:ascii="Garamond" w:hAnsi="Garamond" w:cs="Times New Roman"/>
        </w:rPr>
        <w:t xml:space="preserve">A.M., Sociology, </w:t>
      </w:r>
      <w:r w:rsidR="00C56B20" w:rsidRPr="00522176">
        <w:rPr>
          <w:rFonts w:ascii="Garamond" w:hAnsi="Garamond" w:cs="Times New Roman"/>
        </w:rPr>
        <w:t>Harvard University</w:t>
      </w:r>
    </w:p>
    <w:p w14:paraId="39F711AB" w14:textId="77777777" w:rsidR="00C56B20" w:rsidRPr="00522176" w:rsidRDefault="00C56B20" w:rsidP="00C56B20">
      <w:pPr>
        <w:spacing w:after="0" w:line="240" w:lineRule="auto"/>
        <w:rPr>
          <w:rFonts w:ascii="Garamond" w:hAnsi="Garamond" w:cs="Times New Roman"/>
        </w:rPr>
      </w:pPr>
    </w:p>
    <w:p w14:paraId="11ACA5F4" w14:textId="3350ED96" w:rsidR="006F4FC9" w:rsidRPr="00522176" w:rsidRDefault="00D87EF3" w:rsidP="00D87EF3">
      <w:pPr>
        <w:spacing w:after="0" w:line="240" w:lineRule="auto"/>
        <w:rPr>
          <w:rFonts w:ascii="Garamond" w:hAnsi="Garamond" w:cs="Times New Roman"/>
        </w:rPr>
      </w:pPr>
      <w:r w:rsidRPr="00522176">
        <w:rPr>
          <w:rFonts w:ascii="Garamond" w:hAnsi="Garamond" w:cs="Times New Roman"/>
          <w:b/>
          <w:bCs/>
        </w:rPr>
        <w:t>2014</w:t>
      </w:r>
      <w:r w:rsidR="00C56B20" w:rsidRPr="00522176">
        <w:rPr>
          <w:rFonts w:ascii="Garamond" w:hAnsi="Garamond" w:cs="Times New Roman"/>
          <w:b/>
          <w:bCs/>
        </w:rPr>
        <w:tab/>
      </w:r>
      <w:r w:rsidR="00C56B20" w:rsidRPr="00522176">
        <w:rPr>
          <w:rFonts w:ascii="Garamond" w:hAnsi="Garamond" w:cs="Times New Roman"/>
        </w:rPr>
        <w:tab/>
      </w:r>
      <w:r w:rsidRPr="00522176">
        <w:rPr>
          <w:rFonts w:ascii="Garamond" w:hAnsi="Garamond" w:cs="Times New Roman"/>
        </w:rPr>
        <w:t xml:space="preserve">A.B., Sociology (with Honors), </w:t>
      </w:r>
      <w:r w:rsidR="00C56B20" w:rsidRPr="00522176">
        <w:rPr>
          <w:rFonts w:ascii="Garamond" w:hAnsi="Garamond" w:cs="Times New Roman"/>
        </w:rPr>
        <w:t>University of Chicago</w:t>
      </w:r>
    </w:p>
    <w:p w14:paraId="57A5263A" w14:textId="7C3F71B9" w:rsidR="00D87EF3" w:rsidRPr="00522176" w:rsidRDefault="00D87EF3" w:rsidP="00D87EF3">
      <w:pPr>
        <w:spacing w:after="0" w:line="240" w:lineRule="auto"/>
        <w:ind w:left="720" w:firstLine="720"/>
        <w:rPr>
          <w:rFonts w:ascii="Garamond" w:hAnsi="Garamond" w:cs="Times New Roman"/>
        </w:rPr>
      </w:pPr>
      <w:r w:rsidRPr="00522176">
        <w:rPr>
          <w:rFonts w:ascii="Garamond" w:hAnsi="Garamond" w:cs="Times New Roman"/>
        </w:rPr>
        <w:t xml:space="preserve">A.B., Economics, University of Chicago </w:t>
      </w:r>
    </w:p>
    <w:p w14:paraId="21195187" w14:textId="4F7EF174" w:rsidR="00C56B20" w:rsidRPr="00522176" w:rsidRDefault="00C56B20" w:rsidP="00C56B20">
      <w:pPr>
        <w:spacing w:after="0" w:line="240" w:lineRule="auto"/>
        <w:rPr>
          <w:rFonts w:ascii="Garamond" w:hAnsi="Garamond" w:cs="Times New Roman"/>
          <w:b/>
        </w:rPr>
      </w:pPr>
    </w:p>
    <w:p w14:paraId="5401BFD6" w14:textId="77777777" w:rsidR="00D87EF3" w:rsidRPr="00522176" w:rsidRDefault="00D87EF3" w:rsidP="00C56B20">
      <w:pPr>
        <w:spacing w:after="0" w:line="240" w:lineRule="auto"/>
        <w:rPr>
          <w:rFonts w:ascii="Garamond" w:hAnsi="Garamond" w:cs="Times New Roman"/>
          <w:b/>
        </w:rPr>
      </w:pPr>
    </w:p>
    <w:p w14:paraId="5A1759F3" w14:textId="5E9E2A0B" w:rsidR="00756D72" w:rsidRPr="00522176" w:rsidRDefault="00D043E2" w:rsidP="00756D72">
      <w:pPr>
        <w:pBdr>
          <w:bottom w:val="single" w:sz="6" w:space="1" w:color="auto"/>
        </w:pBdr>
        <w:spacing w:after="0" w:line="240" w:lineRule="auto"/>
        <w:rPr>
          <w:rFonts w:ascii="Garamond" w:hAnsi="Garamond" w:cs="Times New Roman"/>
          <w:b/>
        </w:rPr>
      </w:pPr>
      <w:r w:rsidRPr="00522176">
        <w:rPr>
          <w:rFonts w:ascii="Garamond" w:hAnsi="Garamond" w:cs="Times New Roman"/>
          <w:b/>
        </w:rPr>
        <w:t>AREAS OF</w:t>
      </w:r>
      <w:r w:rsidR="00983D00" w:rsidRPr="00522176">
        <w:rPr>
          <w:rFonts w:ascii="Garamond" w:hAnsi="Garamond" w:cs="Times New Roman"/>
          <w:b/>
        </w:rPr>
        <w:t xml:space="preserve"> INTEREST</w:t>
      </w:r>
    </w:p>
    <w:p w14:paraId="7FE1BE21" w14:textId="77777777" w:rsidR="00983D00" w:rsidRPr="00522176" w:rsidRDefault="00983D00" w:rsidP="00756D72">
      <w:pPr>
        <w:spacing w:after="0" w:line="240" w:lineRule="auto"/>
        <w:rPr>
          <w:rFonts w:ascii="Garamond" w:hAnsi="Garamond" w:cs="Times New Roman"/>
          <w:b/>
        </w:rPr>
      </w:pPr>
    </w:p>
    <w:p w14:paraId="24283A82" w14:textId="3B7D7F6A" w:rsidR="00983D00" w:rsidRDefault="001818E8" w:rsidP="00756D72">
      <w:pPr>
        <w:spacing w:after="0" w:line="240" w:lineRule="auto"/>
        <w:rPr>
          <w:rFonts w:ascii="Garamond" w:hAnsi="Garamond" w:cs="Times New Roman"/>
          <w:bCs/>
        </w:rPr>
      </w:pPr>
      <w:r>
        <w:rPr>
          <w:rFonts w:ascii="Garamond" w:hAnsi="Garamond" w:cs="Times New Roman"/>
          <w:bCs/>
        </w:rPr>
        <w:t>Appalachia; c</w:t>
      </w:r>
      <w:r w:rsidR="00CC0026" w:rsidRPr="00522176">
        <w:rPr>
          <w:rFonts w:ascii="Garamond" w:hAnsi="Garamond" w:cs="Times New Roman"/>
          <w:bCs/>
        </w:rPr>
        <w:t>hild welfare</w:t>
      </w:r>
      <w:r>
        <w:rPr>
          <w:rFonts w:ascii="Garamond" w:hAnsi="Garamond" w:cs="Times New Roman"/>
          <w:bCs/>
        </w:rPr>
        <w:t xml:space="preserve"> system</w:t>
      </w:r>
      <w:r w:rsidR="003D5304" w:rsidRPr="00522176">
        <w:rPr>
          <w:rFonts w:ascii="Garamond" w:hAnsi="Garamond" w:cs="Times New Roman"/>
          <w:bCs/>
        </w:rPr>
        <w:t>;</w:t>
      </w:r>
      <w:r w:rsidR="00CC0026" w:rsidRPr="00522176">
        <w:rPr>
          <w:rFonts w:ascii="Garamond" w:hAnsi="Garamond" w:cs="Times New Roman"/>
          <w:bCs/>
        </w:rPr>
        <w:t xml:space="preserve"> c</w:t>
      </w:r>
      <w:r w:rsidR="00983D00" w:rsidRPr="00522176">
        <w:rPr>
          <w:rFonts w:ascii="Garamond" w:hAnsi="Garamond" w:cs="Times New Roman"/>
          <w:bCs/>
        </w:rPr>
        <w:t xml:space="preserve">riminal </w:t>
      </w:r>
      <w:r>
        <w:rPr>
          <w:rFonts w:ascii="Garamond" w:hAnsi="Garamond" w:cs="Times New Roman"/>
          <w:bCs/>
        </w:rPr>
        <w:t>legal system</w:t>
      </w:r>
      <w:r w:rsidR="003D5304" w:rsidRPr="00522176">
        <w:rPr>
          <w:rFonts w:ascii="Garamond" w:hAnsi="Garamond" w:cs="Times New Roman"/>
          <w:bCs/>
        </w:rPr>
        <w:t>;</w:t>
      </w:r>
      <w:r w:rsidR="005C0470" w:rsidRPr="00522176">
        <w:rPr>
          <w:rFonts w:ascii="Garamond" w:hAnsi="Garamond" w:cs="Times New Roman"/>
          <w:bCs/>
        </w:rPr>
        <w:t xml:space="preserve"> </w:t>
      </w:r>
      <w:r w:rsidR="000C799A" w:rsidRPr="00522176">
        <w:rPr>
          <w:rFonts w:ascii="Garamond" w:hAnsi="Garamond" w:cs="Times New Roman"/>
          <w:bCs/>
        </w:rPr>
        <w:t>family</w:t>
      </w:r>
      <w:r w:rsidR="003D5304" w:rsidRPr="00522176">
        <w:rPr>
          <w:rFonts w:ascii="Garamond" w:hAnsi="Garamond" w:cs="Times New Roman"/>
          <w:bCs/>
        </w:rPr>
        <w:t>;</w:t>
      </w:r>
      <w:r w:rsidR="00983D00" w:rsidRPr="00522176">
        <w:rPr>
          <w:rFonts w:ascii="Garamond" w:hAnsi="Garamond" w:cs="Times New Roman"/>
          <w:bCs/>
        </w:rPr>
        <w:t xml:space="preserve"> </w:t>
      </w:r>
      <w:r w:rsidR="005C0470" w:rsidRPr="00522176">
        <w:rPr>
          <w:rFonts w:ascii="Garamond" w:hAnsi="Garamond" w:cs="Times New Roman"/>
          <w:bCs/>
        </w:rPr>
        <w:t>p</w:t>
      </w:r>
      <w:r w:rsidR="00983D00" w:rsidRPr="00522176">
        <w:rPr>
          <w:rFonts w:ascii="Garamond" w:hAnsi="Garamond" w:cs="Times New Roman"/>
          <w:bCs/>
        </w:rPr>
        <w:t xml:space="preserve">overty and </w:t>
      </w:r>
      <w:r w:rsidR="005C0470" w:rsidRPr="00522176">
        <w:rPr>
          <w:rFonts w:ascii="Garamond" w:hAnsi="Garamond" w:cs="Times New Roman"/>
          <w:bCs/>
        </w:rPr>
        <w:t>i</w:t>
      </w:r>
      <w:r w:rsidR="00983D00" w:rsidRPr="00522176">
        <w:rPr>
          <w:rFonts w:ascii="Garamond" w:hAnsi="Garamond" w:cs="Times New Roman"/>
          <w:bCs/>
        </w:rPr>
        <w:t>nequality</w:t>
      </w:r>
      <w:r w:rsidR="003D5304" w:rsidRPr="00522176">
        <w:rPr>
          <w:rFonts w:ascii="Garamond" w:hAnsi="Garamond" w:cs="Times New Roman"/>
          <w:bCs/>
        </w:rPr>
        <w:t>;</w:t>
      </w:r>
      <w:r>
        <w:rPr>
          <w:rFonts w:ascii="Garamond" w:hAnsi="Garamond" w:cs="Times New Roman"/>
          <w:bCs/>
        </w:rPr>
        <w:t xml:space="preserve"> qualitative methods;</w:t>
      </w:r>
      <w:r w:rsidR="00983D00" w:rsidRPr="00522176">
        <w:rPr>
          <w:rFonts w:ascii="Garamond" w:hAnsi="Garamond" w:cs="Times New Roman"/>
          <w:bCs/>
        </w:rPr>
        <w:t xml:space="preserve"> </w:t>
      </w:r>
      <w:r w:rsidR="003D5304" w:rsidRPr="00522176">
        <w:rPr>
          <w:rFonts w:ascii="Garamond" w:hAnsi="Garamond" w:cs="Times New Roman"/>
          <w:bCs/>
        </w:rPr>
        <w:t>rural health; substance use;</w:t>
      </w:r>
      <w:r w:rsidR="005C0470" w:rsidRPr="00522176">
        <w:rPr>
          <w:rFonts w:ascii="Garamond" w:hAnsi="Garamond" w:cs="Times New Roman"/>
          <w:bCs/>
        </w:rPr>
        <w:t xml:space="preserve"> social policy</w:t>
      </w:r>
    </w:p>
    <w:p w14:paraId="7EFD81DB" w14:textId="77777777" w:rsidR="00C57DF6" w:rsidRDefault="00C57DF6" w:rsidP="00756D72">
      <w:pPr>
        <w:spacing w:after="0" w:line="240" w:lineRule="auto"/>
        <w:rPr>
          <w:rFonts w:ascii="Garamond" w:hAnsi="Garamond" w:cs="Times New Roman"/>
          <w:bCs/>
        </w:rPr>
      </w:pPr>
    </w:p>
    <w:p w14:paraId="60AB884F" w14:textId="77777777" w:rsidR="00FB3D65" w:rsidRPr="00522176" w:rsidRDefault="00FB3D65" w:rsidP="00756D72">
      <w:pPr>
        <w:spacing w:after="0" w:line="240" w:lineRule="auto"/>
        <w:rPr>
          <w:rFonts w:ascii="Garamond" w:hAnsi="Garamond" w:cs="Times New Roman"/>
          <w:bCs/>
        </w:rPr>
      </w:pPr>
    </w:p>
    <w:p w14:paraId="29A3CEAA" w14:textId="69F1A5ED" w:rsidR="00983D00" w:rsidRPr="00522176" w:rsidRDefault="00D043E2" w:rsidP="00983D00">
      <w:pPr>
        <w:pBdr>
          <w:bottom w:val="single" w:sz="6" w:space="1" w:color="auto"/>
        </w:pBdr>
        <w:spacing w:after="0" w:line="240" w:lineRule="auto"/>
        <w:rPr>
          <w:rFonts w:ascii="Garamond" w:hAnsi="Garamond" w:cs="Times New Roman"/>
          <w:bCs/>
        </w:rPr>
      </w:pPr>
      <w:r w:rsidRPr="00522176">
        <w:rPr>
          <w:rFonts w:ascii="Garamond" w:hAnsi="Garamond" w:cs="Times New Roman"/>
          <w:b/>
        </w:rPr>
        <w:lastRenderedPageBreak/>
        <w:t>PUBLICATIONS</w:t>
      </w:r>
      <w:r w:rsidR="00F56122" w:rsidRPr="00522176">
        <w:rPr>
          <w:rFonts w:ascii="Garamond" w:hAnsi="Garamond" w:cs="Times New Roman"/>
          <w:b/>
        </w:rPr>
        <w:t xml:space="preserve"> </w:t>
      </w:r>
      <w:r w:rsidR="00BF2944" w:rsidRPr="00522176">
        <w:rPr>
          <w:rFonts w:ascii="Garamond" w:hAnsi="Garamond" w:cs="Times New Roman"/>
          <w:bCs/>
        </w:rPr>
        <w:t>(</w:t>
      </w:r>
      <w:r w:rsidR="00841703">
        <w:rPr>
          <w:rFonts w:ascii="Garamond" w:hAnsi="Garamond" w:cs="Times New Roman"/>
          <w:bCs/>
          <w:vertAlign w:val="superscript"/>
        </w:rPr>
        <w:t xml:space="preserve">+ </w:t>
      </w:r>
      <w:r w:rsidR="00841703">
        <w:rPr>
          <w:rFonts w:ascii="Garamond" w:hAnsi="Garamond" w:cs="Times New Roman"/>
          <w:bCs/>
        </w:rPr>
        <w:t xml:space="preserve">denotes postdoctoral student co-author; </w:t>
      </w:r>
      <w:r w:rsidR="00BF2944" w:rsidRPr="00522176">
        <w:rPr>
          <w:rFonts w:ascii="Garamond" w:hAnsi="Garamond" w:cs="Times New Roman"/>
          <w:bCs/>
        </w:rPr>
        <w:t>*</w:t>
      </w:r>
      <w:r w:rsidR="003457AD" w:rsidRPr="00522176">
        <w:rPr>
          <w:rFonts w:ascii="Garamond" w:hAnsi="Garamond" w:cs="Times New Roman"/>
          <w:bCs/>
        </w:rPr>
        <w:t xml:space="preserve"> </w:t>
      </w:r>
      <w:r w:rsidR="00BF2944" w:rsidRPr="00522176">
        <w:rPr>
          <w:rFonts w:ascii="Garamond" w:hAnsi="Garamond" w:cs="Times New Roman"/>
          <w:bCs/>
        </w:rPr>
        <w:t>denotes graduate student co-author</w:t>
      </w:r>
      <w:r w:rsidR="003457AD" w:rsidRPr="00522176">
        <w:rPr>
          <w:rFonts w:ascii="Garamond" w:hAnsi="Garamond" w:cs="Times New Roman"/>
          <w:bCs/>
        </w:rPr>
        <w:t>; ** undergraduate student co-author</w:t>
      </w:r>
      <w:r w:rsidR="00BF2944" w:rsidRPr="00522176">
        <w:rPr>
          <w:rFonts w:ascii="Garamond" w:hAnsi="Garamond" w:cs="Times New Roman"/>
          <w:bCs/>
        </w:rPr>
        <w:t xml:space="preserve">) </w:t>
      </w:r>
    </w:p>
    <w:p w14:paraId="155BCE5E" w14:textId="0F9C5EB3" w:rsidR="00B34944" w:rsidRPr="00522176" w:rsidRDefault="00B34944" w:rsidP="00983D00">
      <w:pPr>
        <w:spacing w:after="0" w:line="240" w:lineRule="auto"/>
        <w:rPr>
          <w:rFonts w:ascii="Garamond" w:hAnsi="Garamond" w:cs="Times New Roman"/>
          <w:shd w:val="clear" w:color="auto" w:fill="FFFFFF"/>
        </w:rPr>
      </w:pPr>
    </w:p>
    <w:p w14:paraId="2EBEDDAE" w14:textId="7E498961" w:rsidR="00D043E2" w:rsidRPr="00522176" w:rsidRDefault="00D043E2" w:rsidP="00D043E2">
      <w:pPr>
        <w:spacing w:after="0" w:line="240" w:lineRule="auto"/>
        <w:rPr>
          <w:rFonts w:ascii="Garamond" w:hAnsi="Garamond" w:cs="Times New Roman"/>
          <w:b/>
          <w:bCs/>
        </w:rPr>
      </w:pPr>
      <w:r w:rsidRPr="00522176">
        <w:rPr>
          <w:rFonts w:ascii="Garamond" w:hAnsi="Garamond" w:cs="Times New Roman"/>
          <w:b/>
          <w:bCs/>
        </w:rPr>
        <w:t>Books</w:t>
      </w:r>
    </w:p>
    <w:p w14:paraId="7CE9C1DB" w14:textId="77777777" w:rsidR="00D043E2" w:rsidRPr="00522176" w:rsidRDefault="00D043E2" w:rsidP="00983D00">
      <w:pPr>
        <w:spacing w:after="0" w:line="240" w:lineRule="auto"/>
        <w:rPr>
          <w:rFonts w:ascii="Garamond" w:hAnsi="Garamond" w:cs="Times New Roman"/>
          <w:shd w:val="clear" w:color="auto" w:fill="FFFFFF"/>
        </w:rPr>
      </w:pPr>
    </w:p>
    <w:p w14:paraId="1A0B022B" w14:textId="5E827FD4" w:rsidR="008E7CA2" w:rsidRPr="008E7CA2" w:rsidRDefault="003457AD" w:rsidP="008E7CA2">
      <w:pPr>
        <w:spacing w:after="0" w:line="240" w:lineRule="auto"/>
        <w:ind w:left="1440" w:hanging="1440"/>
        <w:rPr>
          <w:rFonts w:ascii="Garamond" w:hAnsi="Garamond" w:cs="Times New Roman"/>
          <w:shd w:val="clear" w:color="auto" w:fill="FFFFFF"/>
        </w:rPr>
      </w:pPr>
      <w:r w:rsidRPr="00522176">
        <w:rPr>
          <w:rFonts w:ascii="Garamond" w:hAnsi="Garamond" w:cs="Times New Roman"/>
          <w:b/>
          <w:bCs/>
          <w:shd w:val="clear" w:color="auto" w:fill="FFFFFF"/>
        </w:rPr>
        <w:t>Forthcoming</w:t>
      </w:r>
      <w:r w:rsidRPr="00522176">
        <w:rPr>
          <w:rFonts w:ascii="Garamond" w:hAnsi="Garamond" w:cs="Times New Roman"/>
          <w:b/>
          <w:bCs/>
          <w:shd w:val="clear" w:color="auto" w:fill="FFFFFF"/>
        </w:rPr>
        <w:tab/>
      </w:r>
      <w:r w:rsidR="00983D00" w:rsidRPr="00522176">
        <w:rPr>
          <w:rFonts w:ascii="Garamond" w:hAnsi="Garamond" w:cs="Times New Roman"/>
          <w:shd w:val="clear" w:color="auto" w:fill="FFFFFF"/>
        </w:rPr>
        <w:t xml:space="preserve">Gonzales, Roberto G., </w:t>
      </w:r>
      <w:r w:rsidR="00983D00" w:rsidRPr="00522176">
        <w:rPr>
          <w:rFonts w:ascii="Garamond" w:hAnsi="Garamond" w:cs="Times New Roman"/>
          <w:b/>
          <w:shd w:val="clear" w:color="auto" w:fill="FFFFFF"/>
        </w:rPr>
        <w:t>Kristina Brant</w:t>
      </w:r>
      <w:r w:rsidR="000A6E4F" w:rsidRPr="00522176">
        <w:rPr>
          <w:rFonts w:ascii="Garamond" w:hAnsi="Garamond" w:cs="Times New Roman"/>
          <w:bCs/>
          <w:shd w:val="clear" w:color="auto" w:fill="FFFFFF"/>
        </w:rPr>
        <w:t>, and Benjamin J. Roth</w:t>
      </w:r>
      <w:r w:rsidR="00983D00" w:rsidRPr="00522176">
        <w:rPr>
          <w:rFonts w:ascii="Garamond" w:hAnsi="Garamond" w:cs="Times New Roman"/>
          <w:shd w:val="clear" w:color="auto" w:fill="FFFFFF"/>
        </w:rPr>
        <w:t>.</w:t>
      </w:r>
      <w:r w:rsidR="00F56122" w:rsidRPr="00522176">
        <w:rPr>
          <w:rFonts w:ascii="Garamond" w:hAnsi="Garamond" w:cs="Times New Roman"/>
          <w:shd w:val="clear" w:color="auto" w:fill="FFFFFF"/>
        </w:rPr>
        <w:t xml:space="preserve"> </w:t>
      </w:r>
      <w:r w:rsidR="00903C61" w:rsidRPr="00522176">
        <w:rPr>
          <w:rFonts w:ascii="Garamond" w:hAnsi="Garamond" w:cs="Times New Roman"/>
          <w:i/>
          <w:iCs/>
        </w:rPr>
        <w:t>Un(DACA)</w:t>
      </w:r>
      <w:proofErr w:type="spellStart"/>
      <w:r w:rsidR="00903C61" w:rsidRPr="00522176">
        <w:rPr>
          <w:rFonts w:ascii="Garamond" w:hAnsi="Garamond" w:cs="Times New Roman"/>
          <w:i/>
          <w:iCs/>
        </w:rPr>
        <w:t>mented</w:t>
      </w:r>
      <w:proofErr w:type="spellEnd"/>
      <w:r w:rsidR="00983D00" w:rsidRPr="00522176">
        <w:rPr>
          <w:rFonts w:ascii="Garamond" w:hAnsi="Garamond" w:cs="Times New Roman"/>
          <w:i/>
          <w:shd w:val="clear" w:color="auto" w:fill="FFFFFF"/>
        </w:rPr>
        <w:t xml:space="preserve">. </w:t>
      </w:r>
      <w:r w:rsidR="00F149C6" w:rsidRPr="00522176">
        <w:rPr>
          <w:rFonts w:ascii="Garamond" w:hAnsi="Garamond" w:cs="Times New Roman"/>
          <w:iCs/>
          <w:shd w:val="clear" w:color="auto" w:fill="FFFFFF"/>
        </w:rPr>
        <w:t>Oakland</w:t>
      </w:r>
      <w:r w:rsidR="00775FBB" w:rsidRPr="00522176">
        <w:rPr>
          <w:rFonts w:ascii="Garamond" w:hAnsi="Garamond" w:cs="Times New Roman"/>
          <w:iCs/>
          <w:shd w:val="clear" w:color="auto" w:fill="FFFFFF"/>
        </w:rPr>
        <w:t>, CA</w:t>
      </w:r>
      <w:r w:rsidR="00F149C6" w:rsidRPr="00522176">
        <w:rPr>
          <w:rFonts w:ascii="Garamond" w:hAnsi="Garamond" w:cs="Times New Roman"/>
          <w:iCs/>
          <w:shd w:val="clear" w:color="auto" w:fill="FFFFFF"/>
        </w:rPr>
        <w:t xml:space="preserve">: </w:t>
      </w:r>
      <w:r w:rsidR="00983D00" w:rsidRPr="00522176">
        <w:rPr>
          <w:rFonts w:ascii="Garamond" w:hAnsi="Garamond" w:cs="Times New Roman"/>
          <w:shd w:val="clear" w:color="auto" w:fill="FFFFFF"/>
        </w:rPr>
        <w:t xml:space="preserve">University of California Press. </w:t>
      </w:r>
    </w:p>
    <w:p w14:paraId="5BD7DA46" w14:textId="77777777" w:rsidR="008E7CA2" w:rsidRDefault="008E7CA2" w:rsidP="005C3425">
      <w:pPr>
        <w:spacing w:after="0" w:line="240" w:lineRule="auto"/>
        <w:rPr>
          <w:rFonts w:ascii="Garamond" w:hAnsi="Garamond" w:cs="Times New Roman"/>
          <w:b/>
          <w:bCs/>
          <w:shd w:val="clear" w:color="auto" w:fill="FFFFFF"/>
        </w:rPr>
      </w:pPr>
    </w:p>
    <w:p w14:paraId="47437DD1" w14:textId="335EEDDC" w:rsidR="00F44AF3" w:rsidRPr="005C3425" w:rsidRDefault="00D043E2" w:rsidP="005C3425">
      <w:pPr>
        <w:spacing w:after="0" w:line="240" w:lineRule="auto"/>
        <w:rPr>
          <w:rFonts w:ascii="Garamond" w:hAnsi="Garamond" w:cs="Times New Roman"/>
          <w:b/>
          <w:bCs/>
          <w:shd w:val="clear" w:color="auto" w:fill="FFFFFF"/>
        </w:rPr>
      </w:pPr>
      <w:r w:rsidRPr="00522176">
        <w:rPr>
          <w:rFonts w:ascii="Garamond" w:hAnsi="Garamond" w:cs="Times New Roman"/>
          <w:b/>
          <w:bCs/>
          <w:shd w:val="clear" w:color="auto" w:fill="FFFFFF"/>
        </w:rPr>
        <w:t>Peer-Reviewed Articles</w:t>
      </w:r>
    </w:p>
    <w:p w14:paraId="2BE78E46" w14:textId="77777777" w:rsidR="00F44AF3" w:rsidRDefault="00F44AF3" w:rsidP="00F44AF3">
      <w:pPr>
        <w:spacing w:after="0" w:line="240" w:lineRule="auto"/>
        <w:rPr>
          <w:rFonts w:ascii="Garamond" w:hAnsi="Garamond" w:cs="Times New Roman"/>
          <w:b/>
        </w:rPr>
      </w:pPr>
    </w:p>
    <w:p w14:paraId="0B6B20FD" w14:textId="3E7C1850" w:rsidR="00CF05B8" w:rsidRDefault="000910B3" w:rsidP="000B69B8">
      <w:pPr>
        <w:spacing w:after="0" w:line="240" w:lineRule="auto"/>
        <w:ind w:left="1440" w:hanging="1440"/>
        <w:rPr>
          <w:rFonts w:ascii="Garamond" w:hAnsi="Garamond" w:cs="Arial"/>
        </w:rPr>
      </w:pPr>
      <w:r>
        <w:rPr>
          <w:rFonts w:ascii="Garamond" w:hAnsi="Garamond" w:cs="Times New Roman"/>
          <w:b/>
        </w:rPr>
        <w:t>Forthcoming</w:t>
      </w:r>
      <w:r>
        <w:rPr>
          <w:rFonts w:ascii="Garamond" w:hAnsi="Garamond" w:cs="Times New Roman"/>
          <w:b/>
        </w:rPr>
        <w:tab/>
      </w:r>
      <w:bookmarkStart w:id="0" w:name="_Hlk203053831"/>
      <w:r>
        <w:rPr>
          <w:rFonts w:ascii="Garamond" w:hAnsi="Garamond" w:cs="Arial"/>
        </w:rPr>
        <w:t xml:space="preserve">De Koff, Jason, </w:t>
      </w:r>
      <w:r>
        <w:rPr>
          <w:rFonts w:ascii="Garamond" w:hAnsi="Garamond" w:cs="Arial"/>
          <w:b/>
          <w:bCs/>
        </w:rPr>
        <w:t>Kristina Brant</w:t>
      </w:r>
      <w:r>
        <w:rPr>
          <w:rFonts w:ascii="Garamond" w:hAnsi="Garamond" w:cs="Arial"/>
        </w:rPr>
        <w:t>, John Green, Paige Kelly, Katherine Curtis, and Sreedhar Upendram.</w:t>
      </w:r>
      <w:r>
        <w:rPr>
          <w:rFonts w:ascii="Garamond" w:hAnsi="Garamond" w:cs="Arial"/>
          <w:b/>
          <w:bCs/>
        </w:rPr>
        <w:t xml:space="preserve"> </w:t>
      </w:r>
      <w:r w:rsidRPr="004113F4">
        <w:rPr>
          <w:rFonts w:ascii="Garamond" w:hAnsi="Garamond" w:cs="Arial"/>
        </w:rPr>
        <w:t>“</w:t>
      </w:r>
      <w:r w:rsidRPr="00FB20D1">
        <w:rPr>
          <w:rFonts w:ascii="Garamond" w:hAnsi="Garamond" w:cs="Arial"/>
        </w:rPr>
        <w:t xml:space="preserve">Identifying </w:t>
      </w:r>
      <w:r>
        <w:rPr>
          <w:rFonts w:ascii="Garamond" w:hAnsi="Garamond" w:cs="Arial"/>
        </w:rPr>
        <w:t>P</w:t>
      </w:r>
      <w:r w:rsidRPr="00FB20D1">
        <w:rPr>
          <w:rFonts w:ascii="Garamond" w:hAnsi="Garamond" w:cs="Arial"/>
        </w:rPr>
        <w:t xml:space="preserve">ractitioner </w:t>
      </w:r>
      <w:r>
        <w:rPr>
          <w:rFonts w:ascii="Garamond" w:hAnsi="Garamond" w:cs="Arial"/>
        </w:rPr>
        <w:t>N</w:t>
      </w:r>
      <w:r w:rsidRPr="00FB20D1">
        <w:rPr>
          <w:rFonts w:ascii="Garamond" w:hAnsi="Garamond" w:cs="Arial"/>
        </w:rPr>
        <w:t xml:space="preserve">eeds </w:t>
      </w:r>
      <w:r>
        <w:rPr>
          <w:rFonts w:ascii="Garamond" w:hAnsi="Garamond" w:cs="Arial"/>
        </w:rPr>
        <w:t>R</w:t>
      </w:r>
      <w:r w:rsidRPr="00FB20D1">
        <w:rPr>
          <w:rFonts w:ascii="Garamond" w:hAnsi="Garamond" w:cs="Arial"/>
        </w:rPr>
        <w:t xml:space="preserve">elated to </w:t>
      </w:r>
      <w:r>
        <w:rPr>
          <w:rFonts w:ascii="Garamond" w:hAnsi="Garamond" w:cs="Arial"/>
        </w:rPr>
        <w:t>R</w:t>
      </w:r>
      <w:r w:rsidRPr="00FB20D1">
        <w:rPr>
          <w:rFonts w:ascii="Garamond" w:hAnsi="Garamond" w:cs="Arial"/>
        </w:rPr>
        <w:t xml:space="preserve">ural </w:t>
      </w:r>
      <w:r>
        <w:rPr>
          <w:rFonts w:ascii="Garamond" w:hAnsi="Garamond" w:cs="Arial"/>
        </w:rPr>
        <w:t>P</w:t>
      </w:r>
      <w:r w:rsidRPr="00FB20D1">
        <w:rPr>
          <w:rFonts w:ascii="Garamond" w:hAnsi="Garamond" w:cs="Arial"/>
        </w:rPr>
        <w:t xml:space="preserve">opulation </w:t>
      </w:r>
      <w:r>
        <w:rPr>
          <w:rFonts w:ascii="Garamond" w:hAnsi="Garamond" w:cs="Arial"/>
        </w:rPr>
        <w:t>C</w:t>
      </w:r>
      <w:r w:rsidRPr="00FB20D1">
        <w:rPr>
          <w:rFonts w:ascii="Garamond" w:hAnsi="Garamond" w:cs="Arial"/>
        </w:rPr>
        <w:t xml:space="preserve">hanges using </w:t>
      </w:r>
      <w:r w:rsidRPr="002B4289">
        <w:rPr>
          <w:rFonts w:ascii="Garamond" w:hAnsi="Garamond" w:cs="Arial"/>
        </w:rPr>
        <w:t xml:space="preserve">Whiteboard-Enhanced, Online Listening Sessions.” </w:t>
      </w:r>
      <w:r w:rsidRPr="002B4289">
        <w:rPr>
          <w:rFonts w:ascii="Garamond" w:hAnsi="Garamond" w:cs="Arial"/>
          <w:i/>
          <w:iCs/>
        </w:rPr>
        <w:t>Journal of Extension</w:t>
      </w:r>
      <w:r w:rsidRPr="002B4289">
        <w:rPr>
          <w:rFonts w:ascii="Garamond" w:hAnsi="Garamond" w:cs="Arial"/>
        </w:rPr>
        <w:t>.</w:t>
      </w:r>
    </w:p>
    <w:p w14:paraId="0C37C4A2" w14:textId="77777777" w:rsidR="00546631" w:rsidRDefault="00546631" w:rsidP="000B69B8">
      <w:pPr>
        <w:spacing w:after="0" w:line="240" w:lineRule="auto"/>
        <w:ind w:left="1440" w:hanging="1440"/>
        <w:rPr>
          <w:rFonts w:ascii="Garamond" w:hAnsi="Garamond" w:cs="Arial"/>
        </w:rPr>
      </w:pPr>
    </w:p>
    <w:p w14:paraId="215FB331" w14:textId="06587889" w:rsidR="00546631" w:rsidRPr="00546631" w:rsidRDefault="00546631" w:rsidP="00546631">
      <w:pPr>
        <w:spacing w:after="0" w:line="240" w:lineRule="auto"/>
        <w:ind w:left="1440"/>
        <w:rPr>
          <w:rFonts w:ascii="Garamond" w:eastAsia="Times New Roman" w:hAnsi="Garamond"/>
        </w:rPr>
      </w:pPr>
      <w:r w:rsidRPr="0005659F">
        <w:rPr>
          <w:rFonts w:ascii="Garamond" w:hAnsi="Garamond"/>
        </w:rPr>
        <w:t xml:space="preserve">Harrison, Eric*, Emma Skogseth*, </w:t>
      </w:r>
      <w:r w:rsidRPr="0005659F">
        <w:rPr>
          <w:rFonts w:ascii="Garamond" w:hAnsi="Garamond"/>
          <w:b/>
          <w:bCs/>
        </w:rPr>
        <w:t>Kristina Brant</w:t>
      </w:r>
      <w:r w:rsidRPr="0005659F">
        <w:rPr>
          <w:rFonts w:ascii="Garamond" w:hAnsi="Garamond"/>
        </w:rPr>
        <w:t>, Carl Latkin, Oluwaseyi Quadri*, and Abenaa Jones. “</w:t>
      </w:r>
      <w:r w:rsidRPr="00946FFF">
        <w:rPr>
          <w:rFonts w:ascii="Garamond" w:eastAsia="Times New Roman" w:hAnsi="Garamond"/>
        </w:rPr>
        <w:t>Housing Instability and Economic Insecurity Across the Continuum of Active Substance Use, Treatment, and Recovery</w:t>
      </w:r>
      <w:r>
        <w:rPr>
          <w:rFonts w:ascii="Garamond" w:eastAsia="Times New Roman" w:hAnsi="Garamond"/>
        </w:rPr>
        <w:t xml:space="preserve"> Among Women Involved in the Criminal Legal System.</w:t>
      </w:r>
      <w:r w:rsidRPr="00946FFF">
        <w:rPr>
          <w:rFonts w:ascii="Garamond" w:eastAsia="Times New Roman" w:hAnsi="Garamond"/>
        </w:rPr>
        <w:t>”</w:t>
      </w:r>
      <w:r>
        <w:rPr>
          <w:rFonts w:ascii="Garamond" w:eastAsia="Times New Roman" w:hAnsi="Garamond"/>
        </w:rPr>
        <w:t xml:space="preserve"> </w:t>
      </w:r>
      <w:r w:rsidRPr="00946FFF">
        <w:rPr>
          <w:rFonts w:ascii="Garamond" w:eastAsia="Times New Roman" w:hAnsi="Garamond"/>
          <w:i/>
          <w:iCs/>
        </w:rPr>
        <w:t>Women’s Health</w:t>
      </w:r>
      <w:r w:rsidRPr="00946FFF">
        <w:rPr>
          <w:rFonts w:ascii="Garamond" w:eastAsia="Times New Roman" w:hAnsi="Garamond"/>
        </w:rPr>
        <w:t>.</w:t>
      </w:r>
    </w:p>
    <w:bookmarkEnd w:id="0"/>
    <w:p w14:paraId="62D85F0D" w14:textId="77777777" w:rsidR="005836E0" w:rsidRPr="002B4289" w:rsidRDefault="005836E0" w:rsidP="00197AAC">
      <w:pPr>
        <w:spacing w:after="0" w:line="240" w:lineRule="auto"/>
        <w:rPr>
          <w:rFonts w:ascii="Garamond" w:hAnsi="Garamond" w:cs="Arial"/>
        </w:rPr>
      </w:pPr>
    </w:p>
    <w:p w14:paraId="7BE90304" w14:textId="65963BC6" w:rsidR="000B69B8" w:rsidRPr="000B69B8" w:rsidRDefault="00F33EE8" w:rsidP="000B69B8">
      <w:pPr>
        <w:spacing w:after="0" w:line="240" w:lineRule="auto"/>
        <w:ind w:left="1440" w:hanging="1440"/>
        <w:rPr>
          <w:rFonts w:ascii="Garamond" w:hAnsi="Garamond" w:cs="Times New Roman"/>
        </w:rPr>
      </w:pPr>
      <w:r w:rsidRPr="002B4289">
        <w:rPr>
          <w:rFonts w:ascii="Garamond" w:hAnsi="Garamond" w:cs="Times New Roman"/>
          <w:b/>
        </w:rPr>
        <w:t>2025</w:t>
      </w:r>
      <w:r w:rsidRPr="002B4289">
        <w:rPr>
          <w:rFonts w:ascii="Garamond" w:hAnsi="Garamond" w:cs="Times New Roman"/>
          <w:b/>
        </w:rPr>
        <w:tab/>
      </w:r>
      <w:r w:rsidR="001453DA">
        <w:rPr>
          <w:rFonts w:ascii="Garamond" w:hAnsi="Garamond" w:cs="Times New Roman"/>
          <w:bCs/>
        </w:rPr>
        <w:t xml:space="preserve">Jones, Abenaa, </w:t>
      </w:r>
      <w:r w:rsidR="000B69B8" w:rsidRPr="005718A1">
        <w:rPr>
          <w:rFonts w:ascii="Garamond" w:hAnsi="Garamond" w:cs="Times New Roman"/>
        </w:rPr>
        <w:t xml:space="preserve">Strong-Jones, Sienna*, Rachael Bishop*, </w:t>
      </w:r>
      <w:r w:rsidR="000B69B8" w:rsidRPr="005718A1">
        <w:rPr>
          <w:rFonts w:ascii="Garamond" w:hAnsi="Garamond" w:cs="Times New Roman"/>
          <w:b/>
          <w:bCs/>
        </w:rPr>
        <w:t>Kristina Brant</w:t>
      </w:r>
      <w:r w:rsidR="000B69B8" w:rsidRPr="005718A1">
        <w:rPr>
          <w:rFonts w:ascii="Garamond" w:hAnsi="Garamond" w:cs="Times New Roman"/>
        </w:rPr>
        <w:t xml:space="preserve">, </w:t>
      </w:r>
      <w:r w:rsidR="001453DA">
        <w:rPr>
          <w:rFonts w:ascii="Garamond" w:hAnsi="Garamond" w:cs="Times New Roman"/>
        </w:rPr>
        <w:t xml:space="preserve">and </w:t>
      </w:r>
      <w:r w:rsidR="000B69B8" w:rsidRPr="005718A1">
        <w:rPr>
          <w:rFonts w:ascii="Garamond" w:hAnsi="Garamond" w:cs="Times New Roman"/>
        </w:rPr>
        <w:t xml:space="preserve">Jacquelyn Campbell. “The Role of Child Maltreatment and Revictimization on Substance Use Trajectories </w:t>
      </w:r>
      <w:r w:rsidR="00F66B4D">
        <w:rPr>
          <w:rFonts w:ascii="Garamond" w:hAnsi="Garamond" w:cs="Times New Roman"/>
        </w:rPr>
        <w:t>a</w:t>
      </w:r>
      <w:r w:rsidR="000B69B8" w:rsidRPr="005718A1">
        <w:rPr>
          <w:rFonts w:ascii="Garamond" w:hAnsi="Garamond" w:cs="Times New Roman"/>
        </w:rPr>
        <w:t xml:space="preserve">mong Women Involved in the Criminal Legal System.” </w:t>
      </w:r>
      <w:r w:rsidR="000B69B8" w:rsidRPr="005718A1">
        <w:rPr>
          <w:rFonts w:ascii="Garamond" w:hAnsi="Garamond" w:cs="Times New Roman"/>
          <w:i/>
          <w:iCs/>
        </w:rPr>
        <w:t>Women and Criminal Justice.</w:t>
      </w:r>
      <w:r w:rsidR="000B69B8">
        <w:rPr>
          <w:rFonts w:ascii="Garamond" w:hAnsi="Garamond" w:cs="Times New Roman"/>
          <w:i/>
          <w:iCs/>
        </w:rPr>
        <w:t xml:space="preserve"> </w:t>
      </w:r>
      <w:r w:rsidR="000B69B8">
        <w:rPr>
          <w:rFonts w:ascii="Garamond" w:hAnsi="Garamond" w:cs="Times New Roman"/>
        </w:rPr>
        <w:t>Online first.</w:t>
      </w:r>
    </w:p>
    <w:p w14:paraId="160751C0" w14:textId="3525A711" w:rsidR="000B69B8" w:rsidRDefault="000B69B8" w:rsidP="006E60DB">
      <w:pPr>
        <w:spacing w:after="0" w:line="240" w:lineRule="auto"/>
        <w:ind w:left="1440" w:hanging="1440"/>
        <w:rPr>
          <w:rFonts w:ascii="Garamond" w:hAnsi="Garamond" w:cs="Times New Roman"/>
          <w:b/>
        </w:rPr>
      </w:pPr>
    </w:p>
    <w:p w14:paraId="41913D49" w14:textId="0C0BA4D5" w:rsidR="000B69B8" w:rsidRDefault="000B69B8" w:rsidP="006E60DB">
      <w:pPr>
        <w:spacing w:after="0" w:line="240" w:lineRule="auto"/>
        <w:ind w:left="1440" w:hanging="1440"/>
        <w:rPr>
          <w:rFonts w:ascii="Garamond" w:hAnsi="Garamond" w:cs="Times New Roman"/>
          <w:b/>
        </w:rPr>
      </w:pPr>
      <w:r>
        <w:rPr>
          <w:rFonts w:ascii="Garamond" w:hAnsi="Garamond" w:cs="Times New Roman"/>
          <w:b/>
        </w:rPr>
        <w:tab/>
      </w:r>
      <w:r>
        <w:rPr>
          <w:rFonts w:ascii="Garamond" w:hAnsi="Garamond" w:cs="Arial"/>
        </w:rPr>
        <w:t>Kampman, Halie</w:t>
      </w:r>
      <w:r w:rsidR="00841703">
        <w:rPr>
          <w:rFonts w:ascii="Garamond" w:hAnsi="Garamond" w:cs="Arial"/>
          <w:vertAlign w:val="superscript"/>
        </w:rPr>
        <w:t>+</w:t>
      </w:r>
      <w:r>
        <w:rPr>
          <w:rFonts w:ascii="Garamond" w:hAnsi="Garamond" w:cs="Arial"/>
        </w:rPr>
        <w:t xml:space="preserve">, </w:t>
      </w:r>
      <w:r>
        <w:rPr>
          <w:rFonts w:ascii="Garamond" w:hAnsi="Garamond" w:cs="Arial"/>
          <w:b/>
          <w:bCs/>
        </w:rPr>
        <w:t>Kristina Brant</w:t>
      </w:r>
      <w:r>
        <w:rPr>
          <w:rFonts w:ascii="Garamond" w:hAnsi="Garamond" w:cs="Arial"/>
        </w:rPr>
        <w:t xml:space="preserve">, Maya Weinberg*, Glenn Sterner, and Brian King. “Initial Stakeholder Perceptions around Opioid Settlement Funds in Pennsylvania.” </w:t>
      </w:r>
      <w:r>
        <w:rPr>
          <w:rFonts w:ascii="Garamond" w:hAnsi="Garamond" w:cs="Arial"/>
          <w:i/>
          <w:iCs/>
        </w:rPr>
        <w:t>Substance Abuse Treatment, Policy, and Prevention</w:t>
      </w:r>
      <w:r w:rsidR="00C83594">
        <w:rPr>
          <w:rFonts w:ascii="Garamond" w:hAnsi="Garamond" w:cs="Arial"/>
          <w:i/>
          <w:iCs/>
        </w:rPr>
        <w:t xml:space="preserve"> 20</w:t>
      </w:r>
      <w:r w:rsidR="00C83594">
        <w:rPr>
          <w:rFonts w:ascii="Garamond" w:hAnsi="Garamond" w:cs="Arial"/>
        </w:rPr>
        <w:t>: 45</w:t>
      </w:r>
      <w:r>
        <w:rPr>
          <w:rFonts w:ascii="Garamond" w:hAnsi="Garamond" w:cs="Arial"/>
        </w:rPr>
        <w:t>.</w:t>
      </w:r>
    </w:p>
    <w:p w14:paraId="6F35FC69" w14:textId="77777777" w:rsidR="000B69B8" w:rsidRDefault="000B69B8" w:rsidP="006E60DB">
      <w:pPr>
        <w:spacing w:after="0" w:line="240" w:lineRule="auto"/>
        <w:ind w:left="1440" w:hanging="1440"/>
        <w:rPr>
          <w:rFonts w:ascii="Garamond" w:hAnsi="Garamond" w:cs="Times New Roman"/>
          <w:b/>
        </w:rPr>
      </w:pPr>
    </w:p>
    <w:p w14:paraId="191977FB" w14:textId="7DC9C707" w:rsidR="006E60DB" w:rsidRPr="002B4289" w:rsidRDefault="006E60DB" w:rsidP="000B69B8">
      <w:pPr>
        <w:spacing w:after="0" w:line="240" w:lineRule="auto"/>
        <w:ind w:left="1440"/>
        <w:rPr>
          <w:rFonts w:ascii="Garamond" w:hAnsi="Garamond" w:cs="Arial"/>
        </w:rPr>
      </w:pPr>
      <w:r w:rsidRPr="002B4289">
        <w:rPr>
          <w:rFonts w:ascii="Garamond" w:hAnsi="Garamond" w:cs="Arial"/>
        </w:rPr>
        <w:t>Henry, Brandy, Derek Kreager, Joy Gray</w:t>
      </w:r>
      <w:r w:rsidR="004254FF">
        <w:rPr>
          <w:rFonts w:ascii="Garamond" w:hAnsi="Garamond" w:cs="Arial"/>
        </w:rPr>
        <w:t>*</w:t>
      </w:r>
      <w:r w:rsidRPr="002B4289">
        <w:rPr>
          <w:rFonts w:ascii="Garamond" w:hAnsi="Garamond" w:cs="Arial"/>
        </w:rPr>
        <w:t xml:space="preserve">, </w:t>
      </w:r>
      <w:r w:rsidRPr="002B4289">
        <w:rPr>
          <w:rFonts w:ascii="Garamond" w:hAnsi="Garamond" w:cs="Arial"/>
          <w:b/>
          <w:bCs/>
        </w:rPr>
        <w:t>Kristina Brant</w:t>
      </w:r>
      <w:r w:rsidRPr="002B4289">
        <w:rPr>
          <w:rFonts w:ascii="Garamond" w:hAnsi="Garamond" w:cs="Arial"/>
        </w:rPr>
        <w:t xml:space="preserve">, </w:t>
      </w:r>
      <w:r w:rsidR="00FB3D65" w:rsidRPr="002B4289">
        <w:rPr>
          <w:rFonts w:ascii="Garamond" w:hAnsi="Garamond" w:cs="Arial"/>
        </w:rPr>
        <w:t xml:space="preserve">Gary Zajac, </w:t>
      </w:r>
      <w:r w:rsidRPr="002B4289">
        <w:rPr>
          <w:rFonts w:ascii="Garamond" w:hAnsi="Garamond" w:cs="Arial"/>
        </w:rPr>
        <w:t>Divine Lipscomb</w:t>
      </w:r>
      <w:r w:rsidR="004254FF">
        <w:rPr>
          <w:rFonts w:ascii="Garamond" w:hAnsi="Garamond" w:cs="Arial"/>
        </w:rPr>
        <w:t>*</w:t>
      </w:r>
      <w:r w:rsidRPr="002B4289">
        <w:rPr>
          <w:rFonts w:ascii="Garamond" w:hAnsi="Garamond" w:cs="Arial"/>
        </w:rPr>
        <w:t>, Sarah Brothers, David Schaefer</w:t>
      </w:r>
      <w:r w:rsidR="00FB3D65" w:rsidRPr="002B4289">
        <w:rPr>
          <w:rFonts w:ascii="Garamond" w:hAnsi="Garamond" w:cs="Arial"/>
        </w:rPr>
        <w:t>, Nicolette Bardele</w:t>
      </w:r>
      <w:r w:rsidR="004254FF">
        <w:rPr>
          <w:rFonts w:ascii="Garamond" w:hAnsi="Garamond" w:cs="Arial"/>
          <w:vertAlign w:val="superscript"/>
        </w:rPr>
        <w:t>+</w:t>
      </w:r>
      <w:r w:rsidR="00FB3D65" w:rsidRPr="002B4289">
        <w:rPr>
          <w:rFonts w:ascii="Garamond" w:hAnsi="Garamond" w:cs="Arial"/>
        </w:rPr>
        <w:t>, and Andrea Hazelwood</w:t>
      </w:r>
      <w:r w:rsidR="004254FF">
        <w:rPr>
          <w:rFonts w:ascii="Garamond" w:hAnsi="Garamond" w:cs="Arial"/>
        </w:rPr>
        <w:t>*</w:t>
      </w:r>
      <w:r w:rsidRPr="002B4289">
        <w:rPr>
          <w:rFonts w:ascii="Garamond" w:hAnsi="Garamond" w:cs="Arial"/>
        </w:rPr>
        <w:t xml:space="preserve">. “A longitudinal social network analysis mixed methods evaluation of a community building program for older men returning from incarceration: Study protocol.” </w:t>
      </w:r>
      <w:r w:rsidRPr="002B4289">
        <w:rPr>
          <w:rFonts w:ascii="Garamond" w:hAnsi="Garamond" w:cs="Arial"/>
          <w:i/>
          <w:iCs/>
        </w:rPr>
        <w:t>Health and Justice</w:t>
      </w:r>
      <w:r w:rsidR="003F166E" w:rsidRPr="002B4289">
        <w:rPr>
          <w:rFonts w:ascii="Garamond" w:hAnsi="Garamond" w:cs="Arial"/>
          <w:i/>
          <w:iCs/>
        </w:rPr>
        <w:t xml:space="preserve"> 13</w:t>
      </w:r>
      <w:r w:rsidR="003F166E" w:rsidRPr="002B4289">
        <w:rPr>
          <w:rFonts w:ascii="Garamond" w:hAnsi="Garamond" w:cs="Arial"/>
        </w:rPr>
        <w:t>(1): 52</w:t>
      </w:r>
      <w:r w:rsidRPr="002B4289">
        <w:rPr>
          <w:rFonts w:ascii="Garamond" w:hAnsi="Garamond" w:cs="Arial"/>
        </w:rPr>
        <w:t>.</w:t>
      </w:r>
    </w:p>
    <w:p w14:paraId="254D1488" w14:textId="77777777" w:rsidR="006E60DB" w:rsidRPr="002B4289" w:rsidRDefault="006E60DB" w:rsidP="006E60DB">
      <w:pPr>
        <w:spacing w:after="0" w:line="240" w:lineRule="auto"/>
        <w:rPr>
          <w:rFonts w:ascii="Garamond" w:hAnsi="Garamond" w:cs="Times New Roman"/>
          <w:b/>
        </w:rPr>
      </w:pPr>
    </w:p>
    <w:p w14:paraId="5E17CA3D" w14:textId="6A13414C" w:rsidR="005836E0" w:rsidRPr="00181BBC" w:rsidRDefault="005836E0" w:rsidP="006E60DB">
      <w:pPr>
        <w:spacing w:after="0" w:line="240" w:lineRule="auto"/>
        <w:ind w:left="1440"/>
        <w:rPr>
          <w:rFonts w:ascii="Garamond" w:hAnsi="Garamond" w:cs="Arial"/>
        </w:rPr>
      </w:pPr>
      <w:r w:rsidRPr="002B4289">
        <w:rPr>
          <w:rFonts w:ascii="Garamond" w:hAnsi="Garamond" w:cs="Arial"/>
        </w:rPr>
        <w:t xml:space="preserve">Quadri, Oluwaseyi*, Emma Skogseth*, </w:t>
      </w:r>
      <w:r w:rsidRPr="002B4289">
        <w:rPr>
          <w:rFonts w:ascii="Garamond" w:hAnsi="Garamond" w:cs="Arial"/>
          <w:b/>
          <w:bCs/>
        </w:rPr>
        <w:t>Kristina Brant</w:t>
      </w:r>
      <w:r w:rsidRPr="002B4289">
        <w:rPr>
          <w:rFonts w:ascii="Garamond" w:hAnsi="Garamond" w:cs="Arial"/>
        </w:rPr>
        <w:t xml:space="preserve">, and Abenaa Jones. “The Role of </w:t>
      </w:r>
      <w:r w:rsidR="003B33D3" w:rsidRPr="002B4289">
        <w:rPr>
          <w:rFonts w:ascii="Garamond" w:hAnsi="Garamond" w:cs="Arial"/>
        </w:rPr>
        <w:t xml:space="preserve">Micro, </w:t>
      </w:r>
      <w:proofErr w:type="spellStart"/>
      <w:r w:rsidR="003B33D3" w:rsidRPr="002B4289">
        <w:rPr>
          <w:rFonts w:ascii="Garamond" w:hAnsi="Garamond" w:cs="Arial"/>
        </w:rPr>
        <w:t>Meso</w:t>
      </w:r>
      <w:proofErr w:type="spellEnd"/>
      <w:r w:rsidR="003B33D3" w:rsidRPr="002B4289">
        <w:rPr>
          <w:rFonts w:ascii="Garamond" w:hAnsi="Garamond" w:cs="Arial"/>
        </w:rPr>
        <w:t>, and Macro</w:t>
      </w:r>
      <w:r w:rsidR="003B33D3" w:rsidRPr="003B33D3">
        <w:rPr>
          <w:rFonts w:ascii="Garamond" w:hAnsi="Garamond" w:cs="Arial"/>
        </w:rPr>
        <w:t>-Level Stigma on the Uptake of Medications for Opioid Use Disorder (MOUD) among Women in the Criminal Legal System</w:t>
      </w:r>
      <w:r w:rsidRPr="003B33D3">
        <w:rPr>
          <w:rFonts w:ascii="Garamond" w:hAnsi="Garamond" w:cs="Arial"/>
        </w:rPr>
        <w:t xml:space="preserve">.” </w:t>
      </w:r>
      <w:r w:rsidRPr="003B33D3">
        <w:rPr>
          <w:rFonts w:ascii="Garamond" w:hAnsi="Garamond" w:cs="Arial"/>
          <w:i/>
          <w:iCs/>
        </w:rPr>
        <w:t>BMC Women’s Health</w:t>
      </w:r>
      <w:r w:rsidR="001D3A80" w:rsidRPr="003B33D3">
        <w:rPr>
          <w:rFonts w:ascii="Garamond" w:hAnsi="Garamond" w:cs="Arial"/>
          <w:i/>
          <w:iCs/>
        </w:rPr>
        <w:t xml:space="preserve"> 25</w:t>
      </w:r>
      <w:r w:rsidR="001D3A80" w:rsidRPr="003B33D3">
        <w:rPr>
          <w:rFonts w:ascii="Garamond" w:hAnsi="Garamond" w:cs="Arial"/>
        </w:rPr>
        <w:t>(1): 1-13</w:t>
      </w:r>
      <w:r w:rsidRPr="003B33D3">
        <w:rPr>
          <w:rFonts w:ascii="Garamond" w:hAnsi="Garamond" w:cs="Arial"/>
        </w:rPr>
        <w:t>.</w:t>
      </w:r>
    </w:p>
    <w:p w14:paraId="2B723544" w14:textId="12BAEF20" w:rsidR="000910B3" w:rsidRPr="00181BBC" w:rsidRDefault="00910040" w:rsidP="00BE3297">
      <w:pPr>
        <w:tabs>
          <w:tab w:val="left" w:pos="2710"/>
        </w:tabs>
        <w:spacing w:after="0" w:line="240" w:lineRule="auto"/>
        <w:rPr>
          <w:rFonts w:ascii="Garamond" w:hAnsi="Garamond" w:cs="Times New Roman"/>
          <w:b/>
        </w:rPr>
      </w:pPr>
      <w:r w:rsidRPr="00181BBC">
        <w:rPr>
          <w:rFonts w:ascii="Garamond" w:hAnsi="Garamond" w:cs="Times New Roman"/>
          <w:b/>
        </w:rPr>
        <w:tab/>
      </w:r>
      <w:r w:rsidRPr="00181BBC">
        <w:rPr>
          <w:rFonts w:ascii="Garamond" w:hAnsi="Garamond" w:cs="Times New Roman"/>
          <w:b/>
        </w:rPr>
        <w:tab/>
      </w:r>
    </w:p>
    <w:p w14:paraId="62134CAE" w14:textId="33A5686A" w:rsidR="00BE3297" w:rsidRPr="00181BBC" w:rsidRDefault="00115E7F" w:rsidP="00BE3297">
      <w:pPr>
        <w:spacing w:after="0" w:line="240" w:lineRule="auto"/>
        <w:ind w:left="1440" w:hanging="1440"/>
        <w:rPr>
          <w:rFonts w:ascii="Garamond" w:hAnsi="Garamond" w:cs="Arial"/>
        </w:rPr>
      </w:pPr>
      <w:r w:rsidRPr="00181BBC">
        <w:rPr>
          <w:rFonts w:ascii="Garamond" w:hAnsi="Garamond" w:cs="Times New Roman"/>
          <w:b/>
        </w:rPr>
        <w:tab/>
      </w:r>
      <w:bookmarkStart w:id="1" w:name="_Hlk203054398"/>
      <w:r w:rsidR="00BE3297" w:rsidRPr="00181BBC">
        <w:rPr>
          <w:rFonts w:ascii="Garamond" w:hAnsi="Garamond" w:cs="Arial"/>
          <w:b/>
          <w:bCs/>
        </w:rPr>
        <w:t>Brant, Kristina</w:t>
      </w:r>
      <w:r w:rsidR="00BE3297" w:rsidRPr="00181BBC">
        <w:rPr>
          <w:rFonts w:ascii="Garamond" w:hAnsi="Garamond" w:cs="Arial"/>
        </w:rPr>
        <w:t xml:space="preserve">, Oluwaseyi Quadri*, Aden McCracken**, and Abenaa Jones. “The Benefits and Potential Biases of Lived Experience in Recovery Support.” </w:t>
      </w:r>
      <w:r w:rsidR="00BE3297" w:rsidRPr="00181BBC">
        <w:rPr>
          <w:rFonts w:ascii="Garamond" w:hAnsi="Garamond" w:cs="Arial"/>
          <w:i/>
          <w:iCs/>
        </w:rPr>
        <w:t xml:space="preserve">Journal of Social Work Practice in </w:t>
      </w:r>
      <w:proofErr w:type="gramStart"/>
      <w:r w:rsidR="00BE3297" w:rsidRPr="00181BBC">
        <w:rPr>
          <w:rFonts w:ascii="Garamond" w:hAnsi="Garamond" w:cs="Arial"/>
          <w:i/>
          <w:iCs/>
        </w:rPr>
        <w:t>the Addictions</w:t>
      </w:r>
      <w:proofErr w:type="gramEnd"/>
      <w:r w:rsidR="00BE3297" w:rsidRPr="00181BBC">
        <w:rPr>
          <w:rFonts w:ascii="Garamond" w:hAnsi="Garamond" w:cs="Arial"/>
        </w:rPr>
        <w:t>. Online first.</w:t>
      </w:r>
    </w:p>
    <w:p w14:paraId="355E357B" w14:textId="77777777" w:rsidR="00BE3297" w:rsidRPr="009D24E7" w:rsidRDefault="00BE3297" w:rsidP="00115E7F">
      <w:pPr>
        <w:spacing w:after="0" w:line="240" w:lineRule="auto"/>
        <w:ind w:left="1440" w:hanging="1440"/>
        <w:rPr>
          <w:rFonts w:ascii="Garamond" w:hAnsi="Garamond" w:cs="Times New Roman"/>
          <w:b/>
          <w:highlight w:val="lightGray"/>
        </w:rPr>
      </w:pPr>
    </w:p>
    <w:p w14:paraId="63A7C21F" w14:textId="19719497" w:rsidR="00115E7F" w:rsidRPr="0066535D" w:rsidRDefault="00115E7F" w:rsidP="00BE3297">
      <w:pPr>
        <w:spacing w:after="0" w:line="240" w:lineRule="auto"/>
        <w:ind w:left="1440"/>
        <w:rPr>
          <w:rFonts w:ascii="Garamond" w:eastAsia="Times New Roman" w:hAnsi="Garamond"/>
          <w:i/>
          <w:iCs/>
          <w:color w:val="000000"/>
        </w:rPr>
      </w:pPr>
      <w:r w:rsidRPr="0066535D">
        <w:rPr>
          <w:rStyle w:val="contentpasted2"/>
          <w:rFonts w:ascii="Garamond" w:eastAsia="Times New Roman" w:hAnsi="Garamond"/>
          <w:color w:val="000000"/>
        </w:rPr>
        <w:t xml:space="preserve">Skogseth, Emma*, Sienna Strong-Jones*, </w:t>
      </w:r>
      <w:r w:rsidRPr="0066535D">
        <w:rPr>
          <w:rStyle w:val="contentpasted2"/>
          <w:rFonts w:ascii="Garamond" w:eastAsia="Times New Roman" w:hAnsi="Garamond"/>
          <w:b/>
          <w:bCs/>
          <w:color w:val="000000"/>
        </w:rPr>
        <w:t>Kristina Brant</w:t>
      </w:r>
      <w:r w:rsidRPr="0066535D">
        <w:rPr>
          <w:rStyle w:val="contentpasted2"/>
          <w:rFonts w:ascii="Garamond" w:eastAsia="Times New Roman" w:hAnsi="Garamond"/>
          <w:color w:val="000000"/>
        </w:rPr>
        <w:t>, Oluwaseyi Quadri*, and Abenaa Jones</w:t>
      </w:r>
      <w:r w:rsidRPr="0066535D">
        <w:rPr>
          <w:rFonts w:ascii="Garamond" w:hAnsi="Garamond" w:cs="Arial"/>
        </w:rPr>
        <w:t>. “</w:t>
      </w:r>
      <w:r w:rsidRPr="0066535D">
        <w:rPr>
          <w:rFonts w:ascii="Garamond" w:hAnsi="Garamond" w:cs="Arial"/>
          <w:color w:val="000000"/>
          <w:shd w:val="clear" w:color="auto" w:fill="FFFFFF"/>
        </w:rPr>
        <w:t xml:space="preserve">Mental Health Care Barriers for Women Involved in the Criminal Legal System with Substance Use Disorders: A Qualitative Study.” </w:t>
      </w:r>
      <w:r w:rsidRPr="0066535D">
        <w:rPr>
          <w:rStyle w:val="contentpasted2"/>
          <w:rFonts w:ascii="Garamond" w:eastAsia="Times New Roman" w:hAnsi="Garamond"/>
          <w:i/>
          <w:iCs/>
          <w:color w:val="000000"/>
        </w:rPr>
        <w:t>Criminal Justice and Behavior</w:t>
      </w:r>
      <w:r w:rsidR="000709B3" w:rsidRPr="0066535D">
        <w:rPr>
          <w:rStyle w:val="contentpasted2"/>
          <w:rFonts w:ascii="Garamond" w:eastAsia="Times New Roman" w:hAnsi="Garamond"/>
          <w:i/>
          <w:iCs/>
          <w:color w:val="000000"/>
        </w:rPr>
        <w:t xml:space="preserve"> </w:t>
      </w:r>
      <w:r w:rsidR="000709B3" w:rsidRPr="0066535D">
        <w:rPr>
          <w:rStyle w:val="contentpasted2"/>
          <w:rFonts w:ascii="Garamond" w:hAnsi="Garamond" w:cs="Arial"/>
          <w:i/>
          <w:iCs/>
          <w:color w:val="000000"/>
        </w:rPr>
        <w:t>52</w:t>
      </w:r>
      <w:r w:rsidR="000709B3" w:rsidRPr="0066535D">
        <w:rPr>
          <w:rStyle w:val="contentpasted2"/>
          <w:rFonts w:ascii="Garamond" w:hAnsi="Garamond" w:cs="Arial"/>
          <w:color w:val="000000"/>
        </w:rPr>
        <w:t xml:space="preserve">(7): </w:t>
      </w:r>
      <w:r w:rsidR="000709B3" w:rsidRPr="0066535D">
        <w:rPr>
          <w:rFonts w:ascii="Garamond" w:hAnsi="Garamond" w:cs="Arial"/>
          <w:color w:val="000000"/>
        </w:rPr>
        <w:t>1049–1066</w:t>
      </w:r>
      <w:r w:rsidRPr="0066535D">
        <w:rPr>
          <w:rStyle w:val="contentpasted2"/>
          <w:rFonts w:ascii="Garamond" w:eastAsia="Times New Roman" w:hAnsi="Garamond"/>
          <w:i/>
          <w:iCs/>
          <w:color w:val="000000"/>
        </w:rPr>
        <w:t>.</w:t>
      </w:r>
    </w:p>
    <w:bookmarkEnd w:id="1"/>
    <w:p w14:paraId="64DD3693" w14:textId="77777777" w:rsidR="00115E7F" w:rsidRPr="00DE5E92" w:rsidRDefault="00115E7F" w:rsidP="006518BE">
      <w:pPr>
        <w:spacing w:after="0" w:line="240" w:lineRule="auto"/>
        <w:ind w:left="1440" w:hanging="1440"/>
        <w:rPr>
          <w:rFonts w:ascii="Garamond" w:hAnsi="Garamond" w:cs="Times New Roman"/>
          <w:b/>
        </w:rPr>
      </w:pPr>
    </w:p>
    <w:p w14:paraId="194A57E9" w14:textId="2A765557" w:rsidR="00535848" w:rsidRPr="00DE5E92" w:rsidRDefault="006518BE" w:rsidP="00535848">
      <w:pPr>
        <w:spacing w:after="0" w:line="240" w:lineRule="auto"/>
        <w:ind w:left="1440" w:hanging="1440"/>
        <w:rPr>
          <w:rFonts w:ascii="Garamond" w:eastAsia="Times New Roman" w:hAnsi="Garamond"/>
          <w:color w:val="000000"/>
        </w:rPr>
      </w:pPr>
      <w:r w:rsidRPr="00DE5E92">
        <w:rPr>
          <w:rFonts w:ascii="Garamond" w:hAnsi="Garamond" w:cs="Times New Roman"/>
          <w:b/>
        </w:rPr>
        <w:tab/>
      </w:r>
      <w:r w:rsidR="00535848" w:rsidRPr="00DE5E92">
        <w:rPr>
          <w:rFonts w:ascii="Garamond" w:hAnsi="Garamond" w:cs="Times New Roman"/>
        </w:rPr>
        <w:t xml:space="preserve">Crittenden, Jennifer A., Darlene Sansone, </w:t>
      </w:r>
      <w:r w:rsidR="00535848" w:rsidRPr="00DE5E92">
        <w:rPr>
          <w:rFonts w:ascii="Garamond" w:hAnsi="Garamond" w:cs="Times New Roman"/>
          <w:b/>
          <w:bCs/>
        </w:rPr>
        <w:t>Kristina Brant</w:t>
      </w:r>
      <w:r w:rsidR="00535848" w:rsidRPr="00DE5E92">
        <w:rPr>
          <w:rFonts w:ascii="Garamond" w:hAnsi="Garamond" w:cs="Times New Roman"/>
        </w:rPr>
        <w:t>, Jennifer Odum, Caitlin O’Brien, and Lisa McCormick. “</w:t>
      </w:r>
      <w:r w:rsidR="00535848" w:rsidRPr="00DE5E92">
        <w:rPr>
          <w:rFonts w:ascii="Garamond" w:eastAsia="Times New Roman" w:hAnsi="Garamond"/>
          <w:color w:val="000000"/>
        </w:rPr>
        <w:t xml:space="preserve">Learning from Experience: What is Successful Respite During and Post-Pandemic?” </w:t>
      </w:r>
      <w:proofErr w:type="spellStart"/>
      <w:r w:rsidR="00535848" w:rsidRPr="00DE5E92">
        <w:rPr>
          <w:rFonts w:ascii="Garamond" w:eastAsia="Times New Roman" w:hAnsi="Garamond"/>
          <w:i/>
          <w:iCs/>
          <w:color w:val="000000"/>
        </w:rPr>
        <w:t>GrandFamilies</w:t>
      </w:r>
      <w:proofErr w:type="spellEnd"/>
      <w:r w:rsidR="00535848" w:rsidRPr="00DE5E92">
        <w:rPr>
          <w:rFonts w:ascii="Garamond" w:eastAsia="Times New Roman" w:hAnsi="Garamond"/>
          <w:i/>
          <w:iCs/>
          <w:color w:val="000000"/>
        </w:rPr>
        <w:t>: The Contemporary Journal of Research, Practice and Policy, 8</w:t>
      </w:r>
      <w:r w:rsidR="00535848" w:rsidRPr="00DE5E92">
        <w:rPr>
          <w:rFonts w:ascii="Garamond" w:eastAsia="Times New Roman" w:hAnsi="Garamond"/>
          <w:color w:val="000000"/>
        </w:rPr>
        <w:t>(1), 68-79.</w:t>
      </w:r>
    </w:p>
    <w:p w14:paraId="35765466" w14:textId="77777777" w:rsidR="00535848" w:rsidRPr="005718A1" w:rsidRDefault="00535848" w:rsidP="006518BE">
      <w:pPr>
        <w:spacing w:after="0" w:line="240" w:lineRule="auto"/>
        <w:ind w:left="1440" w:hanging="1440"/>
        <w:rPr>
          <w:rFonts w:ascii="Garamond" w:hAnsi="Garamond" w:cs="Times New Roman"/>
          <w:b/>
        </w:rPr>
      </w:pPr>
    </w:p>
    <w:p w14:paraId="560F0326" w14:textId="541B46C2" w:rsidR="006518BE" w:rsidRPr="005718A1" w:rsidRDefault="006518BE" w:rsidP="00535848">
      <w:pPr>
        <w:spacing w:after="0" w:line="240" w:lineRule="auto"/>
        <w:ind w:left="1440"/>
        <w:rPr>
          <w:rFonts w:ascii="Garamond" w:hAnsi="Garamond"/>
        </w:rPr>
      </w:pPr>
      <w:r w:rsidRPr="005718A1">
        <w:rPr>
          <w:rFonts w:ascii="Garamond" w:hAnsi="Garamond" w:cs="Times New Roman"/>
        </w:rPr>
        <w:lastRenderedPageBreak/>
        <w:t xml:space="preserve">Jones, Abenaa, </w:t>
      </w:r>
      <w:r w:rsidRPr="005718A1">
        <w:rPr>
          <w:rFonts w:ascii="Garamond" w:hAnsi="Garamond" w:cs="Times New Roman"/>
          <w:b/>
          <w:bCs/>
        </w:rPr>
        <w:t>Kristina Brant</w:t>
      </w:r>
      <w:r w:rsidRPr="005718A1">
        <w:rPr>
          <w:rFonts w:ascii="Garamond" w:hAnsi="Garamond" w:cs="Times New Roman"/>
        </w:rPr>
        <w:t xml:space="preserve">, Rachael Bishop*, Sienna Strong-Jones*, </w:t>
      </w:r>
      <w:r w:rsidR="00582846" w:rsidRPr="005718A1">
        <w:rPr>
          <w:rFonts w:ascii="Garamond" w:hAnsi="Garamond" w:cs="Times New Roman"/>
        </w:rPr>
        <w:t xml:space="preserve">and </w:t>
      </w:r>
      <w:r w:rsidRPr="005718A1">
        <w:rPr>
          <w:rFonts w:ascii="Garamond" w:hAnsi="Garamond" w:cs="Times New Roman"/>
        </w:rPr>
        <w:t xml:space="preserve">Derek Kreager. “‘Just an Unfair Score’: </w:t>
      </w:r>
      <w:r w:rsidRPr="005718A1">
        <w:rPr>
          <w:rFonts w:ascii="Garamond" w:hAnsi="Garamond"/>
        </w:rPr>
        <w:t xml:space="preserve">Perceptions of Gender Inequity in the Treatment of Substance Use Disorders among Women Involved in the Criminal Legal System.” </w:t>
      </w:r>
      <w:r w:rsidRPr="005718A1">
        <w:rPr>
          <w:rFonts w:ascii="Garamond" w:hAnsi="Garamond"/>
          <w:i/>
          <w:iCs/>
        </w:rPr>
        <w:t>Journal of Substance Use and Addiction Treatment</w:t>
      </w:r>
      <w:r w:rsidR="009F0781" w:rsidRPr="005718A1">
        <w:rPr>
          <w:rFonts w:ascii="Garamond" w:hAnsi="Garamond"/>
          <w:i/>
          <w:iCs/>
        </w:rPr>
        <w:t xml:space="preserve"> 169</w:t>
      </w:r>
      <w:r w:rsidR="009F0781" w:rsidRPr="005718A1">
        <w:rPr>
          <w:rFonts w:ascii="Garamond" w:hAnsi="Garamond"/>
        </w:rPr>
        <w:t>: 209587</w:t>
      </w:r>
      <w:r w:rsidRPr="005718A1">
        <w:rPr>
          <w:rFonts w:ascii="Garamond" w:hAnsi="Garamond"/>
        </w:rPr>
        <w:t xml:space="preserve">. </w:t>
      </w:r>
    </w:p>
    <w:p w14:paraId="6BB4A99D" w14:textId="77777777" w:rsidR="00B65068" w:rsidRPr="009D24E7" w:rsidRDefault="00B65068" w:rsidP="006518BE">
      <w:pPr>
        <w:spacing w:after="0" w:line="240" w:lineRule="auto"/>
        <w:ind w:left="1440" w:hanging="1440"/>
        <w:rPr>
          <w:rFonts w:ascii="Garamond" w:hAnsi="Garamond"/>
          <w:highlight w:val="lightGray"/>
        </w:rPr>
      </w:pPr>
    </w:p>
    <w:p w14:paraId="491CCDB1" w14:textId="353D20A2" w:rsidR="000910B3" w:rsidRPr="000B6515" w:rsidRDefault="00B65068" w:rsidP="000910B3">
      <w:pPr>
        <w:spacing w:after="0" w:line="240" w:lineRule="auto"/>
        <w:ind w:left="1440"/>
        <w:rPr>
          <w:rFonts w:ascii="Garamond" w:hAnsi="Garamond" w:cs="Times New Roman"/>
        </w:rPr>
      </w:pPr>
      <w:r w:rsidRPr="000B6515">
        <w:rPr>
          <w:rFonts w:ascii="Garamond" w:hAnsi="Garamond" w:cs="Times New Roman"/>
        </w:rPr>
        <w:t xml:space="preserve">Skogseth, Emma*, </w:t>
      </w:r>
      <w:r w:rsidRPr="000B6515">
        <w:rPr>
          <w:rFonts w:ascii="Garamond" w:hAnsi="Garamond" w:cs="Times New Roman"/>
          <w:b/>
          <w:bCs/>
        </w:rPr>
        <w:t>Kristina Brant</w:t>
      </w:r>
      <w:r w:rsidRPr="000B6515">
        <w:rPr>
          <w:rFonts w:ascii="Garamond" w:hAnsi="Garamond" w:cs="Times New Roman"/>
        </w:rPr>
        <w:t>, Latkin, Carl, and Abenaa Jones.</w:t>
      </w:r>
      <w:r w:rsidRPr="000B6515">
        <w:rPr>
          <w:rFonts w:ascii="Garamond" w:hAnsi="Garamond" w:cs="Times New Roman"/>
          <w:b/>
          <w:bCs/>
        </w:rPr>
        <w:t xml:space="preserve"> </w:t>
      </w:r>
      <w:r w:rsidRPr="000B6515">
        <w:rPr>
          <w:rFonts w:ascii="Garamond" w:hAnsi="Garamond" w:cs="Times New Roman"/>
        </w:rPr>
        <w:t xml:space="preserve">“Physical Accessibility Barriers to Medications for Opioid Use Disorder Treatment: A Qualitative Study of Perspectives from Women with Opioid Use Disorder and Health and Criminal Justice Professionals.” </w:t>
      </w:r>
      <w:r w:rsidRPr="000B6515">
        <w:rPr>
          <w:rFonts w:ascii="Garamond" w:hAnsi="Garamond" w:cs="Times New Roman"/>
          <w:i/>
          <w:iCs/>
        </w:rPr>
        <w:t>Contemporary Drug Problems</w:t>
      </w:r>
      <w:r w:rsidR="000E78EA" w:rsidRPr="000B6515">
        <w:rPr>
          <w:rFonts w:ascii="Garamond" w:hAnsi="Garamond" w:cs="Times New Roman"/>
          <w:i/>
          <w:iCs/>
        </w:rPr>
        <w:t xml:space="preserve"> 52</w:t>
      </w:r>
      <w:r w:rsidR="000E78EA" w:rsidRPr="000B6515">
        <w:rPr>
          <w:rFonts w:ascii="Garamond" w:hAnsi="Garamond" w:cs="Times New Roman"/>
        </w:rPr>
        <w:t>(3), 325-343.</w:t>
      </w:r>
    </w:p>
    <w:p w14:paraId="19CE7437" w14:textId="77777777" w:rsidR="006518BE" w:rsidRPr="003B33D3" w:rsidRDefault="006518BE" w:rsidP="00FC4A2D">
      <w:pPr>
        <w:spacing w:after="0" w:line="240" w:lineRule="auto"/>
        <w:ind w:left="1440" w:hanging="1440"/>
        <w:rPr>
          <w:rFonts w:ascii="Garamond" w:hAnsi="Garamond" w:cs="Times New Roman"/>
          <w:b/>
        </w:rPr>
      </w:pPr>
    </w:p>
    <w:p w14:paraId="43862817" w14:textId="03639151" w:rsidR="00FC4A2D" w:rsidRPr="003B33D3" w:rsidRDefault="00FC4A2D" w:rsidP="00FC4A2D">
      <w:pPr>
        <w:spacing w:after="0" w:line="240" w:lineRule="auto"/>
        <w:ind w:left="1440" w:hanging="1440"/>
        <w:rPr>
          <w:rFonts w:ascii="Garamond" w:hAnsi="Garamond"/>
        </w:rPr>
      </w:pPr>
      <w:r w:rsidRPr="003B33D3">
        <w:rPr>
          <w:rFonts w:ascii="Garamond" w:hAnsi="Garamond" w:cs="Times New Roman"/>
          <w:b/>
        </w:rPr>
        <w:tab/>
      </w:r>
      <w:r w:rsidRPr="003B33D3">
        <w:rPr>
          <w:rFonts w:ascii="Garamond" w:hAnsi="Garamond" w:cs="Times New Roman"/>
          <w:shd w:val="clear" w:color="auto" w:fill="FFFFFF"/>
        </w:rPr>
        <w:t xml:space="preserve">Velasco Palacios, Hazel*, </w:t>
      </w:r>
      <w:r w:rsidRPr="003B33D3">
        <w:rPr>
          <w:rFonts w:ascii="Garamond" w:hAnsi="Garamond" w:cs="Times New Roman"/>
          <w:b/>
          <w:bCs/>
          <w:shd w:val="clear" w:color="auto" w:fill="FFFFFF"/>
        </w:rPr>
        <w:t>Kristina Brant</w:t>
      </w:r>
      <w:r w:rsidRPr="003B33D3">
        <w:rPr>
          <w:rFonts w:ascii="Garamond" w:hAnsi="Garamond" w:cs="Times New Roman"/>
          <w:shd w:val="clear" w:color="auto" w:fill="FFFFFF"/>
        </w:rPr>
        <w:t>, Danielle Rhubart, and Jorden Jackson*. “</w:t>
      </w:r>
      <w:r w:rsidRPr="003B33D3">
        <w:rPr>
          <w:rFonts w:ascii="Garamond" w:hAnsi="Garamond"/>
        </w:rPr>
        <w:t xml:space="preserve">Community Responses and Adaptations following the Closure of a Rural Pharmacy and Primary Care Facility.” </w:t>
      </w:r>
      <w:r w:rsidRPr="003B33D3">
        <w:rPr>
          <w:rFonts w:ascii="Garamond" w:hAnsi="Garamond"/>
          <w:i/>
          <w:iCs/>
        </w:rPr>
        <w:t>Journal of Rural Health</w:t>
      </w:r>
      <w:r w:rsidR="00AC114E" w:rsidRPr="003B33D3">
        <w:rPr>
          <w:rFonts w:ascii="Garamond" w:hAnsi="Garamond"/>
          <w:i/>
          <w:iCs/>
        </w:rPr>
        <w:t xml:space="preserve"> 41</w:t>
      </w:r>
      <w:r w:rsidR="00AC114E" w:rsidRPr="003B33D3">
        <w:rPr>
          <w:rFonts w:ascii="Garamond" w:hAnsi="Garamond"/>
        </w:rPr>
        <w:t>(2): e12896</w:t>
      </w:r>
      <w:r w:rsidRPr="003B33D3">
        <w:rPr>
          <w:rFonts w:ascii="Garamond" w:hAnsi="Garamond"/>
        </w:rPr>
        <w:t>.</w:t>
      </w:r>
    </w:p>
    <w:p w14:paraId="0A6F610F" w14:textId="77777777" w:rsidR="003A304A" w:rsidRPr="00A06A16" w:rsidRDefault="003A304A" w:rsidP="00FC4A2D">
      <w:pPr>
        <w:spacing w:after="0" w:line="240" w:lineRule="auto"/>
        <w:ind w:left="1440" w:hanging="1440"/>
        <w:rPr>
          <w:rFonts w:ascii="Garamond" w:hAnsi="Garamond"/>
        </w:rPr>
      </w:pPr>
    </w:p>
    <w:p w14:paraId="7069E1FC" w14:textId="23D98F2B" w:rsidR="003A304A" w:rsidRPr="00A06A16" w:rsidRDefault="00AC114E" w:rsidP="00AC114E">
      <w:pPr>
        <w:spacing w:after="0" w:line="240" w:lineRule="auto"/>
        <w:ind w:left="1440" w:hanging="1440"/>
        <w:rPr>
          <w:rFonts w:ascii="Garamond" w:hAnsi="Garamond" w:cs="Times New Roman"/>
          <w:i/>
          <w:iCs/>
          <w:shd w:val="clear" w:color="auto" w:fill="FFFFFF"/>
        </w:rPr>
      </w:pPr>
      <w:r w:rsidRPr="00A06A16">
        <w:rPr>
          <w:rFonts w:ascii="Garamond" w:hAnsi="Garamond" w:cs="Times New Roman"/>
          <w:b/>
        </w:rPr>
        <w:t>2024</w:t>
      </w:r>
      <w:r w:rsidRPr="00A06A16">
        <w:rPr>
          <w:rFonts w:ascii="Garamond" w:hAnsi="Garamond" w:cs="Times New Roman"/>
          <w:b/>
        </w:rPr>
        <w:tab/>
      </w:r>
      <w:r w:rsidR="003A304A" w:rsidRPr="00A06A16">
        <w:rPr>
          <w:rFonts w:ascii="Garamond" w:hAnsi="Garamond" w:cs="Times New Roman"/>
          <w:shd w:val="clear" w:color="auto" w:fill="FFFFFF"/>
        </w:rPr>
        <w:t xml:space="preserve">McCracken, Aden**, </w:t>
      </w:r>
      <w:r w:rsidR="003A304A" w:rsidRPr="00A06A16">
        <w:rPr>
          <w:rFonts w:ascii="Garamond" w:hAnsi="Garamond" w:cs="Times New Roman"/>
          <w:b/>
          <w:bCs/>
          <w:shd w:val="clear" w:color="auto" w:fill="FFFFFF"/>
        </w:rPr>
        <w:t>Kristina Brant</w:t>
      </w:r>
      <w:r w:rsidR="003A304A" w:rsidRPr="00A06A16">
        <w:rPr>
          <w:rFonts w:ascii="Garamond" w:hAnsi="Garamond" w:cs="Times New Roman"/>
          <w:shd w:val="clear" w:color="auto" w:fill="FFFFFF"/>
        </w:rPr>
        <w:t xml:space="preserve">, Carl Latkin, and Abenaa Jones. “Tethered by this Ball and Chain: Women’s Perspectives on Bodily Agency in Opioid Treatment Programs.” </w:t>
      </w:r>
      <w:r w:rsidR="003A304A" w:rsidRPr="00A06A16">
        <w:rPr>
          <w:rFonts w:ascii="Garamond" w:hAnsi="Garamond" w:cs="Times New Roman"/>
          <w:i/>
          <w:iCs/>
          <w:shd w:val="clear" w:color="auto" w:fill="FFFFFF"/>
        </w:rPr>
        <w:t>International Journal of Drug Policy</w:t>
      </w:r>
      <w:r w:rsidR="008B35BF" w:rsidRPr="00A06A16">
        <w:rPr>
          <w:rFonts w:ascii="Garamond" w:hAnsi="Garamond" w:cs="Times New Roman"/>
          <w:i/>
          <w:iCs/>
          <w:shd w:val="clear" w:color="auto" w:fill="FFFFFF"/>
        </w:rPr>
        <w:t xml:space="preserve"> 134</w:t>
      </w:r>
      <w:r w:rsidR="008B35BF" w:rsidRPr="00A06A16">
        <w:rPr>
          <w:rFonts w:ascii="Garamond" w:hAnsi="Garamond" w:cs="Times New Roman"/>
          <w:shd w:val="clear" w:color="auto" w:fill="FFFFFF"/>
        </w:rPr>
        <w:t>: 104645</w:t>
      </w:r>
      <w:r w:rsidR="003A304A" w:rsidRPr="00A06A16">
        <w:rPr>
          <w:rFonts w:ascii="Garamond" w:hAnsi="Garamond" w:cs="Times New Roman"/>
          <w:i/>
          <w:iCs/>
          <w:shd w:val="clear" w:color="auto" w:fill="FFFFFF"/>
        </w:rPr>
        <w:t>.</w:t>
      </w:r>
    </w:p>
    <w:p w14:paraId="19538070" w14:textId="77777777" w:rsidR="00FC4A2D" w:rsidRPr="009D24E7" w:rsidRDefault="00FC4A2D" w:rsidP="00FC4A2D">
      <w:pPr>
        <w:spacing w:after="0" w:line="240" w:lineRule="auto"/>
        <w:rPr>
          <w:rFonts w:ascii="Garamond" w:hAnsi="Garamond" w:cs="Times New Roman"/>
          <w:b/>
          <w:highlight w:val="lightGray"/>
        </w:rPr>
      </w:pPr>
    </w:p>
    <w:p w14:paraId="0435AC77" w14:textId="1404D129" w:rsidR="00227C33" w:rsidRPr="006126AB" w:rsidRDefault="00227C33" w:rsidP="00227C33">
      <w:pPr>
        <w:spacing w:after="0" w:line="240" w:lineRule="auto"/>
        <w:ind w:left="1440" w:hanging="1440"/>
        <w:rPr>
          <w:rFonts w:ascii="Garamond" w:hAnsi="Garamond" w:cs="Times New Roman"/>
          <w:shd w:val="clear" w:color="auto" w:fill="FFFFFF"/>
        </w:rPr>
      </w:pPr>
      <w:r w:rsidRPr="003B33D3">
        <w:rPr>
          <w:rFonts w:ascii="Garamond" w:hAnsi="Garamond" w:cs="Times New Roman"/>
          <w:b/>
        </w:rPr>
        <w:tab/>
      </w:r>
      <w:r w:rsidRPr="006126AB">
        <w:rPr>
          <w:rFonts w:ascii="Garamond" w:hAnsi="Garamond" w:cs="Times New Roman"/>
          <w:shd w:val="clear" w:color="auto" w:fill="FFFFFF"/>
        </w:rPr>
        <w:t xml:space="preserve">Rhubart, Danielle, Jennifer Kowalkowski, Hazel Velasco Palacios*, and </w:t>
      </w:r>
      <w:r w:rsidRPr="006126AB">
        <w:rPr>
          <w:rFonts w:ascii="Garamond" w:hAnsi="Garamond" w:cs="Times New Roman"/>
          <w:b/>
          <w:bCs/>
          <w:shd w:val="clear" w:color="auto" w:fill="FFFFFF"/>
        </w:rPr>
        <w:t>Kristina Brant</w:t>
      </w:r>
      <w:r w:rsidRPr="006126AB">
        <w:rPr>
          <w:rFonts w:ascii="Garamond" w:hAnsi="Garamond" w:cs="Times New Roman"/>
          <w:shd w:val="clear" w:color="auto" w:fill="FFFFFF"/>
        </w:rPr>
        <w:t xml:space="preserve">. “The Loss of Rural Vital Places: A Case Study.” </w:t>
      </w:r>
      <w:r w:rsidRPr="006126AB">
        <w:rPr>
          <w:rFonts w:ascii="Garamond" w:hAnsi="Garamond" w:cs="Times New Roman"/>
          <w:i/>
          <w:iCs/>
          <w:shd w:val="clear" w:color="auto" w:fill="FFFFFF"/>
        </w:rPr>
        <w:t>Wellbeing, Space, and Society</w:t>
      </w:r>
      <w:r w:rsidR="00B51D66" w:rsidRPr="006126AB">
        <w:rPr>
          <w:rFonts w:ascii="Garamond" w:hAnsi="Garamond" w:cs="Times New Roman"/>
          <w:i/>
          <w:iCs/>
          <w:shd w:val="clear" w:color="auto" w:fill="FFFFFF"/>
        </w:rPr>
        <w:t xml:space="preserve"> 7</w:t>
      </w:r>
      <w:r w:rsidR="00B51D66" w:rsidRPr="006126AB">
        <w:rPr>
          <w:rFonts w:ascii="Garamond" w:hAnsi="Garamond" w:cs="Times New Roman"/>
          <w:shd w:val="clear" w:color="auto" w:fill="FFFFFF"/>
        </w:rPr>
        <w:t>: 100228</w:t>
      </w:r>
      <w:r w:rsidRPr="006126AB">
        <w:rPr>
          <w:rFonts w:ascii="Garamond" w:hAnsi="Garamond" w:cs="Times New Roman"/>
          <w:shd w:val="clear" w:color="auto" w:fill="FFFFFF"/>
        </w:rPr>
        <w:t>.</w:t>
      </w:r>
    </w:p>
    <w:p w14:paraId="3F55E803" w14:textId="77777777" w:rsidR="00227C33" w:rsidRPr="006126AB" w:rsidRDefault="00227C33" w:rsidP="00ED11EA">
      <w:pPr>
        <w:spacing w:after="0" w:line="240" w:lineRule="auto"/>
        <w:ind w:left="1440" w:hanging="1440"/>
        <w:rPr>
          <w:rFonts w:ascii="Garamond" w:hAnsi="Garamond" w:cs="Times New Roman"/>
          <w:b/>
        </w:rPr>
      </w:pPr>
    </w:p>
    <w:p w14:paraId="7B2D9372" w14:textId="6593EB37" w:rsidR="00ED11EA" w:rsidRPr="006126AB" w:rsidRDefault="00ED11EA" w:rsidP="00ED11EA">
      <w:pPr>
        <w:spacing w:after="0" w:line="240" w:lineRule="auto"/>
        <w:ind w:left="1440" w:hanging="1440"/>
        <w:rPr>
          <w:rFonts w:ascii="Garamond" w:hAnsi="Garamond" w:cs="Times New Roman"/>
          <w:bCs/>
          <w:i/>
          <w:iCs/>
        </w:rPr>
      </w:pPr>
      <w:r w:rsidRPr="006126AB">
        <w:rPr>
          <w:rFonts w:ascii="Garamond" w:hAnsi="Garamond" w:cs="Times New Roman"/>
          <w:b/>
        </w:rPr>
        <w:tab/>
      </w:r>
      <w:r w:rsidRPr="006126AB">
        <w:rPr>
          <w:rFonts w:ascii="Garamond" w:hAnsi="Garamond" w:cs="Times New Roman"/>
          <w:bCs/>
        </w:rPr>
        <w:t xml:space="preserve">Small, Mario L., </w:t>
      </w:r>
      <w:r w:rsidRPr="006126AB">
        <w:rPr>
          <w:rFonts w:ascii="Garamond" w:hAnsi="Garamond" w:cs="Times New Roman"/>
          <w:b/>
        </w:rPr>
        <w:t>Kristina Brant</w:t>
      </w:r>
      <w:r w:rsidRPr="006126AB">
        <w:rPr>
          <w:rFonts w:ascii="Garamond" w:hAnsi="Garamond" w:cs="Times New Roman"/>
          <w:bCs/>
        </w:rPr>
        <w:t xml:space="preserve">, and Maleah Fekete*. “The Avoidance of Strong Ties.” </w:t>
      </w:r>
      <w:r w:rsidRPr="006126AB">
        <w:rPr>
          <w:rFonts w:ascii="Garamond" w:hAnsi="Garamond" w:cs="Times New Roman"/>
          <w:bCs/>
          <w:i/>
          <w:iCs/>
        </w:rPr>
        <w:t>American Sociological Review</w:t>
      </w:r>
      <w:r w:rsidR="00CC79E7" w:rsidRPr="006126AB">
        <w:rPr>
          <w:rFonts w:ascii="Garamond" w:hAnsi="Garamond" w:cs="Times New Roman"/>
          <w:bCs/>
          <w:i/>
          <w:iCs/>
        </w:rPr>
        <w:t xml:space="preserve"> 89</w:t>
      </w:r>
      <w:r w:rsidR="00CC79E7" w:rsidRPr="006126AB">
        <w:rPr>
          <w:rFonts w:ascii="Garamond" w:hAnsi="Garamond" w:cs="Times New Roman"/>
          <w:bCs/>
        </w:rPr>
        <w:t>(4): 615-649.</w:t>
      </w:r>
    </w:p>
    <w:p w14:paraId="3D8079A5" w14:textId="176E74DA" w:rsidR="00C64F2E" w:rsidRPr="006126AB" w:rsidRDefault="00C64F2E" w:rsidP="0051680F">
      <w:pPr>
        <w:spacing w:after="0" w:line="240" w:lineRule="auto"/>
        <w:ind w:left="2160"/>
        <w:rPr>
          <w:rFonts w:ascii="Garamond" w:hAnsi="Garamond" w:cs="Times New Roman"/>
          <w:sz w:val="20"/>
          <w:szCs w:val="20"/>
          <w:shd w:val="clear" w:color="auto" w:fill="FFFFFF"/>
        </w:rPr>
      </w:pPr>
      <w:r w:rsidRPr="006126AB">
        <w:rPr>
          <w:rFonts w:ascii="Garamond" w:hAnsi="Garamond" w:cs="Times New Roman"/>
          <w:sz w:val="20"/>
          <w:szCs w:val="20"/>
          <w:shd w:val="clear" w:color="auto" w:fill="FFFFFF"/>
        </w:rPr>
        <w:t xml:space="preserve">** </w:t>
      </w:r>
      <w:r w:rsidR="00324504" w:rsidRPr="006126AB">
        <w:rPr>
          <w:rFonts w:ascii="Garamond" w:hAnsi="Garamond" w:cs="Times New Roman"/>
          <w:sz w:val="20"/>
          <w:szCs w:val="20"/>
          <w:shd w:val="clear" w:color="auto" w:fill="FFFFFF"/>
        </w:rPr>
        <w:t>H</w:t>
      </w:r>
      <w:r w:rsidRPr="006126AB">
        <w:rPr>
          <w:rFonts w:ascii="Garamond" w:hAnsi="Garamond" w:cs="Times New Roman"/>
          <w:sz w:val="20"/>
          <w:szCs w:val="20"/>
          <w:shd w:val="clear" w:color="auto" w:fill="FFFFFF"/>
        </w:rPr>
        <w:t xml:space="preserve">ighlighted in </w:t>
      </w:r>
      <w:r w:rsidRPr="006126AB">
        <w:rPr>
          <w:rFonts w:ascii="Garamond" w:hAnsi="Garamond" w:cs="Times New Roman"/>
          <w:i/>
          <w:iCs/>
          <w:sz w:val="20"/>
          <w:szCs w:val="20"/>
          <w:shd w:val="clear" w:color="auto" w:fill="FFFFFF"/>
        </w:rPr>
        <w:t>Science</w:t>
      </w:r>
      <w:r w:rsidR="00324504" w:rsidRPr="006126AB">
        <w:rPr>
          <w:rFonts w:ascii="Garamond" w:hAnsi="Garamond" w:cs="Times New Roman"/>
          <w:i/>
          <w:iCs/>
          <w:sz w:val="20"/>
          <w:szCs w:val="20"/>
          <w:shd w:val="clear" w:color="auto" w:fill="FFFFFF"/>
        </w:rPr>
        <w:t>,</w:t>
      </w:r>
      <w:r w:rsidRPr="006126AB">
        <w:rPr>
          <w:rFonts w:ascii="Garamond" w:hAnsi="Garamond" w:cs="Times New Roman"/>
          <w:sz w:val="20"/>
          <w:szCs w:val="20"/>
          <w:shd w:val="clear" w:color="auto" w:fill="FFFFFF"/>
        </w:rPr>
        <w:t xml:space="preserve"> vol 385, issue 6715, p</w:t>
      </w:r>
      <w:r w:rsidR="00324504" w:rsidRPr="006126AB">
        <w:rPr>
          <w:rFonts w:ascii="Garamond" w:hAnsi="Garamond" w:cs="Times New Roman"/>
          <w:sz w:val="20"/>
          <w:szCs w:val="20"/>
          <w:shd w:val="clear" w:color="auto" w:fill="FFFFFF"/>
        </w:rPr>
        <w:t>p.</w:t>
      </w:r>
      <w:r w:rsidRPr="006126AB">
        <w:rPr>
          <w:rFonts w:ascii="Garamond" w:hAnsi="Garamond" w:cs="Times New Roman"/>
          <w:sz w:val="20"/>
          <w:szCs w:val="20"/>
          <w:shd w:val="clear" w:color="auto" w:fill="FFFFFF"/>
        </w:rPr>
        <w:t xml:space="preserve"> 1312-1313.</w:t>
      </w:r>
      <w:r w:rsidR="00324504" w:rsidRPr="006126AB">
        <w:rPr>
          <w:rFonts w:ascii="Garamond" w:hAnsi="Garamond" w:cs="Times New Roman"/>
          <w:sz w:val="20"/>
          <w:szCs w:val="20"/>
          <w:shd w:val="clear" w:color="auto" w:fill="FFFFFF"/>
        </w:rPr>
        <w:t xml:space="preserve"> </w:t>
      </w:r>
    </w:p>
    <w:p w14:paraId="7E1A7E14" w14:textId="77777777" w:rsidR="00BE527D" w:rsidRPr="006126AB" w:rsidRDefault="00BE527D" w:rsidP="00ED11EA">
      <w:pPr>
        <w:spacing w:after="0" w:line="240" w:lineRule="auto"/>
        <w:ind w:left="1440" w:hanging="1440"/>
        <w:rPr>
          <w:rFonts w:ascii="Garamond" w:hAnsi="Garamond" w:cs="Times New Roman"/>
          <w:bCs/>
          <w:i/>
          <w:iCs/>
        </w:rPr>
      </w:pPr>
    </w:p>
    <w:p w14:paraId="6298A9FA" w14:textId="1DA6F452" w:rsidR="00BE527D" w:rsidRPr="000B6515" w:rsidRDefault="00BE527D" w:rsidP="00BE527D">
      <w:pPr>
        <w:spacing w:after="0" w:line="240" w:lineRule="auto"/>
        <w:ind w:left="1440"/>
        <w:rPr>
          <w:rFonts w:ascii="Garamond" w:hAnsi="Garamond" w:cs="Times New Roman"/>
          <w:i/>
          <w:iCs/>
        </w:rPr>
      </w:pPr>
      <w:r w:rsidRPr="006126AB">
        <w:rPr>
          <w:rFonts w:ascii="Garamond" w:hAnsi="Garamond" w:cs="Times New Roman"/>
        </w:rPr>
        <w:t>Harrison</w:t>
      </w:r>
      <w:r w:rsidRPr="000B6515">
        <w:rPr>
          <w:rFonts w:ascii="Garamond" w:hAnsi="Garamond" w:cs="Times New Roman"/>
        </w:rPr>
        <w:t xml:space="preserve">, Eric*, </w:t>
      </w:r>
      <w:r w:rsidRPr="000B6515">
        <w:rPr>
          <w:rFonts w:ascii="Garamond" w:hAnsi="Garamond" w:cs="Times New Roman"/>
          <w:b/>
          <w:bCs/>
        </w:rPr>
        <w:t>Kristina Brant</w:t>
      </w:r>
      <w:r w:rsidRPr="000B6515">
        <w:rPr>
          <w:rFonts w:ascii="Garamond" w:hAnsi="Garamond" w:cs="Times New Roman"/>
        </w:rPr>
        <w:t>, Sienna Strong-Jones*, Emma Skogseth*, Carl Latkin, and Abenaa Jones. “</w:t>
      </w:r>
      <w:r w:rsidRPr="000B6515">
        <w:rPr>
          <w:rFonts w:ascii="Garamond" w:hAnsi="Garamond" w:cs="Times New Roman"/>
          <w:color w:val="000000"/>
        </w:rPr>
        <w:t>Challenges and Recommendations for Overdose Prevention and Harm Reduction in an Era of Fentanyl and Xylazine: Perspectives of Women with Opioid Use Disorder and Professionals</w:t>
      </w:r>
      <w:r w:rsidRPr="000B6515">
        <w:rPr>
          <w:rFonts w:ascii="Garamond" w:hAnsi="Garamond" w:cs="Times New Roman"/>
        </w:rPr>
        <w:t xml:space="preserve">.” </w:t>
      </w:r>
      <w:r w:rsidRPr="000B6515">
        <w:rPr>
          <w:rFonts w:ascii="Garamond" w:hAnsi="Garamond" w:cs="Times New Roman"/>
          <w:i/>
          <w:iCs/>
        </w:rPr>
        <w:t>Psychology of Addictive Behaviors</w:t>
      </w:r>
      <w:r w:rsidR="005939B2" w:rsidRPr="000B6515">
        <w:rPr>
          <w:rFonts w:ascii="Garamond" w:hAnsi="Garamond" w:cs="Times New Roman"/>
          <w:i/>
          <w:iCs/>
        </w:rPr>
        <w:t xml:space="preserve"> 38</w:t>
      </w:r>
      <w:r w:rsidR="005939B2" w:rsidRPr="000B6515">
        <w:rPr>
          <w:rFonts w:ascii="Garamond" w:hAnsi="Garamond" w:cs="Times New Roman"/>
        </w:rPr>
        <w:t>(8): 860-870</w:t>
      </w:r>
      <w:r w:rsidRPr="000B6515">
        <w:rPr>
          <w:rFonts w:ascii="Garamond" w:hAnsi="Garamond" w:cs="Times New Roman"/>
          <w:i/>
          <w:iCs/>
        </w:rPr>
        <w:t>.</w:t>
      </w:r>
    </w:p>
    <w:p w14:paraId="7312A714" w14:textId="77777777" w:rsidR="00ED11EA" w:rsidRPr="006C5131" w:rsidRDefault="00ED11EA" w:rsidP="003457AD">
      <w:pPr>
        <w:spacing w:after="0" w:line="240" w:lineRule="auto"/>
        <w:ind w:left="1440" w:hanging="1440"/>
        <w:rPr>
          <w:rFonts w:ascii="Garamond" w:hAnsi="Garamond" w:cs="Times New Roman"/>
          <w:b/>
          <w:bCs/>
          <w:shd w:val="clear" w:color="auto" w:fill="FFFFFF"/>
        </w:rPr>
      </w:pPr>
    </w:p>
    <w:p w14:paraId="10F44DC7" w14:textId="2BB3B890" w:rsidR="005F3BD9" w:rsidRPr="006C5131" w:rsidRDefault="003457AD" w:rsidP="003457AD">
      <w:pPr>
        <w:spacing w:after="0" w:line="240" w:lineRule="auto"/>
        <w:ind w:left="1440" w:hanging="1440"/>
        <w:rPr>
          <w:rFonts w:ascii="Garamond" w:hAnsi="Garamond" w:cs="Times New Roman"/>
        </w:rPr>
      </w:pPr>
      <w:r w:rsidRPr="006C5131">
        <w:rPr>
          <w:rFonts w:ascii="Garamond" w:hAnsi="Garamond" w:cs="Times New Roman"/>
        </w:rPr>
        <w:tab/>
      </w:r>
      <w:r w:rsidR="005F3BD9" w:rsidRPr="006C5131">
        <w:rPr>
          <w:rFonts w:ascii="Garamond" w:hAnsi="Garamond" w:cs="Times New Roman"/>
        </w:rPr>
        <w:t>Jones, Abenaa, Sienna Strong-Jones*, Rachael Bishop</w:t>
      </w:r>
      <w:r w:rsidRPr="006C5131">
        <w:rPr>
          <w:rFonts w:ascii="Garamond" w:hAnsi="Garamond" w:cs="Times New Roman"/>
        </w:rPr>
        <w:t>*</w:t>
      </w:r>
      <w:r w:rsidR="005F3BD9" w:rsidRPr="006C5131">
        <w:rPr>
          <w:rFonts w:ascii="Garamond" w:hAnsi="Garamond" w:cs="Times New Roman"/>
        </w:rPr>
        <w:t xml:space="preserve">, </w:t>
      </w:r>
      <w:r w:rsidR="005F3BD9" w:rsidRPr="006C5131">
        <w:rPr>
          <w:rFonts w:ascii="Garamond" w:hAnsi="Garamond" w:cs="Times New Roman"/>
          <w:b/>
          <w:bCs/>
        </w:rPr>
        <w:t>Kristina Brant</w:t>
      </w:r>
      <w:r w:rsidR="005F3BD9" w:rsidRPr="006C5131">
        <w:rPr>
          <w:rFonts w:ascii="Garamond" w:hAnsi="Garamond" w:cs="Times New Roman"/>
        </w:rPr>
        <w:t>, Jill Owczarzak, Kelly Ngigi</w:t>
      </w:r>
      <w:r w:rsidRPr="006C5131">
        <w:rPr>
          <w:rFonts w:ascii="Garamond" w:hAnsi="Garamond" w:cs="Times New Roman"/>
        </w:rPr>
        <w:t>*</w:t>
      </w:r>
      <w:r w:rsidR="005F3BD9" w:rsidRPr="006C5131">
        <w:rPr>
          <w:rFonts w:ascii="Garamond" w:hAnsi="Garamond" w:cs="Times New Roman"/>
        </w:rPr>
        <w:t xml:space="preserve">, and Carl Latkin. “The Impact of Family Systems and Social Networks on Substance Use Initiation and Recovery among Women with Substance Use Disorders.” </w:t>
      </w:r>
      <w:r w:rsidR="005F3BD9" w:rsidRPr="006C5131">
        <w:rPr>
          <w:rFonts w:ascii="Garamond" w:hAnsi="Garamond" w:cs="Times New Roman"/>
          <w:i/>
          <w:iCs/>
        </w:rPr>
        <w:t>Psychology of Addictive Behaviors</w:t>
      </w:r>
      <w:r w:rsidR="000819F7" w:rsidRPr="006C5131">
        <w:rPr>
          <w:rFonts w:ascii="Garamond" w:hAnsi="Garamond" w:cs="Times New Roman"/>
        </w:rPr>
        <w:t xml:space="preserve"> </w:t>
      </w:r>
      <w:r w:rsidR="000819F7" w:rsidRPr="006C5131">
        <w:rPr>
          <w:rFonts w:ascii="Garamond" w:hAnsi="Garamond" w:cs="Times New Roman"/>
          <w:i/>
          <w:iCs/>
        </w:rPr>
        <w:t>38</w:t>
      </w:r>
      <w:r w:rsidR="000819F7" w:rsidRPr="006C5131">
        <w:rPr>
          <w:rFonts w:ascii="Garamond" w:hAnsi="Garamond" w:cs="Times New Roman"/>
        </w:rPr>
        <w:t>(8): 850-859.</w:t>
      </w:r>
    </w:p>
    <w:p w14:paraId="60409679" w14:textId="77777777" w:rsidR="00733B13" w:rsidRPr="009D24E7" w:rsidRDefault="00733B13" w:rsidP="00722C18">
      <w:pPr>
        <w:spacing w:after="0" w:line="240" w:lineRule="auto"/>
        <w:rPr>
          <w:rFonts w:ascii="Garamond" w:hAnsi="Garamond" w:cs="Times New Roman"/>
          <w:bCs/>
          <w:highlight w:val="lightGray"/>
        </w:rPr>
      </w:pPr>
    </w:p>
    <w:p w14:paraId="34BE842B" w14:textId="2B30118C" w:rsidR="00EE1794" w:rsidRPr="006C5131" w:rsidRDefault="003457AD" w:rsidP="00EE1794">
      <w:pPr>
        <w:spacing w:after="0" w:line="240" w:lineRule="auto"/>
        <w:ind w:left="1440" w:hanging="1440"/>
        <w:rPr>
          <w:rFonts w:ascii="Garamond" w:hAnsi="Garamond" w:cs="Times New Roman"/>
          <w:i/>
          <w:iCs/>
        </w:rPr>
      </w:pPr>
      <w:r w:rsidRPr="006C5131">
        <w:rPr>
          <w:rFonts w:ascii="Garamond" w:hAnsi="Garamond" w:cs="Times New Roman"/>
          <w:b/>
        </w:rPr>
        <w:tab/>
      </w:r>
      <w:r w:rsidR="00EE1794" w:rsidRPr="006C5131">
        <w:rPr>
          <w:rFonts w:ascii="Garamond" w:hAnsi="Garamond" w:cs="Times New Roman"/>
        </w:rPr>
        <w:t xml:space="preserve">Strong-Jones, Sienna*, </w:t>
      </w:r>
      <w:r w:rsidR="00EE1794" w:rsidRPr="006C5131">
        <w:rPr>
          <w:rFonts w:ascii="Garamond" w:hAnsi="Garamond" w:cs="Times New Roman"/>
          <w:b/>
          <w:bCs/>
        </w:rPr>
        <w:t>Kristina Brant</w:t>
      </w:r>
      <w:r w:rsidR="00EE1794" w:rsidRPr="006C5131">
        <w:rPr>
          <w:rFonts w:ascii="Garamond" w:hAnsi="Garamond" w:cs="Times New Roman"/>
        </w:rPr>
        <w:t>, Derek Kreager, Eric Harrison*, and Abenaa Jones. “</w:t>
      </w:r>
      <w:r w:rsidR="000819F7" w:rsidRPr="006C5131">
        <w:rPr>
          <w:rFonts w:ascii="Garamond" w:hAnsi="Garamond"/>
        </w:rPr>
        <w:t>Adverse Effects of Criminal Legal System Involvement</w:t>
      </w:r>
      <w:r w:rsidR="00EE1794" w:rsidRPr="006C5131">
        <w:rPr>
          <w:rFonts w:ascii="Garamond" w:hAnsi="Garamond"/>
        </w:rPr>
        <w:t>:</w:t>
      </w:r>
      <w:r w:rsidR="000819F7" w:rsidRPr="006C5131">
        <w:rPr>
          <w:rFonts w:ascii="Garamond" w:hAnsi="Garamond"/>
        </w:rPr>
        <w:t xml:space="preserve"> A Qualitative Study Exploring t</w:t>
      </w:r>
      <w:r w:rsidR="00EE1794" w:rsidRPr="006C5131">
        <w:rPr>
          <w:rFonts w:ascii="Garamond" w:hAnsi="Garamond"/>
        </w:rPr>
        <w:t xml:space="preserve">he Role of Incarceration and Reentry on Substance Use Trajectories Among Women with </w:t>
      </w:r>
      <w:r w:rsidR="000819F7" w:rsidRPr="006C5131">
        <w:rPr>
          <w:rFonts w:ascii="Garamond" w:hAnsi="Garamond"/>
        </w:rPr>
        <w:t>Opioid</w:t>
      </w:r>
      <w:r w:rsidR="00EE1794" w:rsidRPr="006C5131">
        <w:rPr>
          <w:rFonts w:ascii="Garamond" w:hAnsi="Garamond"/>
        </w:rPr>
        <w:t xml:space="preserve"> Use Disorder</w:t>
      </w:r>
      <w:r w:rsidR="000819F7" w:rsidRPr="006C5131">
        <w:rPr>
          <w:rFonts w:ascii="Garamond" w:hAnsi="Garamond"/>
        </w:rPr>
        <w:t>s</w:t>
      </w:r>
      <w:r w:rsidR="00EE1794" w:rsidRPr="006C5131">
        <w:rPr>
          <w:rFonts w:ascii="Garamond" w:hAnsi="Garamond" w:cs="Times New Roman"/>
        </w:rPr>
        <w:t xml:space="preserve">.” </w:t>
      </w:r>
      <w:r w:rsidR="00EE1794" w:rsidRPr="006C5131">
        <w:rPr>
          <w:rFonts w:ascii="Garamond" w:hAnsi="Garamond" w:cs="Times New Roman"/>
          <w:i/>
          <w:iCs/>
        </w:rPr>
        <w:t>BMC Global and Public Health 2</w:t>
      </w:r>
      <w:r w:rsidR="00CA26C7" w:rsidRPr="006C5131">
        <w:rPr>
          <w:rFonts w:ascii="Garamond" w:hAnsi="Garamond" w:cs="Times New Roman"/>
        </w:rPr>
        <w:t>: 26</w:t>
      </w:r>
      <w:r w:rsidR="00EE1794" w:rsidRPr="006C5131">
        <w:rPr>
          <w:rFonts w:ascii="Garamond" w:hAnsi="Garamond" w:cs="Times New Roman"/>
          <w:i/>
          <w:iCs/>
        </w:rPr>
        <w:t>.</w:t>
      </w:r>
    </w:p>
    <w:p w14:paraId="586C84A5" w14:textId="77777777" w:rsidR="00EE1794" w:rsidRPr="009D24E7" w:rsidRDefault="00EE1794" w:rsidP="00300D04">
      <w:pPr>
        <w:spacing w:after="0" w:line="240" w:lineRule="auto"/>
        <w:ind w:left="1440" w:hanging="1440"/>
        <w:rPr>
          <w:rFonts w:ascii="Garamond" w:hAnsi="Garamond" w:cs="Times New Roman"/>
          <w:b/>
          <w:highlight w:val="lightGray"/>
        </w:rPr>
      </w:pPr>
    </w:p>
    <w:p w14:paraId="373BB31A" w14:textId="0BE12C48" w:rsidR="00300D04" w:rsidRPr="006126AB" w:rsidRDefault="00300D04" w:rsidP="00EE1794">
      <w:pPr>
        <w:spacing w:after="0" w:line="240" w:lineRule="auto"/>
        <w:ind w:left="1440"/>
        <w:rPr>
          <w:rFonts w:ascii="Garamond" w:hAnsi="Garamond" w:cs="Times New Roman"/>
          <w:bCs/>
          <w:i/>
          <w:iCs/>
        </w:rPr>
      </w:pPr>
      <w:r w:rsidRPr="006126AB">
        <w:rPr>
          <w:rFonts w:ascii="Garamond" w:hAnsi="Garamond" w:cs="Times New Roman"/>
          <w:b/>
        </w:rPr>
        <w:t>Brant, Kristina</w:t>
      </w:r>
      <w:r w:rsidRPr="006126AB">
        <w:rPr>
          <w:rFonts w:ascii="Garamond" w:hAnsi="Garamond" w:cs="Times New Roman"/>
          <w:bCs/>
        </w:rPr>
        <w:t xml:space="preserve">, Joel E. Segel, Michael P. McShane, Danielle Rhubart, Jennifer Kowalkowski, Hazel Velasco Palacios*, and Jorden Jackson*. “Implementing a Teaching Rural Mobile Health Clinic: Challenges and Adaptations.” </w:t>
      </w:r>
      <w:r w:rsidRPr="006126AB">
        <w:rPr>
          <w:rFonts w:ascii="Garamond" w:hAnsi="Garamond" w:cs="Times New Roman"/>
          <w:bCs/>
          <w:i/>
          <w:iCs/>
        </w:rPr>
        <w:t>Journal of Health Care for the Poor and Underserved 35</w:t>
      </w:r>
      <w:r w:rsidRPr="006126AB">
        <w:rPr>
          <w:rFonts w:ascii="Garamond" w:hAnsi="Garamond" w:cs="Times New Roman"/>
          <w:bCs/>
        </w:rPr>
        <w:t>: 385-390</w:t>
      </w:r>
      <w:r w:rsidRPr="006126AB">
        <w:rPr>
          <w:rFonts w:ascii="Garamond" w:hAnsi="Garamond" w:cs="Times New Roman"/>
          <w:bCs/>
          <w:i/>
          <w:iCs/>
        </w:rPr>
        <w:t>.</w:t>
      </w:r>
    </w:p>
    <w:p w14:paraId="1B7A81BF" w14:textId="77777777" w:rsidR="00300D04" w:rsidRPr="009D24E7" w:rsidRDefault="00300D04" w:rsidP="00300D04">
      <w:pPr>
        <w:spacing w:after="0" w:line="240" w:lineRule="auto"/>
        <w:rPr>
          <w:rFonts w:ascii="Garamond" w:hAnsi="Garamond" w:cs="Times New Roman"/>
          <w:bCs/>
          <w:highlight w:val="lightGray"/>
        </w:rPr>
      </w:pPr>
    </w:p>
    <w:p w14:paraId="067CDDCC" w14:textId="7607920A" w:rsidR="00300D04" w:rsidRPr="006126AB" w:rsidRDefault="00300D04" w:rsidP="00300D04">
      <w:pPr>
        <w:spacing w:after="0" w:line="240" w:lineRule="auto"/>
        <w:ind w:left="1440"/>
        <w:rPr>
          <w:rFonts w:ascii="Garamond" w:hAnsi="Garamond" w:cs="Times New Roman"/>
          <w:i/>
          <w:iCs/>
        </w:rPr>
      </w:pPr>
      <w:r w:rsidRPr="006126AB">
        <w:rPr>
          <w:rFonts w:ascii="Garamond" w:hAnsi="Garamond" w:cs="Times New Roman"/>
          <w:bCs/>
        </w:rPr>
        <w:t xml:space="preserve">Apsley, Hannah B*, </w:t>
      </w:r>
      <w:r w:rsidRPr="006126AB">
        <w:rPr>
          <w:rFonts w:ascii="Garamond" w:hAnsi="Garamond" w:cs="Times New Roman"/>
          <w:b/>
        </w:rPr>
        <w:t>Kristina Brant</w:t>
      </w:r>
      <w:r w:rsidRPr="006126AB">
        <w:rPr>
          <w:rFonts w:ascii="Garamond" w:hAnsi="Garamond" w:cs="Times New Roman"/>
          <w:bCs/>
        </w:rPr>
        <w:t>, Sarah Brothers, Eric Harrison*, Emma Skogseth*, Robert P. Schwartz, and Abenaa A. Jones. “</w:t>
      </w:r>
      <w:r w:rsidRPr="006126AB">
        <w:rPr>
          <w:rFonts w:ascii="Garamond" w:hAnsi="Garamond" w:cs="Times New Roman"/>
        </w:rPr>
        <w:t xml:space="preserve">Pregnancy and Parenting-Related Barriers to Receiving Medication for Opioid Use Disorder: A Multi-Paneled Qualitative Study of Women in Treatment, Women Who Terminated Treatment, and The Professionals Who Serve Them.” </w:t>
      </w:r>
      <w:r w:rsidRPr="006126AB">
        <w:rPr>
          <w:rFonts w:ascii="Garamond" w:hAnsi="Garamond" w:cs="Times New Roman"/>
          <w:i/>
          <w:iCs/>
        </w:rPr>
        <w:t>Women’s Health 20</w:t>
      </w:r>
      <w:r w:rsidRPr="006126AB">
        <w:rPr>
          <w:rFonts w:ascii="Garamond" w:hAnsi="Garamond" w:cs="Times New Roman"/>
        </w:rPr>
        <w:t>: 1-12</w:t>
      </w:r>
      <w:r w:rsidRPr="006126AB">
        <w:rPr>
          <w:rFonts w:ascii="Garamond" w:hAnsi="Garamond" w:cs="Times New Roman"/>
          <w:i/>
          <w:iCs/>
        </w:rPr>
        <w:t>.</w:t>
      </w:r>
    </w:p>
    <w:p w14:paraId="1BF661F4" w14:textId="77777777" w:rsidR="00300D04" w:rsidRPr="006126AB" w:rsidRDefault="00300D04" w:rsidP="00300D04">
      <w:pPr>
        <w:spacing w:after="0" w:line="240" w:lineRule="auto"/>
        <w:rPr>
          <w:rFonts w:ascii="Garamond" w:hAnsi="Garamond" w:cs="Times New Roman"/>
          <w:b/>
        </w:rPr>
      </w:pPr>
    </w:p>
    <w:p w14:paraId="4BBB13E9" w14:textId="433B98BC" w:rsidR="008C077E" w:rsidRPr="00522176" w:rsidRDefault="002F0B8F" w:rsidP="00300D04">
      <w:pPr>
        <w:spacing w:after="0" w:line="240" w:lineRule="auto"/>
        <w:ind w:left="1440"/>
        <w:rPr>
          <w:rFonts w:ascii="Garamond" w:hAnsi="Garamond" w:cs="Times New Roman"/>
          <w:bCs/>
        </w:rPr>
      </w:pPr>
      <w:r w:rsidRPr="006126AB">
        <w:rPr>
          <w:rFonts w:ascii="Garamond" w:hAnsi="Garamond" w:cs="Times New Roman"/>
          <w:bCs/>
        </w:rPr>
        <w:lastRenderedPageBreak/>
        <w:t xml:space="preserve">Skogseth, Emma M*, </w:t>
      </w:r>
      <w:r w:rsidRPr="006126AB">
        <w:rPr>
          <w:rFonts w:ascii="Garamond" w:hAnsi="Garamond" w:cs="Times New Roman"/>
          <w:b/>
        </w:rPr>
        <w:t>Kristina Brant</w:t>
      </w:r>
      <w:r w:rsidRPr="006126AB">
        <w:rPr>
          <w:rFonts w:ascii="Garamond" w:hAnsi="Garamond" w:cs="Times New Roman"/>
          <w:bCs/>
        </w:rPr>
        <w:t xml:space="preserve">, Eric Harrison*, Hannah Apsley*, Max Crowley, Robert Schwartz, and Abenaa Jones. “Women and Medications for Opioid Use Disorder: Contributors to Treatment Success from the Perspectives of Women in Recovery, Women with Past Attempts in Drug Treatment, and Health and Criminal Justice Professionals.” </w:t>
      </w:r>
      <w:r w:rsidRPr="006126AB">
        <w:rPr>
          <w:rFonts w:ascii="Garamond" w:hAnsi="Garamond" w:cs="Times New Roman"/>
          <w:bCs/>
          <w:i/>
          <w:iCs/>
        </w:rPr>
        <w:t xml:space="preserve">Substance </w:t>
      </w:r>
      <w:r w:rsidR="00E77837" w:rsidRPr="006126AB">
        <w:rPr>
          <w:rFonts w:ascii="Garamond" w:hAnsi="Garamond" w:cs="Times New Roman"/>
          <w:bCs/>
          <w:i/>
          <w:iCs/>
        </w:rPr>
        <w:t xml:space="preserve">Use: </w:t>
      </w:r>
      <w:r w:rsidRPr="006126AB">
        <w:rPr>
          <w:rFonts w:ascii="Garamond" w:hAnsi="Garamond" w:cs="Times New Roman"/>
          <w:bCs/>
          <w:i/>
          <w:iCs/>
        </w:rPr>
        <w:t>Research and Treatment</w:t>
      </w:r>
      <w:r w:rsidR="003F370E" w:rsidRPr="006126AB">
        <w:rPr>
          <w:rFonts w:ascii="Garamond" w:hAnsi="Garamond" w:cs="Times New Roman"/>
          <w:bCs/>
          <w:i/>
          <w:iCs/>
        </w:rPr>
        <w:t xml:space="preserve"> 18</w:t>
      </w:r>
      <w:r w:rsidR="00CC79E7" w:rsidRPr="006126AB">
        <w:rPr>
          <w:rFonts w:ascii="Garamond" w:hAnsi="Garamond" w:cs="Times New Roman"/>
          <w:bCs/>
        </w:rPr>
        <w:t>.</w:t>
      </w:r>
    </w:p>
    <w:p w14:paraId="71F7124D" w14:textId="77777777" w:rsidR="00300D04" w:rsidRPr="00522176" w:rsidRDefault="00300D04" w:rsidP="00300D04">
      <w:pPr>
        <w:spacing w:after="0" w:line="240" w:lineRule="auto"/>
        <w:ind w:left="1440"/>
        <w:rPr>
          <w:rFonts w:ascii="Garamond" w:hAnsi="Garamond" w:cs="Times New Roman"/>
          <w:bCs/>
        </w:rPr>
      </w:pPr>
    </w:p>
    <w:p w14:paraId="04A48655" w14:textId="7C2D1327" w:rsidR="00722C18" w:rsidRPr="00522176" w:rsidRDefault="003457AD" w:rsidP="003457AD">
      <w:pPr>
        <w:spacing w:after="0" w:line="240" w:lineRule="auto"/>
        <w:ind w:left="1440" w:hanging="1440"/>
        <w:rPr>
          <w:rFonts w:ascii="Garamond" w:hAnsi="Garamond" w:cs="Times New Roman"/>
          <w:bCs/>
        </w:rPr>
      </w:pPr>
      <w:r w:rsidRPr="00522176">
        <w:rPr>
          <w:rFonts w:ascii="Garamond" w:hAnsi="Garamond" w:cs="Times New Roman"/>
          <w:b/>
        </w:rPr>
        <w:t>2022</w:t>
      </w:r>
      <w:r w:rsidRPr="00522176">
        <w:rPr>
          <w:rFonts w:ascii="Garamond" w:hAnsi="Garamond" w:cs="Times New Roman"/>
          <w:b/>
        </w:rPr>
        <w:tab/>
      </w:r>
      <w:r w:rsidR="00722C18" w:rsidRPr="00522176">
        <w:rPr>
          <w:rFonts w:ascii="Garamond" w:hAnsi="Garamond" w:cs="Times New Roman"/>
          <w:b/>
        </w:rPr>
        <w:t>Brant, Kristina</w:t>
      </w:r>
      <w:r w:rsidR="00722C18" w:rsidRPr="00522176">
        <w:rPr>
          <w:rFonts w:ascii="Garamond" w:hAnsi="Garamond" w:cs="Times New Roman"/>
          <w:bCs/>
        </w:rPr>
        <w:t>.</w:t>
      </w:r>
      <w:r w:rsidR="00D60726" w:rsidRPr="00522176">
        <w:rPr>
          <w:rFonts w:ascii="Garamond" w:hAnsi="Garamond" w:cs="Times New Roman"/>
          <w:bCs/>
        </w:rPr>
        <w:t xml:space="preserve"> </w:t>
      </w:r>
      <w:r w:rsidR="00722C18" w:rsidRPr="00522176">
        <w:rPr>
          <w:rFonts w:ascii="Garamond" w:hAnsi="Garamond" w:cs="Times New Roman"/>
          <w:bCs/>
        </w:rPr>
        <w:t xml:space="preserve">“When Mamaw Becomes Mom: Social Capital and Kinship Family Formation amid the Rural Opioid Crisis.” </w:t>
      </w:r>
      <w:r w:rsidR="00722C18" w:rsidRPr="00522176">
        <w:rPr>
          <w:rFonts w:ascii="Garamond" w:hAnsi="Garamond" w:cs="Times New Roman"/>
          <w:bCs/>
          <w:i/>
          <w:iCs/>
        </w:rPr>
        <w:t>RSF:</w:t>
      </w:r>
      <w:r w:rsidR="00722C18" w:rsidRPr="00522176">
        <w:rPr>
          <w:rFonts w:ascii="Garamond" w:hAnsi="Garamond" w:cs="Times New Roman"/>
          <w:bCs/>
        </w:rPr>
        <w:t xml:space="preserve"> </w:t>
      </w:r>
      <w:r w:rsidR="00722C18" w:rsidRPr="00522176">
        <w:rPr>
          <w:rFonts w:ascii="Garamond" w:hAnsi="Garamond" w:cs="Times New Roman"/>
          <w:bCs/>
          <w:i/>
          <w:iCs/>
        </w:rPr>
        <w:t>Russell Sage Foundation Journal of the Social Sciences</w:t>
      </w:r>
      <w:r w:rsidR="00E56713" w:rsidRPr="00522176">
        <w:rPr>
          <w:rFonts w:ascii="Garamond" w:hAnsi="Garamond" w:cs="Times New Roman"/>
          <w:bCs/>
          <w:i/>
          <w:iCs/>
        </w:rPr>
        <w:t xml:space="preserve"> </w:t>
      </w:r>
      <w:r w:rsidR="00E56713" w:rsidRPr="00522176">
        <w:rPr>
          <w:rFonts w:ascii="Garamond" w:hAnsi="Garamond" w:cs="Times New Roman"/>
          <w:bCs/>
        </w:rPr>
        <w:t>8(3)</w:t>
      </w:r>
      <w:r w:rsidR="00954F51" w:rsidRPr="00522176">
        <w:rPr>
          <w:rFonts w:ascii="Garamond" w:hAnsi="Garamond" w:cs="Times New Roman"/>
          <w:bCs/>
        </w:rPr>
        <w:t>:</w:t>
      </w:r>
      <w:r w:rsidR="00E56713" w:rsidRPr="00522176">
        <w:rPr>
          <w:rFonts w:ascii="Garamond" w:hAnsi="Garamond" w:cs="Times New Roman"/>
          <w:bCs/>
        </w:rPr>
        <w:t xml:space="preserve"> 78-98</w:t>
      </w:r>
      <w:r w:rsidR="00722C18" w:rsidRPr="00522176">
        <w:rPr>
          <w:rFonts w:ascii="Garamond" w:hAnsi="Garamond" w:cs="Times New Roman"/>
          <w:bCs/>
        </w:rPr>
        <w:t>.</w:t>
      </w:r>
    </w:p>
    <w:p w14:paraId="363F970C" w14:textId="555BE01E" w:rsidR="006634BF" w:rsidRPr="00522176" w:rsidRDefault="00722C18" w:rsidP="003457AD">
      <w:pPr>
        <w:spacing w:after="0" w:line="240" w:lineRule="auto"/>
        <w:ind w:left="1440" w:firstLine="720"/>
        <w:rPr>
          <w:rFonts w:ascii="Garamond" w:hAnsi="Garamond" w:cs="Times New Roman"/>
          <w:sz w:val="20"/>
          <w:szCs w:val="20"/>
          <w:shd w:val="clear" w:color="auto" w:fill="FFFFFF"/>
        </w:rPr>
      </w:pPr>
      <w:r w:rsidRPr="00522176">
        <w:rPr>
          <w:rFonts w:ascii="Garamond" w:hAnsi="Garamond" w:cs="Times New Roman"/>
          <w:sz w:val="20"/>
          <w:szCs w:val="20"/>
          <w:shd w:val="clear" w:color="auto" w:fill="FFFFFF"/>
        </w:rPr>
        <w:t>** Winner, 2021 Olaf Larson Graduate Student Paper Award, Rural Sociological Society</w:t>
      </w:r>
      <w:r w:rsidR="006634BF" w:rsidRPr="00522176">
        <w:rPr>
          <w:rFonts w:ascii="Garamond" w:hAnsi="Garamond" w:cs="Times New Roman"/>
          <w:sz w:val="20"/>
          <w:szCs w:val="20"/>
          <w:shd w:val="clear" w:color="auto" w:fill="FFFFFF"/>
        </w:rPr>
        <w:t>.</w:t>
      </w:r>
    </w:p>
    <w:p w14:paraId="2E1C097B" w14:textId="77777777" w:rsidR="00722C18" w:rsidRPr="00522176" w:rsidRDefault="00722C18" w:rsidP="00B34944">
      <w:pPr>
        <w:spacing w:after="0" w:line="240" w:lineRule="auto"/>
        <w:rPr>
          <w:rFonts w:ascii="Garamond" w:hAnsi="Garamond" w:cs="Times New Roman"/>
          <w:shd w:val="clear" w:color="auto" w:fill="FFFFFF"/>
        </w:rPr>
      </w:pPr>
    </w:p>
    <w:p w14:paraId="6ECBC50C" w14:textId="6EB917BF" w:rsidR="00B34944" w:rsidRPr="00522176" w:rsidRDefault="003457AD" w:rsidP="003457AD">
      <w:pPr>
        <w:spacing w:after="0" w:line="240" w:lineRule="auto"/>
        <w:ind w:left="1440" w:hanging="1440"/>
        <w:rPr>
          <w:rFonts w:ascii="Garamond" w:hAnsi="Garamond" w:cs="Times New Roman"/>
          <w:iCs/>
          <w:shd w:val="clear" w:color="auto" w:fill="FFFFFF"/>
        </w:rPr>
      </w:pPr>
      <w:r w:rsidRPr="00522176">
        <w:rPr>
          <w:rFonts w:ascii="Garamond" w:hAnsi="Garamond" w:cs="Times New Roman"/>
          <w:b/>
          <w:bCs/>
          <w:shd w:val="clear" w:color="auto" w:fill="FFFFFF"/>
        </w:rPr>
        <w:t>2020</w:t>
      </w:r>
      <w:r w:rsidRPr="00522176">
        <w:rPr>
          <w:rFonts w:ascii="Garamond" w:hAnsi="Garamond" w:cs="Times New Roman"/>
          <w:shd w:val="clear" w:color="auto" w:fill="FFFFFF"/>
        </w:rPr>
        <w:tab/>
      </w:r>
      <w:r w:rsidR="00B34944" w:rsidRPr="00522176">
        <w:rPr>
          <w:rFonts w:ascii="Garamond" w:hAnsi="Garamond" w:cs="Times New Roman"/>
          <w:shd w:val="clear" w:color="auto" w:fill="FFFFFF"/>
        </w:rPr>
        <w:t xml:space="preserve">Gonzales, Roberto G., </w:t>
      </w:r>
      <w:r w:rsidR="00B34944" w:rsidRPr="00522176">
        <w:rPr>
          <w:rFonts w:ascii="Garamond" w:hAnsi="Garamond" w:cs="Times New Roman"/>
          <w:b/>
          <w:shd w:val="clear" w:color="auto" w:fill="FFFFFF"/>
        </w:rPr>
        <w:t>Kristina Brant</w:t>
      </w:r>
      <w:r w:rsidR="00B34944" w:rsidRPr="00522176">
        <w:rPr>
          <w:rFonts w:ascii="Garamond" w:hAnsi="Garamond" w:cs="Times New Roman"/>
          <w:shd w:val="clear" w:color="auto" w:fill="FFFFFF"/>
        </w:rPr>
        <w:t>, and Benjamin Roth. “</w:t>
      </w:r>
      <w:proofErr w:type="spellStart"/>
      <w:r w:rsidR="00B34944" w:rsidRPr="00522176">
        <w:rPr>
          <w:rFonts w:ascii="Garamond" w:hAnsi="Garamond" w:cs="Times New Roman"/>
          <w:shd w:val="clear" w:color="auto" w:fill="FFFFFF"/>
        </w:rPr>
        <w:t>DACAmented</w:t>
      </w:r>
      <w:proofErr w:type="spellEnd"/>
      <w:r w:rsidR="00B34944" w:rsidRPr="00522176">
        <w:rPr>
          <w:rFonts w:ascii="Garamond" w:hAnsi="Garamond" w:cs="Times New Roman"/>
          <w:shd w:val="clear" w:color="auto" w:fill="FFFFFF"/>
        </w:rPr>
        <w:t xml:space="preserve"> in the Age of Deportation: Navigating Spaces of Belonging and Vulnerability.” </w:t>
      </w:r>
      <w:r w:rsidR="00B34944" w:rsidRPr="00522176">
        <w:rPr>
          <w:rFonts w:ascii="Garamond" w:hAnsi="Garamond" w:cs="Times New Roman"/>
          <w:i/>
          <w:shd w:val="clear" w:color="auto" w:fill="FFFFFF"/>
        </w:rPr>
        <w:t xml:space="preserve">Ethnic and Racial Studies </w:t>
      </w:r>
      <w:r w:rsidR="00B34944" w:rsidRPr="00522176">
        <w:rPr>
          <w:rFonts w:ascii="Garamond" w:hAnsi="Garamond" w:cs="Times New Roman"/>
          <w:iCs/>
          <w:shd w:val="clear" w:color="auto" w:fill="FFFFFF"/>
        </w:rPr>
        <w:t>43(1): 60-79.</w:t>
      </w:r>
    </w:p>
    <w:p w14:paraId="1A534297" w14:textId="77777777" w:rsidR="00B34944" w:rsidRPr="00522176" w:rsidRDefault="00B34944" w:rsidP="00B34944">
      <w:pPr>
        <w:spacing w:after="0" w:line="240" w:lineRule="auto"/>
        <w:rPr>
          <w:rFonts w:ascii="Garamond" w:hAnsi="Garamond" w:cs="Times New Roman"/>
          <w:shd w:val="clear" w:color="auto" w:fill="FFFFFF"/>
        </w:rPr>
      </w:pPr>
    </w:p>
    <w:p w14:paraId="072E5D9F" w14:textId="4DD8C7BB" w:rsidR="00B34944" w:rsidRPr="00522176" w:rsidRDefault="003457AD" w:rsidP="003457AD">
      <w:pPr>
        <w:spacing w:after="0" w:line="240" w:lineRule="auto"/>
        <w:ind w:left="1440" w:hanging="1440"/>
        <w:rPr>
          <w:rFonts w:ascii="Garamond" w:hAnsi="Garamond" w:cs="Times New Roman"/>
          <w:shd w:val="clear" w:color="auto" w:fill="FFFFFF"/>
        </w:rPr>
      </w:pPr>
      <w:r w:rsidRPr="00522176">
        <w:rPr>
          <w:rFonts w:ascii="Garamond" w:hAnsi="Garamond" w:cs="Times New Roman"/>
          <w:b/>
          <w:bCs/>
          <w:shd w:val="clear" w:color="auto" w:fill="FFFFFF"/>
        </w:rPr>
        <w:t>2018</w:t>
      </w:r>
      <w:r w:rsidRPr="00522176">
        <w:rPr>
          <w:rFonts w:ascii="Garamond" w:hAnsi="Garamond" w:cs="Times New Roman"/>
          <w:shd w:val="clear" w:color="auto" w:fill="FFFFFF"/>
        </w:rPr>
        <w:tab/>
      </w:r>
      <w:r w:rsidR="00B34944" w:rsidRPr="00522176">
        <w:rPr>
          <w:rFonts w:ascii="Garamond" w:hAnsi="Garamond" w:cs="Times New Roman"/>
          <w:shd w:val="clear" w:color="auto" w:fill="FFFFFF"/>
        </w:rPr>
        <w:t xml:space="preserve">Gonzales, Roberto G., Basia Ellis, Sarah </w:t>
      </w:r>
      <w:r w:rsidR="00654B3A" w:rsidRPr="00522176">
        <w:rPr>
          <w:rFonts w:ascii="Garamond" w:hAnsi="Garamond" w:cs="Times New Roman"/>
          <w:shd w:val="clear" w:color="auto" w:fill="FFFFFF"/>
        </w:rPr>
        <w:t xml:space="preserve">A. </w:t>
      </w:r>
      <w:r w:rsidR="00B34944" w:rsidRPr="00522176">
        <w:rPr>
          <w:rFonts w:ascii="Garamond" w:hAnsi="Garamond" w:cs="Times New Roman"/>
          <w:shd w:val="clear" w:color="auto" w:fill="FFFFFF"/>
        </w:rPr>
        <w:t>Rend</w:t>
      </w:r>
      <w:r w:rsidR="00654B3A" w:rsidRPr="00522176">
        <w:rPr>
          <w:rFonts w:ascii="Garamond" w:hAnsi="Garamond" w:cs="Times New Roman"/>
          <w:shd w:val="clear" w:color="auto" w:fill="FFFFFF"/>
        </w:rPr>
        <w:t>ó</w:t>
      </w:r>
      <w:r w:rsidR="00B34944" w:rsidRPr="00522176">
        <w:rPr>
          <w:rFonts w:ascii="Garamond" w:hAnsi="Garamond" w:cs="Times New Roman"/>
          <w:shd w:val="clear" w:color="auto" w:fill="FFFFFF"/>
        </w:rPr>
        <w:t>n-Garc</w:t>
      </w:r>
      <w:r w:rsidR="00654B3A" w:rsidRPr="00522176">
        <w:rPr>
          <w:rFonts w:ascii="Garamond" w:hAnsi="Garamond" w:cs="Times New Roman"/>
          <w:shd w:val="clear" w:color="auto" w:fill="FFFFFF"/>
        </w:rPr>
        <w:t>í</w:t>
      </w:r>
      <w:r w:rsidR="00B34944" w:rsidRPr="00522176">
        <w:rPr>
          <w:rFonts w:ascii="Garamond" w:hAnsi="Garamond" w:cs="Times New Roman"/>
          <w:shd w:val="clear" w:color="auto" w:fill="FFFFFF"/>
        </w:rPr>
        <w:t xml:space="preserve">a, and </w:t>
      </w:r>
      <w:r w:rsidR="00B34944" w:rsidRPr="00522176">
        <w:rPr>
          <w:rFonts w:ascii="Garamond" w:hAnsi="Garamond" w:cs="Times New Roman"/>
          <w:b/>
          <w:shd w:val="clear" w:color="auto" w:fill="FFFFFF"/>
        </w:rPr>
        <w:t>Kristina Brant</w:t>
      </w:r>
      <w:r w:rsidR="00B34944" w:rsidRPr="00522176">
        <w:rPr>
          <w:rFonts w:ascii="Garamond" w:hAnsi="Garamond" w:cs="Times New Roman"/>
          <w:shd w:val="clear" w:color="auto" w:fill="FFFFFF"/>
        </w:rPr>
        <w:t xml:space="preserve">. </w:t>
      </w:r>
      <w:bookmarkStart w:id="2" w:name="_Hlk210744359"/>
      <w:r w:rsidR="00BF49C5">
        <w:rPr>
          <w:rFonts w:ascii="Garamond" w:hAnsi="Garamond" w:cs="Times New Roman"/>
          <w:shd w:val="clear" w:color="auto" w:fill="FFFFFF"/>
        </w:rPr>
        <w:t>“</w:t>
      </w:r>
      <w:r w:rsidR="00B34944" w:rsidRPr="00522176">
        <w:rPr>
          <w:rFonts w:ascii="Garamond" w:hAnsi="Garamond" w:cs="Times New Roman"/>
          <w:shd w:val="clear" w:color="auto" w:fill="FFFFFF"/>
        </w:rPr>
        <w:t>(</w:t>
      </w:r>
      <w:r w:rsidR="002706EB" w:rsidRPr="00522176">
        <w:rPr>
          <w:rFonts w:ascii="Garamond" w:hAnsi="Garamond" w:cs="Times New Roman"/>
          <w:shd w:val="clear" w:color="auto" w:fill="FFFFFF"/>
        </w:rPr>
        <w:t>U</w:t>
      </w:r>
      <w:r w:rsidR="00B34944" w:rsidRPr="00522176">
        <w:rPr>
          <w:rFonts w:ascii="Garamond" w:hAnsi="Garamond" w:cs="Times New Roman"/>
          <w:shd w:val="clear" w:color="auto" w:fill="FFFFFF"/>
        </w:rPr>
        <w:t>n)Authorized Transitions: Illegality, DACA, and the Life Course</w:t>
      </w:r>
      <w:bookmarkEnd w:id="2"/>
      <w:r w:rsidR="00B34944" w:rsidRPr="00522176">
        <w:rPr>
          <w:rFonts w:ascii="Garamond" w:hAnsi="Garamond" w:cs="Times New Roman"/>
          <w:shd w:val="clear" w:color="auto" w:fill="FFFFFF"/>
        </w:rPr>
        <w:t>.</w:t>
      </w:r>
      <w:r w:rsidR="00BF49C5">
        <w:rPr>
          <w:rFonts w:ascii="Garamond" w:hAnsi="Garamond" w:cs="Times New Roman"/>
          <w:shd w:val="clear" w:color="auto" w:fill="FFFFFF"/>
        </w:rPr>
        <w:t>”</w:t>
      </w:r>
      <w:r w:rsidR="00B34944" w:rsidRPr="00522176">
        <w:rPr>
          <w:rFonts w:ascii="Garamond" w:hAnsi="Garamond" w:cs="Times New Roman"/>
          <w:shd w:val="clear" w:color="auto" w:fill="FFFFFF"/>
        </w:rPr>
        <w:t xml:space="preserve"> </w:t>
      </w:r>
      <w:r w:rsidR="00B34944" w:rsidRPr="00522176">
        <w:rPr>
          <w:rFonts w:ascii="Garamond" w:hAnsi="Garamond" w:cs="Times New Roman"/>
          <w:i/>
          <w:shd w:val="clear" w:color="auto" w:fill="FFFFFF"/>
        </w:rPr>
        <w:t xml:space="preserve">Research in Human Development </w:t>
      </w:r>
      <w:r w:rsidR="00B34944" w:rsidRPr="00522176">
        <w:rPr>
          <w:rFonts w:ascii="Garamond" w:hAnsi="Garamond" w:cs="Times New Roman"/>
          <w:shd w:val="clear" w:color="auto" w:fill="FFFFFF"/>
        </w:rPr>
        <w:t>15(3-4): 345-359.</w:t>
      </w:r>
    </w:p>
    <w:p w14:paraId="18CA4A2C" w14:textId="77777777" w:rsidR="00B34944" w:rsidRPr="00522176" w:rsidRDefault="00B34944" w:rsidP="003457AD">
      <w:pPr>
        <w:spacing w:after="0" w:line="240" w:lineRule="auto"/>
        <w:ind w:left="1440" w:firstLine="720"/>
        <w:rPr>
          <w:rFonts w:ascii="Garamond" w:hAnsi="Garamond" w:cs="Times New Roman"/>
          <w:sz w:val="20"/>
          <w:szCs w:val="20"/>
          <w:shd w:val="clear" w:color="auto" w:fill="FFFFFF"/>
        </w:rPr>
      </w:pPr>
      <w:r w:rsidRPr="00522176">
        <w:rPr>
          <w:rFonts w:ascii="Garamond" w:hAnsi="Garamond" w:cs="Times New Roman"/>
          <w:sz w:val="20"/>
          <w:szCs w:val="20"/>
          <w:shd w:val="clear" w:color="auto" w:fill="FFFFFF"/>
        </w:rPr>
        <w:t>**Winner, 2019 Erin Phelps Award, Society for the Study of Human Development.</w:t>
      </w:r>
    </w:p>
    <w:p w14:paraId="25CFCCE2" w14:textId="77777777" w:rsidR="00B23563" w:rsidRPr="00522176" w:rsidRDefault="00B23563" w:rsidP="00D043E2">
      <w:pPr>
        <w:spacing w:after="0" w:line="240" w:lineRule="auto"/>
        <w:rPr>
          <w:rFonts w:ascii="Garamond" w:hAnsi="Garamond" w:cs="Times New Roman"/>
          <w:b/>
          <w:bCs/>
        </w:rPr>
      </w:pPr>
    </w:p>
    <w:p w14:paraId="63288FBA" w14:textId="69B3B838" w:rsidR="00B23563" w:rsidRPr="00522176" w:rsidRDefault="00B23563" w:rsidP="00D043E2">
      <w:pPr>
        <w:spacing w:after="0" w:line="240" w:lineRule="auto"/>
        <w:rPr>
          <w:rFonts w:ascii="Garamond" w:hAnsi="Garamond" w:cs="Times New Roman"/>
          <w:b/>
          <w:bCs/>
        </w:rPr>
      </w:pPr>
      <w:r w:rsidRPr="00522176">
        <w:rPr>
          <w:rFonts w:ascii="Garamond" w:hAnsi="Garamond" w:cs="Times New Roman"/>
          <w:b/>
          <w:bCs/>
        </w:rPr>
        <w:t xml:space="preserve">Papers Under Review </w:t>
      </w:r>
    </w:p>
    <w:p w14:paraId="3898E8F0" w14:textId="77777777" w:rsidR="00422820" w:rsidRPr="005718A1" w:rsidRDefault="00422820" w:rsidP="00BA1BAE">
      <w:pPr>
        <w:spacing w:after="0" w:line="240" w:lineRule="auto"/>
        <w:rPr>
          <w:rFonts w:ascii="Garamond" w:hAnsi="Garamond" w:cs="Arial"/>
        </w:rPr>
      </w:pPr>
    </w:p>
    <w:p w14:paraId="7E656ABC" w14:textId="002C39E9" w:rsidR="008116CA" w:rsidRPr="003B33D3" w:rsidRDefault="008116CA" w:rsidP="00BA1BAE">
      <w:pPr>
        <w:spacing w:after="0" w:line="240" w:lineRule="auto"/>
        <w:rPr>
          <w:rFonts w:ascii="Garamond" w:hAnsi="Garamond" w:cs="Times New Roman"/>
        </w:rPr>
      </w:pPr>
      <w:r w:rsidRPr="005718A1">
        <w:rPr>
          <w:rStyle w:val="contentpasted2"/>
          <w:rFonts w:ascii="Garamond" w:eastAsia="Times New Roman" w:hAnsi="Garamond"/>
          <w:color w:val="000000"/>
        </w:rPr>
        <w:t xml:space="preserve">McShane, Michael, Jennifer Kowalkowski, </w:t>
      </w:r>
      <w:r w:rsidRPr="005718A1">
        <w:rPr>
          <w:rStyle w:val="contentpasted2"/>
          <w:rFonts w:ascii="Garamond" w:eastAsia="Times New Roman" w:hAnsi="Garamond"/>
          <w:b/>
          <w:bCs/>
          <w:color w:val="000000"/>
        </w:rPr>
        <w:t>Kristina Brant</w:t>
      </w:r>
      <w:r w:rsidRPr="005718A1">
        <w:rPr>
          <w:rStyle w:val="contentpasted2"/>
          <w:rFonts w:ascii="Garamond" w:eastAsia="Times New Roman" w:hAnsi="Garamond"/>
          <w:color w:val="000000"/>
        </w:rPr>
        <w:t>, Joel Segel, Ashley Visco, Philip Volpe, and Mark Stephens. “</w:t>
      </w:r>
      <w:r w:rsidRPr="005718A1">
        <w:rPr>
          <w:rFonts w:ascii="Garamond" w:hAnsi="Garamond" w:cs="Times New Roman"/>
        </w:rPr>
        <w:t>Tailgate Medicine as an alternative method of health</w:t>
      </w:r>
      <w:r w:rsidRPr="003B33D3">
        <w:rPr>
          <w:rFonts w:ascii="Garamond" w:hAnsi="Garamond" w:cs="Times New Roman"/>
        </w:rPr>
        <w:t xml:space="preserve"> care delivery for rural populations.” </w:t>
      </w:r>
      <w:r w:rsidR="00882317">
        <w:rPr>
          <w:rFonts w:ascii="Garamond" w:hAnsi="Garamond" w:cs="Times New Roman"/>
        </w:rPr>
        <w:t>Sec</w:t>
      </w:r>
      <w:r w:rsidR="00347E1C">
        <w:rPr>
          <w:rFonts w:ascii="Garamond" w:hAnsi="Garamond" w:cs="Times New Roman"/>
        </w:rPr>
        <w:t>on</w:t>
      </w:r>
      <w:r w:rsidR="00882317">
        <w:rPr>
          <w:rFonts w:ascii="Garamond" w:hAnsi="Garamond" w:cs="Times New Roman"/>
        </w:rPr>
        <w:t xml:space="preserve">d </w:t>
      </w:r>
      <w:r w:rsidRPr="003B33D3">
        <w:rPr>
          <w:rFonts w:ascii="Garamond" w:hAnsi="Garamond" w:cs="Times New Roman"/>
        </w:rPr>
        <w:t xml:space="preserve">Revise and Resubmit </w:t>
      </w:r>
      <w:r w:rsidRPr="003B33D3">
        <w:rPr>
          <w:rFonts w:ascii="Garamond" w:hAnsi="Garamond" w:cs="Times New Roman"/>
          <w:i/>
          <w:iCs/>
        </w:rPr>
        <w:t>Health Science Reports</w:t>
      </w:r>
      <w:r w:rsidRPr="003B33D3">
        <w:rPr>
          <w:rFonts w:ascii="Garamond" w:hAnsi="Garamond" w:cs="Times New Roman"/>
        </w:rPr>
        <w:t>.</w:t>
      </w:r>
    </w:p>
    <w:p w14:paraId="789E29FB" w14:textId="77777777" w:rsidR="00546631" w:rsidRDefault="00546631" w:rsidP="008B6217">
      <w:pPr>
        <w:spacing w:after="0" w:line="240" w:lineRule="auto"/>
        <w:rPr>
          <w:rFonts w:ascii="Garamond" w:eastAsia="Times New Roman" w:hAnsi="Garamond"/>
        </w:rPr>
      </w:pPr>
    </w:p>
    <w:p w14:paraId="39A69A6C" w14:textId="2DF1C218" w:rsidR="00DC7173" w:rsidRPr="00DC7173" w:rsidRDefault="00DC7173" w:rsidP="00DC7173">
      <w:pPr>
        <w:tabs>
          <w:tab w:val="left" w:pos="7050"/>
        </w:tabs>
        <w:spacing w:after="0" w:line="240" w:lineRule="auto"/>
        <w:rPr>
          <w:rFonts w:ascii="Garamond" w:hAnsi="Garamond" w:cs="Arial"/>
        </w:rPr>
      </w:pPr>
      <w:r>
        <w:rPr>
          <w:rFonts w:ascii="Garamond" w:hAnsi="Garamond" w:cs="Arial"/>
        </w:rPr>
        <w:t xml:space="preserve">Kreager, Derek A., David R. Schaefer, </w:t>
      </w:r>
      <w:r>
        <w:rPr>
          <w:rFonts w:ascii="Garamond" w:hAnsi="Garamond" w:cs="Arial"/>
          <w:b/>
          <w:bCs/>
        </w:rPr>
        <w:t>Kristina Brant</w:t>
      </w:r>
      <w:r>
        <w:rPr>
          <w:rFonts w:ascii="Garamond" w:hAnsi="Garamond" w:cs="Arial"/>
        </w:rPr>
        <w:t>, Nicolette Bardele</w:t>
      </w:r>
      <w:r>
        <w:rPr>
          <w:rFonts w:ascii="Garamond" w:hAnsi="Garamond" w:cs="Arial"/>
          <w:vertAlign w:val="superscript"/>
        </w:rPr>
        <w:t>+</w:t>
      </w:r>
      <w:r>
        <w:rPr>
          <w:rFonts w:ascii="Garamond" w:hAnsi="Garamond" w:cs="Arial"/>
        </w:rPr>
        <w:t>, and Brandy Henry. “</w:t>
      </w:r>
      <w:r w:rsidRPr="008B10E9">
        <w:rPr>
          <w:rFonts w:ascii="Garamond" w:hAnsi="Garamond" w:cs="Arial"/>
        </w:rPr>
        <w:t>A Hybrid Mixed Methods Design for Understanding the Mechanisms Underlying Social Network Dynamics and Life Course Events</w:t>
      </w:r>
      <w:r>
        <w:rPr>
          <w:rFonts w:ascii="Garamond" w:hAnsi="Garamond" w:cs="Arial"/>
        </w:rPr>
        <w:t xml:space="preserve">.” Revise and Resubmit </w:t>
      </w:r>
      <w:r>
        <w:rPr>
          <w:rFonts w:ascii="Garamond" w:hAnsi="Garamond" w:cs="Arial"/>
          <w:i/>
          <w:iCs/>
        </w:rPr>
        <w:t>Social Networks</w:t>
      </w:r>
      <w:r>
        <w:rPr>
          <w:rFonts w:ascii="Garamond" w:hAnsi="Garamond" w:cs="Arial"/>
        </w:rPr>
        <w:t>.</w:t>
      </w:r>
    </w:p>
    <w:p w14:paraId="06D4FB42" w14:textId="77777777" w:rsidR="00DD533E" w:rsidRPr="00946FFF" w:rsidRDefault="00DD533E" w:rsidP="002E1C71">
      <w:pPr>
        <w:spacing w:after="0" w:line="240" w:lineRule="auto"/>
        <w:rPr>
          <w:rFonts w:ascii="Garamond" w:hAnsi="Garamond" w:cs="Times New Roman"/>
        </w:rPr>
      </w:pPr>
    </w:p>
    <w:p w14:paraId="2A11BB29" w14:textId="5BC732A4" w:rsidR="00DD533E" w:rsidRDefault="00DD533E" w:rsidP="002E1C71">
      <w:pPr>
        <w:spacing w:after="0" w:line="240" w:lineRule="auto"/>
        <w:rPr>
          <w:rFonts w:ascii="Garamond" w:hAnsi="Garamond" w:cs="Times New Roman"/>
        </w:rPr>
      </w:pPr>
      <w:r w:rsidRPr="00946FFF">
        <w:rPr>
          <w:rFonts w:ascii="Garamond" w:hAnsi="Garamond" w:cs="Times New Roman"/>
        </w:rPr>
        <w:t>Weinberg, Maya</w:t>
      </w:r>
      <w:r w:rsidR="0046763E" w:rsidRPr="00946FFF">
        <w:rPr>
          <w:rFonts w:ascii="Garamond" w:hAnsi="Garamond" w:cs="Times New Roman"/>
        </w:rPr>
        <w:t>*</w:t>
      </w:r>
      <w:r w:rsidRPr="00946FFF">
        <w:rPr>
          <w:rFonts w:ascii="Garamond" w:hAnsi="Garamond" w:cs="Times New Roman"/>
        </w:rPr>
        <w:t xml:space="preserve">, </w:t>
      </w:r>
      <w:r w:rsidRPr="00946FFF">
        <w:rPr>
          <w:rFonts w:ascii="Garamond" w:hAnsi="Garamond" w:cs="Times New Roman"/>
          <w:b/>
          <w:bCs/>
        </w:rPr>
        <w:t>Kristina Brant</w:t>
      </w:r>
      <w:r w:rsidRPr="00946FFF">
        <w:rPr>
          <w:rFonts w:ascii="Garamond" w:hAnsi="Garamond" w:cs="Times New Roman"/>
        </w:rPr>
        <w:t>, Halie Kampman</w:t>
      </w:r>
      <w:r w:rsidR="008B10E9">
        <w:rPr>
          <w:rFonts w:ascii="Garamond" w:hAnsi="Garamond" w:cs="Times New Roman"/>
          <w:vertAlign w:val="superscript"/>
        </w:rPr>
        <w:t>+</w:t>
      </w:r>
      <w:r w:rsidRPr="00946FFF">
        <w:rPr>
          <w:rFonts w:ascii="Garamond" w:hAnsi="Garamond" w:cs="Times New Roman"/>
        </w:rPr>
        <w:t>, Brian King, and Glenn Sterner. “</w:t>
      </w:r>
      <w:r w:rsidR="00915DCC" w:rsidRPr="00946FFF">
        <w:rPr>
          <w:rFonts w:ascii="Garamond" w:hAnsi="Garamond" w:cs="Times New Roman"/>
        </w:rPr>
        <w:t>Devolution of Opioid Settlement Funding in Pennsylvania: Early Perceptions and Spatial Configuration.”</w:t>
      </w:r>
      <w:r w:rsidRPr="00946FFF">
        <w:rPr>
          <w:rFonts w:ascii="Garamond" w:hAnsi="Garamond" w:cs="Times New Roman"/>
        </w:rPr>
        <w:t xml:space="preserve"> Submitted.</w:t>
      </w:r>
    </w:p>
    <w:p w14:paraId="37717FC4" w14:textId="77777777" w:rsidR="009555A4" w:rsidRDefault="009555A4" w:rsidP="002E1C71">
      <w:pPr>
        <w:spacing w:after="0" w:line="240" w:lineRule="auto"/>
        <w:rPr>
          <w:rFonts w:ascii="Garamond" w:hAnsi="Garamond" w:cs="Times New Roman"/>
        </w:rPr>
      </w:pPr>
    </w:p>
    <w:p w14:paraId="531F53A1" w14:textId="200C6750" w:rsidR="009555A4" w:rsidRPr="00882317" w:rsidRDefault="009555A4" w:rsidP="002E1C71">
      <w:pPr>
        <w:spacing w:after="0" w:line="240" w:lineRule="auto"/>
        <w:rPr>
          <w:rFonts w:ascii="Garamond" w:hAnsi="Garamond" w:cs="Times New Roman"/>
        </w:rPr>
      </w:pPr>
      <w:r>
        <w:rPr>
          <w:rFonts w:ascii="Garamond" w:hAnsi="Garamond" w:cs="Times New Roman"/>
        </w:rPr>
        <w:t xml:space="preserve">Demerly, Nicholas*, </w:t>
      </w:r>
      <w:r>
        <w:rPr>
          <w:rFonts w:ascii="Garamond" w:hAnsi="Garamond" w:cs="Times New Roman"/>
          <w:b/>
          <w:bCs/>
        </w:rPr>
        <w:t>Kristina Brant</w:t>
      </w:r>
      <w:r>
        <w:rPr>
          <w:rFonts w:ascii="Garamond" w:hAnsi="Garamond" w:cs="Times New Roman"/>
        </w:rPr>
        <w:t>, and Justine Lindemann.</w:t>
      </w:r>
      <w:r>
        <w:rPr>
          <w:rFonts w:ascii="Garamond" w:hAnsi="Garamond" w:cs="Times New Roman"/>
          <w:b/>
          <w:bCs/>
        </w:rPr>
        <w:t xml:space="preserve"> </w:t>
      </w:r>
      <w:r>
        <w:rPr>
          <w:rFonts w:ascii="Garamond" w:hAnsi="Garamond" w:cs="Times New Roman"/>
        </w:rPr>
        <w:t xml:space="preserve">“We’re Giving Back: How Service Recipients </w:t>
      </w:r>
      <w:r w:rsidRPr="00882317">
        <w:rPr>
          <w:rFonts w:ascii="Garamond" w:hAnsi="Garamond" w:cs="Times New Roman"/>
        </w:rPr>
        <w:t>Bolster the Work of Emergency Food Networks.” Submitted.</w:t>
      </w:r>
    </w:p>
    <w:p w14:paraId="6587146A" w14:textId="77777777" w:rsidR="00973A43" w:rsidRPr="00CF1132" w:rsidRDefault="00973A43" w:rsidP="002E1C71">
      <w:pPr>
        <w:spacing w:after="0" w:line="240" w:lineRule="auto"/>
        <w:rPr>
          <w:rFonts w:ascii="Garamond" w:hAnsi="Garamond" w:cs="Arial"/>
        </w:rPr>
      </w:pPr>
    </w:p>
    <w:p w14:paraId="33D9476F" w14:textId="77777777" w:rsidR="00314DDC" w:rsidRPr="00CF1132" w:rsidRDefault="00973A43" w:rsidP="00314DDC">
      <w:pPr>
        <w:spacing w:after="0" w:line="240" w:lineRule="auto"/>
        <w:rPr>
          <w:rFonts w:ascii="Garamond" w:hAnsi="Garamond" w:cs="Arial"/>
        </w:rPr>
      </w:pPr>
      <w:r w:rsidRPr="00CF1132">
        <w:rPr>
          <w:rFonts w:ascii="Garamond" w:hAnsi="Garamond" w:cs="Arial"/>
          <w:b/>
          <w:bCs/>
        </w:rPr>
        <w:t>Brant, Kristina</w:t>
      </w:r>
      <w:r w:rsidRPr="00CF1132">
        <w:rPr>
          <w:rFonts w:ascii="Garamond" w:hAnsi="Garamond" w:cs="Arial"/>
        </w:rPr>
        <w:t>, Mengjun Ge</w:t>
      </w:r>
      <w:r w:rsidR="0075416A" w:rsidRPr="00CF1132">
        <w:rPr>
          <w:rFonts w:ascii="Garamond" w:hAnsi="Garamond" w:cs="Arial"/>
        </w:rPr>
        <w:t>*</w:t>
      </w:r>
      <w:r w:rsidRPr="00CF1132">
        <w:rPr>
          <w:rFonts w:ascii="Garamond" w:hAnsi="Garamond" w:cs="Arial"/>
        </w:rPr>
        <w:t>, and Zhen Lei. “Severe floods increase long-term opioid overdose mortality.” Submitted.</w:t>
      </w:r>
    </w:p>
    <w:p w14:paraId="6E614A6A" w14:textId="77777777" w:rsidR="00314DDC" w:rsidRPr="00CF1132" w:rsidRDefault="00314DDC" w:rsidP="00314DDC">
      <w:pPr>
        <w:spacing w:after="0" w:line="240" w:lineRule="auto"/>
        <w:rPr>
          <w:rFonts w:ascii="Garamond" w:hAnsi="Garamond" w:cs="Arial"/>
        </w:rPr>
      </w:pPr>
    </w:p>
    <w:p w14:paraId="51DAAB31" w14:textId="30CE69C7" w:rsidR="00314DDC" w:rsidRPr="00CF1132" w:rsidRDefault="00314DDC" w:rsidP="002E1C71">
      <w:pPr>
        <w:spacing w:after="0" w:line="240" w:lineRule="auto"/>
        <w:rPr>
          <w:rFonts w:ascii="Garamond" w:hAnsi="Garamond" w:cs="Arial"/>
        </w:rPr>
      </w:pPr>
      <w:r w:rsidRPr="00CF1132">
        <w:rPr>
          <w:rFonts w:ascii="Garamond" w:hAnsi="Garamond" w:cs="Arial"/>
          <w:b/>
          <w:bCs/>
        </w:rPr>
        <w:t xml:space="preserve">Brant, Kristina </w:t>
      </w:r>
      <w:r w:rsidRPr="00CF1132">
        <w:rPr>
          <w:rFonts w:ascii="Garamond" w:hAnsi="Garamond" w:cs="Arial"/>
        </w:rPr>
        <w:t>and Lucy Thompson. “</w:t>
      </w:r>
      <w:r w:rsidRPr="00CF1132">
        <w:rPr>
          <w:rFonts w:ascii="Garamond" w:hAnsi="Garamond" w:cs="Times New Roman"/>
        </w:rPr>
        <w:t>How Rural Communities Reduce the Health Impacts of Severe Floods.” Submitted.</w:t>
      </w:r>
    </w:p>
    <w:p w14:paraId="0D9F8442" w14:textId="77777777" w:rsidR="009D5A00" w:rsidRPr="00522176" w:rsidRDefault="009D5A00" w:rsidP="002E1C71">
      <w:pPr>
        <w:spacing w:after="0" w:line="240" w:lineRule="auto"/>
        <w:rPr>
          <w:rFonts w:ascii="Garamond" w:hAnsi="Garamond" w:cs="Times New Roman"/>
          <w:b/>
          <w:bCs/>
        </w:rPr>
      </w:pPr>
    </w:p>
    <w:p w14:paraId="342281AB" w14:textId="7CE67227" w:rsidR="002E1C71" w:rsidRPr="00522176" w:rsidRDefault="002E1C71" w:rsidP="002E1C71">
      <w:pPr>
        <w:spacing w:after="0" w:line="240" w:lineRule="auto"/>
        <w:rPr>
          <w:rFonts w:ascii="Garamond" w:hAnsi="Garamond" w:cs="Times New Roman"/>
          <w:b/>
          <w:bCs/>
        </w:rPr>
      </w:pPr>
      <w:r w:rsidRPr="00522176">
        <w:rPr>
          <w:rFonts w:ascii="Garamond" w:hAnsi="Garamond" w:cs="Times New Roman"/>
          <w:b/>
          <w:bCs/>
        </w:rPr>
        <w:t>Book Chapters</w:t>
      </w:r>
    </w:p>
    <w:p w14:paraId="2AD53ACA" w14:textId="77777777" w:rsidR="002E1C71" w:rsidRPr="00522176" w:rsidRDefault="002E1C71" w:rsidP="00314DDC">
      <w:pPr>
        <w:spacing w:after="0" w:line="240" w:lineRule="auto"/>
        <w:rPr>
          <w:rFonts w:ascii="Garamond" w:hAnsi="Garamond" w:cs="Times New Roman"/>
          <w:b/>
          <w:bCs/>
          <w:shd w:val="clear" w:color="auto" w:fill="FFFFFF"/>
        </w:rPr>
      </w:pPr>
    </w:p>
    <w:p w14:paraId="4CD0EB4E" w14:textId="4D839629" w:rsidR="00BB0365" w:rsidRPr="003008EE" w:rsidRDefault="002E1C71" w:rsidP="00BB0365">
      <w:pPr>
        <w:spacing w:after="0" w:line="240" w:lineRule="auto"/>
        <w:ind w:left="1440" w:hanging="1440"/>
        <w:rPr>
          <w:rFonts w:ascii="Garamond" w:hAnsi="Garamond" w:cs="Times New Roman"/>
          <w:shd w:val="clear" w:color="auto" w:fill="FFFFFF"/>
        </w:rPr>
      </w:pPr>
      <w:r w:rsidRPr="003008EE">
        <w:rPr>
          <w:rFonts w:ascii="Garamond" w:hAnsi="Garamond" w:cs="Times New Roman"/>
          <w:b/>
          <w:bCs/>
          <w:shd w:val="clear" w:color="auto" w:fill="FFFFFF"/>
        </w:rPr>
        <w:t>Forthcoming</w:t>
      </w:r>
      <w:r w:rsidRPr="003008EE">
        <w:rPr>
          <w:rFonts w:ascii="Garamond" w:hAnsi="Garamond" w:cs="Times New Roman"/>
          <w:b/>
          <w:bCs/>
          <w:shd w:val="clear" w:color="auto" w:fill="FFFFFF"/>
        </w:rPr>
        <w:tab/>
      </w:r>
      <w:r w:rsidR="00BB0365" w:rsidRPr="003008EE">
        <w:rPr>
          <w:rFonts w:ascii="Garamond" w:hAnsi="Garamond" w:cs="Times New Roman"/>
          <w:shd w:val="clear" w:color="auto" w:fill="FFFFFF"/>
        </w:rPr>
        <w:t xml:space="preserve">Rhubart, Danielle, </w:t>
      </w:r>
      <w:r w:rsidR="00BB0365" w:rsidRPr="003008EE">
        <w:rPr>
          <w:rFonts w:ascii="Garamond" w:hAnsi="Garamond" w:cs="Times New Roman"/>
          <w:b/>
          <w:bCs/>
          <w:shd w:val="clear" w:color="auto" w:fill="FFFFFF"/>
        </w:rPr>
        <w:t>Kristina Brant</w:t>
      </w:r>
      <w:r w:rsidR="001D0C7A" w:rsidRPr="003008EE">
        <w:rPr>
          <w:rFonts w:ascii="Garamond" w:hAnsi="Garamond" w:cs="Times New Roman"/>
          <w:shd w:val="clear" w:color="auto" w:fill="FFFFFF"/>
        </w:rPr>
        <w:t>, and Alexis Santos</w:t>
      </w:r>
      <w:r w:rsidR="00BB0365" w:rsidRPr="003008EE">
        <w:rPr>
          <w:rFonts w:ascii="Garamond" w:hAnsi="Garamond" w:cs="Times New Roman"/>
          <w:shd w:val="clear" w:color="auto" w:fill="FFFFFF"/>
        </w:rPr>
        <w:t xml:space="preserve">. “Rural Health and Mortality.” In </w:t>
      </w:r>
      <w:r w:rsidR="00BB0365" w:rsidRPr="003008EE">
        <w:rPr>
          <w:rFonts w:ascii="Garamond" w:hAnsi="Garamond" w:cs="Times New Roman"/>
          <w:i/>
          <w:iCs/>
          <w:shd w:val="clear" w:color="auto" w:fill="FFFFFF"/>
        </w:rPr>
        <w:t>Rural America in the 2020s: Shocks, Stressors, and Successes</w:t>
      </w:r>
      <w:r w:rsidR="00BB0365" w:rsidRPr="003008EE">
        <w:rPr>
          <w:rFonts w:ascii="Garamond" w:hAnsi="Garamond" w:cs="Times New Roman"/>
          <w:shd w:val="clear" w:color="auto" w:fill="FFFFFF"/>
        </w:rPr>
        <w:t>, edited by</w:t>
      </w:r>
      <w:r w:rsidR="00DE5E75" w:rsidRPr="003008EE">
        <w:rPr>
          <w:rFonts w:ascii="Garamond" w:hAnsi="Garamond" w:cs="Times New Roman"/>
          <w:shd w:val="clear" w:color="auto" w:fill="FFFFFF"/>
        </w:rPr>
        <w:t xml:space="preserve"> Shannon Monnat and John Green</w:t>
      </w:r>
      <w:r w:rsidR="00BB0365" w:rsidRPr="003008EE">
        <w:rPr>
          <w:rFonts w:ascii="Garamond" w:hAnsi="Garamond" w:cs="Times New Roman"/>
          <w:shd w:val="clear" w:color="auto" w:fill="FFFFFF"/>
        </w:rPr>
        <w:t>.</w:t>
      </w:r>
      <w:r w:rsidR="00DE5E75" w:rsidRPr="003008EE">
        <w:rPr>
          <w:rFonts w:ascii="Garamond" w:hAnsi="Garamond" w:cs="Times New Roman"/>
          <w:shd w:val="clear" w:color="auto" w:fill="FFFFFF"/>
        </w:rPr>
        <w:t xml:space="preserve"> Chapel Hill, NC: UNC Press.</w:t>
      </w:r>
      <w:r w:rsidR="00BB0365" w:rsidRPr="003008EE">
        <w:rPr>
          <w:rFonts w:ascii="Garamond" w:hAnsi="Garamond" w:cs="Times New Roman"/>
          <w:shd w:val="clear" w:color="auto" w:fill="FFFFFF"/>
        </w:rPr>
        <w:t xml:space="preserve"> </w:t>
      </w:r>
    </w:p>
    <w:p w14:paraId="30A7EB22" w14:textId="77777777" w:rsidR="002E1C71" w:rsidRPr="003008EE" w:rsidRDefault="002E1C71" w:rsidP="00A134F5">
      <w:pPr>
        <w:spacing w:after="0" w:line="240" w:lineRule="auto"/>
        <w:rPr>
          <w:rFonts w:ascii="Garamond" w:hAnsi="Garamond" w:cs="Times New Roman"/>
          <w:b/>
          <w:bCs/>
          <w:shd w:val="clear" w:color="auto" w:fill="FFFFFF"/>
        </w:rPr>
      </w:pPr>
    </w:p>
    <w:p w14:paraId="06D64BF7" w14:textId="662CE964" w:rsidR="00A134F5" w:rsidRPr="003008EE" w:rsidRDefault="00007ACC" w:rsidP="00A134F5">
      <w:pPr>
        <w:spacing w:after="0" w:line="240" w:lineRule="auto"/>
        <w:ind w:left="1440" w:hanging="1440"/>
        <w:rPr>
          <w:rFonts w:ascii="Garamond" w:hAnsi="Garamond" w:cs="Times New Roman"/>
          <w:shd w:val="clear" w:color="auto" w:fill="FFFFFF"/>
        </w:rPr>
      </w:pPr>
      <w:r w:rsidRPr="003008EE">
        <w:rPr>
          <w:rFonts w:ascii="Garamond" w:hAnsi="Garamond" w:cs="Times New Roman"/>
          <w:b/>
          <w:bCs/>
          <w:shd w:val="clear" w:color="auto" w:fill="FFFFFF"/>
        </w:rPr>
        <w:t>2025</w:t>
      </w:r>
      <w:r w:rsidR="002E1C71" w:rsidRPr="003008EE">
        <w:rPr>
          <w:rFonts w:ascii="Garamond" w:hAnsi="Garamond" w:cs="Times New Roman"/>
          <w:b/>
          <w:bCs/>
          <w:shd w:val="clear" w:color="auto" w:fill="FFFFFF"/>
        </w:rPr>
        <w:tab/>
      </w:r>
      <w:r w:rsidR="00A134F5" w:rsidRPr="00DE5E92">
        <w:rPr>
          <w:rFonts w:ascii="Garamond" w:hAnsi="Garamond" w:cs="Times New Roman"/>
          <w:shd w:val="clear" w:color="auto" w:fill="FFFFFF"/>
        </w:rPr>
        <w:t xml:space="preserve">Lipscomb, Divine*, Kurt Danysh, </w:t>
      </w:r>
      <w:r w:rsidR="00A134F5" w:rsidRPr="00DE5E92">
        <w:rPr>
          <w:rFonts w:ascii="Garamond" w:hAnsi="Garamond" w:cs="Times New Roman"/>
          <w:b/>
          <w:bCs/>
          <w:shd w:val="clear" w:color="auto" w:fill="FFFFFF"/>
        </w:rPr>
        <w:t>Kristina Brant</w:t>
      </w:r>
      <w:r w:rsidR="00A134F5" w:rsidRPr="00DE5E92">
        <w:rPr>
          <w:rFonts w:ascii="Garamond" w:hAnsi="Garamond" w:cs="Times New Roman"/>
          <w:shd w:val="clear" w:color="auto" w:fill="FFFFFF"/>
        </w:rPr>
        <w:t xml:space="preserve">, Andrea Hazelwood*, and Derek Kreager. “A Conversation with Kurt Danysh, Director of the Cumberland House: A Peer-Led Reentry Intervention for Older, </w:t>
      </w:r>
      <w:proofErr w:type="gramStart"/>
      <w:r w:rsidR="00A134F5" w:rsidRPr="00DE5E92">
        <w:rPr>
          <w:rFonts w:ascii="Garamond" w:hAnsi="Garamond" w:cs="Times New Roman"/>
          <w:shd w:val="clear" w:color="auto" w:fill="FFFFFF"/>
        </w:rPr>
        <w:t>Previously-Incarcerated</w:t>
      </w:r>
      <w:proofErr w:type="gramEnd"/>
      <w:r w:rsidR="00A134F5" w:rsidRPr="00DE5E92">
        <w:rPr>
          <w:rFonts w:ascii="Garamond" w:hAnsi="Garamond" w:cs="Times New Roman"/>
          <w:shd w:val="clear" w:color="auto" w:fill="FFFFFF"/>
        </w:rPr>
        <w:t xml:space="preserve"> Men.” In </w:t>
      </w:r>
      <w:r w:rsidR="00A134F5" w:rsidRPr="00DE5E92">
        <w:rPr>
          <w:rFonts w:ascii="Garamond" w:hAnsi="Garamond" w:cs="Times New Roman"/>
          <w:i/>
          <w:iCs/>
          <w:shd w:val="clear" w:color="auto" w:fill="FFFFFF"/>
        </w:rPr>
        <w:t xml:space="preserve">DCS Handbook on </w:t>
      </w:r>
      <w:r w:rsidR="00A134F5" w:rsidRPr="00DE5E92">
        <w:rPr>
          <w:rFonts w:ascii="Garamond" w:hAnsi="Garamond" w:cs="Times New Roman"/>
          <w:i/>
          <w:iCs/>
          <w:shd w:val="clear" w:color="auto" w:fill="FFFFFF"/>
        </w:rPr>
        <w:lastRenderedPageBreak/>
        <w:t>Corrections and Sentencing, Volume 10: Lessons from Lived Experience</w:t>
      </w:r>
      <w:r w:rsidR="00A134F5" w:rsidRPr="00DE5E92">
        <w:rPr>
          <w:rFonts w:ascii="Garamond" w:hAnsi="Garamond" w:cs="Times New Roman"/>
          <w:shd w:val="clear" w:color="auto" w:fill="FFFFFF"/>
        </w:rPr>
        <w:t xml:space="preserve">, edited by Christopher Dum, Jamie Fader, Thomas </w:t>
      </w:r>
      <w:proofErr w:type="spellStart"/>
      <w:r w:rsidR="00A134F5" w:rsidRPr="003008EE">
        <w:rPr>
          <w:rFonts w:ascii="Garamond" w:hAnsi="Garamond" w:cs="Times New Roman"/>
          <w:shd w:val="clear" w:color="auto" w:fill="FFFFFF"/>
        </w:rPr>
        <w:t>LeBel</w:t>
      </w:r>
      <w:proofErr w:type="spellEnd"/>
      <w:r w:rsidR="00A134F5" w:rsidRPr="003008EE">
        <w:rPr>
          <w:rFonts w:ascii="Garamond" w:hAnsi="Garamond" w:cs="Times New Roman"/>
          <w:shd w:val="clear" w:color="auto" w:fill="FFFFFF"/>
        </w:rPr>
        <w:t>, and Kevin Wright. Oxfordshire, England: Routledge Press.</w:t>
      </w:r>
    </w:p>
    <w:p w14:paraId="3A19B234" w14:textId="77777777" w:rsidR="00A134F5" w:rsidRDefault="00A134F5" w:rsidP="002E1C71">
      <w:pPr>
        <w:spacing w:after="0" w:line="240" w:lineRule="auto"/>
        <w:ind w:left="1440" w:hanging="1440"/>
        <w:rPr>
          <w:rFonts w:ascii="Garamond" w:hAnsi="Garamond" w:cs="Times New Roman"/>
          <w:b/>
          <w:bCs/>
          <w:shd w:val="clear" w:color="auto" w:fill="FFFFFF"/>
        </w:rPr>
      </w:pPr>
    </w:p>
    <w:p w14:paraId="34F4522A" w14:textId="029C1D38" w:rsidR="002E1C71" w:rsidRPr="00522176" w:rsidRDefault="002E1C71" w:rsidP="00A134F5">
      <w:pPr>
        <w:spacing w:after="0" w:line="240" w:lineRule="auto"/>
        <w:ind w:left="1440"/>
        <w:rPr>
          <w:rFonts w:ascii="Garamond" w:hAnsi="Garamond" w:cs="Times New Roman"/>
          <w:shd w:val="clear" w:color="auto" w:fill="FFFFFF"/>
        </w:rPr>
      </w:pPr>
      <w:r w:rsidRPr="003008EE">
        <w:rPr>
          <w:rFonts w:ascii="Garamond" w:hAnsi="Garamond" w:cs="Times New Roman"/>
          <w:b/>
          <w:bCs/>
          <w:shd w:val="clear" w:color="auto" w:fill="FFFFFF"/>
        </w:rPr>
        <w:t>Brant, Kristina.</w:t>
      </w:r>
      <w:r w:rsidRPr="003008EE">
        <w:rPr>
          <w:rFonts w:ascii="Garamond" w:hAnsi="Garamond" w:cs="Times New Roman"/>
          <w:shd w:val="clear" w:color="auto" w:fill="FFFFFF"/>
        </w:rPr>
        <w:t xml:space="preserve"> “</w:t>
      </w:r>
      <w:r w:rsidR="005F1F02" w:rsidRPr="003008EE">
        <w:rPr>
          <w:rFonts w:ascii="Garamond" w:hAnsi="Garamond" w:cs="Times New Roman"/>
          <w:shd w:val="clear" w:color="auto" w:fill="FFFFFF"/>
        </w:rPr>
        <w:t>Avoiding Support, Avoiding Punishment: Fear of</w:t>
      </w:r>
      <w:r w:rsidR="000C6A79" w:rsidRPr="003008EE">
        <w:rPr>
          <w:rFonts w:ascii="Garamond" w:hAnsi="Garamond" w:cs="Times New Roman"/>
          <w:shd w:val="clear" w:color="auto" w:fill="FFFFFF"/>
        </w:rPr>
        <w:t xml:space="preserve"> the</w:t>
      </w:r>
      <w:r w:rsidR="005F1F02" w:rsidRPr="003008EE">
        <w:rPr>
          <w:rFonts w:ascii="Garamond" w:hAnsi="Garamond" w:cs="Times New Roman"/>
          <w:shd w:val="clear" w:color="auto" w:fill="FFFFFF"/>
        </w:rPr>
        <w:t xml:space="preserve"> Child Welfare</w:t>
      </w:r>
      <w:r w:rsidRPr="003008EE">
        <w:rPr>
          <w:rFonts w:ascii="Garamond" w:hAnsi="Garamond" w:cs="Times New Roman"/>
          <w:shd w:val="clear" w:color="auto" w:fill="FFFFFF"/>
        </w:rPr>
        <w:t xml:space="preserve"> </w:t>
      </w:r>
      <w:r w:rsidR="000C6A79" w:rsidRPr="003008EE">
        <w:rPr>
          <w:rFonts w:ascii="Garamond" w:hAnsi="Garamond" w:cs="Times New Roman"/>
          <w:shd w:val="clear" w:color="auto" w:fill="FFFFFF"/>
        </w:rPr>
        <w:t xml:space="preserve">System </w:t>
      </w:r>
      <w:r w:rsidRPr="003008EE">
        <w:rPr>
          <w:rFonts w:ascii="Garamond" w:hAnsi="Garamond" w:cs="Times New Roman"/>
          <w:shd w:val="clear" w:color="auto" w:fill="FFFFFF"/>
        </w:rPr>
        <w:t>in the Opioid Era.” In</w:t>
      </w:r>
      <w:r w:rsidRPr="003008EE">
        <w:rPr>
          <w:rFonts w:ascii="Garamond" w:hAnsi="Garamond" w:cs="Times New Roman"/>
          <w:b/>
          <w:bCs/>
          <w:shd w:val="clear" w:color="auto" w:fill="FFFFFF"/>
        </w:rPr>
        <w:t xml:space="preserve"> </w:t>
      </w:r>
      <w:r w:rsidRPr="003008EE">
        <w:rPr>
          <w:rFonts w:ascii="Garamond" w:hAnsi="Garamond" w:cs="Times New Roman"/>
          <w:i/>
          <w:iCs/>
          <w:shd w:val="clear" w:color="auto" w:fill="FFFFFF"/>
        </w:rPr>
        <w:t xml:space="preserve">Policing </w:t>
      </w:r>
      <w:proofErr w:type="gramStart"/>
      <w:r w:rsidR="00B23883" w:rsidRPr="003008EE">
        <w:rPr>
          <w:rFonts w:ascii="Garamond" w:hAnsi="Garamond" w:cs="Times New Roman"/>
          <w:i/>
          <w:iCs/>
          <w:shd w:val="clear" w:color="auto" w:fill="FFFFFF"/>
        </w:rPr>
        <w:t>not</w:t>
      </w:r>
      <w:proofErr w:type="gramEnd"/>
      <w:r w:rsidRPr="003008EE">
        <w:rPr>
          <w:rFonts w:ascii="Garamond" w:hAnsi="Garamond" w:cs="Times New Roman"/>
          <w:i/>
          <w:iCs/>
          <w:shd w:val="clear" w:color="auto" w:fill="FFFFFF"/>
        </w:rPr>
        <w:t xml:space="preserve"> Providing</w:t>
      </w:r>
      <w:r w:rsidR="00B23883" w:rsidRPr="003008EE">
        <w:rPr>
          <w:rFonts w:ascii="Garamond" w:hAnsi="Garamond" w:cs="Times New Roman"/>
          <w:i/>
          <w:iCs/>
          <w:shd w:val="clear" w:color="auto" w:fill="FFFFFF"/>
        </w:rPr>
        <w:t>:</w:t>
      </w:r>
      <w:r w:rsidRPr="003008EE">
        <w:rPr>
          <w:rFonts w:ascii="Garamond" w:hAnsi="Garamond" w:cs="Times New Roman"/>
          <w:i/>
          <w:iCs/>
          <w:shd w:val="clear" w:color="auto" w:fill="FFFFFF"/>
        </w:rPr>
        <w:t xml:space="preserve"> The Child Welfare System as Poverty</w:t>
      </w:r>
      <w:r w:rsidRPr="00522176">
        <w:rPr>
          <w:rFonts w:ascii="Garamond" w:hAnsi="Garamond" w:cs="Times New Roman"/>
          <w:i/>
          <w:iCs/>
          <w:shd w:val="clear" w:color="auto" w:fill="FFFFFF"/>
        </w:rPr>
        <w:t xml:space="preserve"> Governance</w:t>
      </w:r>
      <w:r w:rsidRPr="00522176">
        <w:rPr>
          <w:rFonts w:ascii="Garamond" w:hAnsi="Garamond" w:cs="Times New Roman"/>
          <w:shd w:val="clear" w:color="auto" w:fill="FFFFFF"/>
        </w:rPr>
        <w:t>, edited by Kerry Woodward and Jennifer Randles. New York, NY: New York University Press.</w:t>
      </w:r>
    </w:p>
    <w:p w14:paraId="1C00F4CB" w14:textId="77777777" w:rsidR="002E1C71" w:rsidRPr="00522176" w:rsidRDefault="002E1C71" w:rsidP="002E1C71">
      <w:pPr>
        <w:spacing w:after="0" w:line="240" w:lineRule="auto"/>
        <w:rPr>
          <w:rFonts w:ascii="Garamond" w:hAnsi="Garamond" w:cs="Times New Roman"/>
          <w:shd w:val="clear" w:color="auto" w:fill="FFFFFF"/>
        </w:rPr>
      </w:pPr>
    </w:p>
    <w:p w14:paraId="76A2B794" w14:textId="25887E09" w:rsidR="002E1C71" w:rsidRPr="00522176" w:rsidRDefault="002E1C71" w:rsidP="002E1C71">
      <w:pPr>
        <w:spacing w:after="0" w:line="240" w:lineRule="auto"/>
        <w:ind w:left="1440" w:hanging="1440"/>
        <w:rPr>
          <w:rFonts w:ascii="Garamond" w:hAnsi="Garamond" w:cs="Times New Roman"/>
          <w:shd w:val="clear" w:color="auto" w:fill="FFFFFF"/>
        </w:rPr>
      </w:pPr>
      <w:r w:rsidRPr="00522176">
        <w:rPr>
          <w:rFonts w:ascii="Garamond" w:hAnsi="Garamond" w:cs="Times New Roman"/>
          <w:b/>
          <w:bCs/>
          <w:shd w:val="clear" w:color="auto" w:fill="FFFFFF"/>
        </w:rPr>
        <w:t>2023</w:t>
      </w:r>
      <w:r w:rsidRPr="00522176">
        <w:rPr>
          <w:rFonts w:ascii="Garamond" w:hAnsi="Garamond" w:cs="Times New Roman"/>
          <w:shd w:val="clear" w:color="auto" w:fill="FFFFFF"/>
        </w:rPr>
        <w:t xml:space="preserve"> </w:t>
      </w:r>
      <w:r w:rsidRPr="00522176">
        <w:rPr>
          <w:rFonts w:ascii="Garamond" w:hAnsi="Garamond" w:cs="Times New Roman"/>
          <w:shd w:val="clear" w:color="auto" w:fill="FFFFFF"/>
        </w:rPr>
        <w:tab/>
      </w:r>
      <w:r w:rsidRPr="00522176">
        <w:rPr>
          <w:rFonts w:ascii="Garamond" w:hAnsi="Garamond" w:cs="Times New Roman"/>
          <w:b/>
          <w:bCs/>
          <w:shd w:val="clear" w:color="auto" w:fill="FFFFFF"/>
        </w:rPr>
        <w:t>Brant, Kristina</w:t>
      </w:r>
      <w:r w:rsidRPr="00522176">
        <w:rPr>
          <w:rFonts w:ascii="Garamond" w:hAnsi="Garamond" w:cs="Times New Roman"/>
          <w:shd w:val="clear" w:color="auto" w:fill="FFFFFF"/>
        </w:rPr>
        <w:t>. “</w:t>
      </w:r>
      <w:r w:rsidR="00F51CCC" w:rsidRPr="00F51CCC">
        <w:rPr>
          <w:rFonts w:ascii="Garamond" w:hAnsi="Garamond" w:cs="Times New Roman"/>
          <w:shd w:val="clear" w:color="auto" w:fill="FFFFFF"/>
        </w:rPr>
        <w:t>Nonparental Primary Caregivers: A Case Study from the United States</w:t>
      </w:r>
      <w:r w:rsidRPr="00522176">
        <w:rPr>
          <w:rFonts w:ascii="Garamond" w:hAnsi="Garamond" w:cs="Times New Roman"/>
          <w:shd w:val="clear" w:color="auto" w:fill="FFFFFF"/>
        </w:rPr>
        <w:t>.” In</w:t>
      </w:r>
      <w:r w:rsidRPr="00522176">
        <w:rPr>
          <w:rFonts w:ascii="Garamond" w:hAnsi="Garamond" w:cs="Times New Roman"/>
          <w:b/>
          <w:bCs/>
          <w:shd w:val="clear" w:color="auto" w:fill="FFFFFF"/>
        </w:rPr>
        <w:t xml:space="preserve"> </w:t>
      </w:r>
      <w:r w:rsidRPr="00522176">
        <w:rPr>
          <w:rFonts w:ascii="Garamond" w:hAnsi="Garamond" w:cs="Times New Roman"/>
          <w:i/>
          <w:iCs/>
          <w:shd w:val="clear" w:color="auto" w:fill="FFFFFF"/>
        </w:rPr>
        <w:t>Social Parenthood in Comparative Perspective</w:t>
      </w:r>
      <w:r w:rsidRPr="00522176">
        <w:rPr>
          <w:rFonts w:ascii="Garamond" w:hAnsi="Garamond" w:cs="Times New Roman"/>
          <w:shd w:val="clear" w:color="auto" w:fill="FFFFFF"/>
        </w:rPr>
        <w:t>, edited by Clare Huntington, Courtney Joslin, and Christiane von Bary. New York, NY: New York University Press.</w:t>
      </w:r>
    </w:p>
    <w:p w14:paraId="7DDD76C6" w14:textId="77777777" w:rsidR="002E1C71" w:rsidRPr="00522176" w:rsidRDefault="002E1C71" w:rsidP="00C56B20">
      <w:pPr>
        <w:spacing w:after="0" w:line="240" w:lineRule="auto"/>
        <w:rPr>
          <w:rFonts w:ascii="Garamond" w:hAnsi="Garamond" w:cs="Times New Roman"/>
          <w:b/>
          <w:bCs/>
        </w:rPr>
      </w:pPr>
    </w:p>
    <w:p w14:paraId="53BD2A3E" w14:textId="76FEA0CE" w:rsidR="00D043E2" w:rsidRPr="00522176" w:rsidRDefault="00334B51" w:rsidP="00C56B20">
      <w:pPr>
        <w:spacing w:after="0" w:line="240" w:lineRule="auto"/>
        <w:rPr>
          <w:rFonts w:ascii="Garamond" w:hAnsi="Garamond" w:cs="Times New Roman"/>
          <w:b/>
          <w:bCs/>
        </w:rPr>
      </w:pPr>
      <w:r w:rsidRPr="00522176">
        <w:rPr>
          <w:rFonts w:ascii="Garamond" w:hAnsi="Garamond" w:cs="Times New Roman"/>
          <w:b/>
          <w:bCs/>
        </w:rPr>
        <w:t>Research</w:t>
      </w:r>
      <w:r w:rsidR="00D043E2" w:rsidRPr="00522176">
        <w:rPr>
          <w:rFonts w:ascii="Garamond" w:hAnsi="Garamond" w:cs="Times New Roman"/>
          <w:b/>
          <w:bCs/>
        </w:rPr>
        <w:t xml:space="preserve"> Reports</w:t>
      </w:r>
      <w:r w:rsidR="005F27C0" w:rsidRPr="00522176">
        <w:rPr>
          <w:rFonts w:ascii="Garamond" w:hAnsi="Garamond" w:cs="Times New Roman"/>
          <w:b/>
          <w:bCs/>
        </w:rPr>
        <w:t xml:space="preserve"> </w:t>
      </w:r>
    </w:p>
    <w:p w14:paraId="7D8E5CF5" w14:textId="59911F3C" w:rsidR="00D043E2" w:rsidRPr="00522176" w:rsidRDefault="00D043E2" w:rsidP="00C56B20">
      <w:pPr>
        <w:spacing w:after="0" w:line="240" w:lineRule="auto"/>
        <w:rPr>
          <w:rFonts w:ascii="Garamond" w:hAnsi="Garamond" w:cs="Times New Roman"/>
          <w:b/>
          <w:bCs/>
        </w:rPr>
      </w:pPr>
    </w:p>
    <w:p w14:paraId="450391B1" w14:textId="1B1A4489" w:rsidR="002A6801" w:rsidRPr="002A6801" w:rsidRDefault="009D1303" w:rsidP="003457AD">
      <w:pPr>
        <w:spacing w:after="0" w:line="240" w:lineRule="auto"/>
        <w:ind w:left="1440" w:hanging="1440"/>
        <w:rPr>
          <w:rFonts w:ascii="Garamond" w:hAnsi="Garamond" w:cs="Times New Roman"/>
          <w:shd w:val="clear" w:color="auto" w:fill="FFFFFF"/>
        </w:rPr>
      </w:pPr>
      <w:r>
        <w:rPr>
          <w:rFonts w:ascii="Garamond" w:hAnsi="Garamond" w:cs="Times New Roman"/>
          <w:b/>
          <w:bCs/>
          <w:shd w:val="clear" w:color="auto" w:fill="FFFFFF"/>
        </w:rPr>
        <w:t>2025</w:t>
      </w:r>
      <w:r w:rsidR="002A6801" w:rsidRPr="002C1ABC">
        <w:rPr>
          <w:rFonts w:ascii="Garamond" w:hAnsi="Garamond" w:cs="Times New Roman"/>
          <w:b/>
          <w:bCs/>
          <w:shd w:val="clear" w:color="auto" w:fill="FFFFFF"/>
        </w:rPr>
        <w:tab/>
        <w:t xml:space="preserve">Brant, Kristina </w:t>
      </w:r>
      <w:r w:rsidR="002A6801" w:rsidRPr="002C1ABC">
        <w:rPr>
          <w:rFonts w:ascii="Garamond" w:hAnsi="Garamond" w:cs="Times New Roman"/>
          <w:shd w:val="clear" w:color="auto" w:fill="FFFFFF"/>
        </w:rPr>
        <w:t>and Aden McCracken**. “Access to Medications for Opioid Use Disorder and Harm Reduction Services Across Rural Pennsylvania.” Center for Rural Pennsylvania</w:t>
      </w:r>
      <w:r w:rsidR="00FB256A" w:rsidRPr="002C1ABC">
        <w:rPr>
          <w:rFonts w:ascii="Garamond" w:hAnsi="Garamond" w:cs="Times New Roman"/>
          <w:shd w:val="clear" w:color="auto" w:fill="FFFFFF"/>
        </w:rPr>
        <w:t>.</w:t>
      </w:r>
    </w:p>
    <w:p w14:paraId="53D59497" w14:textId="77777777" w:rsidR="002A6801" w:rsidRDefault="002A6801" w:rsidP="003457AD">
      <w:pPr>
        <w:spacing w:after="0" w:line="240" w:lineRule="auto"/>
        <w:ind w:left="1440" w:hanging="1440"/>
        <w:rPr>
          <w:rFonts w:ascii="Garamond" w:hAnsi="Garamond" w:cs="Times New Roman"/>
          <w:b/>
          <w:bCs/>
          <w:shd w:val="clear" w:color="auto" w:fill="FFFFFF"/>
        </w:rPr>
      </w:pPr>
    </w:p>
    <w:p w14:paraId="5F43E0BC" w14:textId="78233595" w:rsidR="00043BAC" w:rsidRPr="00043BAC" w:rsidRDefault="0062355A" w:rsidP="003457AD">
      <w:pPr>
        <w:spacing w:after="0" w:line="240" w:lineRule="auto"/>
        <w:ind w:left="1440" w:hanging="1440"/>
        <w:rPr>
          <w:rFonts w:ascii="Garamond" w:hAnsi="Garamond" w:cs="Times New Roman"/>
          <w:shd w:val="clear" w:color="auto" w:fill="FFFFFF"/>
        </w:rPr>
      </w:pPr>
      <w:r w:rsidRPr="00522176">
        <w:rPr>
          <w:rFonts w:ascii="Garamond" w:hAnsi="Garamond" w:cs="Times New Roman"/>
          <w:b/>
          <w:bCs/>
          <w:shd w:val="clear" w:color="auto" w:fill="FFFFFF"/>
        </w:rPr>
        <w:t>2024</w:t>
      </w:r>
      <w:r w:rsidR="003457AD" w:rsidRPr="00522176">
        <w:rPr>
          <w:rFonts w:ascii="Garamond" w:hAnsi="Garamond" w:cs="Times New Roman"/>
          <w:b/>
          <w:bCs/>
          <w:shd w:val="clear" w:color="auto" w:fill="FFFFFF"/>
        </w:rPr>
        <w:tab/>
      </w:r>
      <w:bookmarkStart w:id="3" w:name="_Hlk203053879"/>
      <w:r w:rsidR="00043BAC">
        <w:rPr>
          <w:rFonts w:ascii="Garamond" w:hAnsi="Garamond" w:cs="Times New Roman"/>
          <w:b/>
          <w:bCs/>
          <w:shd w:val="clear" w:color="auto" w:fill="FFFFFF"/>
        </w:rPr>
        <w:t>Brant, Kristina</w:t>
      </w:r>
      <w:r w:rsidR="00043BAC">
        <w:rPr>
          <w:rFonts w:ascii="Garamond" w:hAnsi="Garamond" w:cs="Times New Roman"/>
          <w:shd w:val="clear" w:color="auto" w:fill="FFFFFF"/>
        </w:rPr>
        <w:t xml:space="preserve">, Paige Kelly, Danielle Rhubart, Gloria Mangoni*, John Green, Katherine Curtis, Jason de Koff, Sreedhar </w:t>
      </w:r>
      <w:proofErr w:type="spellStart"/>
      <w:r w:rsidR="00043BAC">
        <w:rPr>
          <w:rFonts w:ascii="Garamond" w:hAnsi="Garamond" w:cs="Times New Roman"/>
          <w:shd w:val="clear" w:color="auto" w:fill="FFFFFF"/>
        </w:rPr>
        <w:t>Upendrum</w:t>
      </w:r>
      <w:proofErr w:type="spellEnd"/>
      <w:r w:rsidR="00043BAC">
        <w:rPr>
          <w:rFonts w:ascii="Garamond" w:hAnsi="Garamond" w:cs="Times New Roman"/>
          <w:shd w:val="clear" w:color="auto" w:fill="FFFFFF"/>
        </w:rPr>
        <w:t>, and Eleanor Green. “Future Directions for Rural Population Research: Findings from RPRN’s Stakeholder Listening Sessions.” Rural Population Research Network.</w:t>
      </w:r>
    </w:p>
    <w:bookmarkEnd w:id="3"/>
    <w:p w14:paraId="19080899" w14:textId="77777777" w:rsidR="00043BAC" w:rsidRDefault="00043BAC" w:rsidP="003457AD">
      <w:pPr>
        <w:spacing w:after="0" w:line="240" w:lineRule="auto"/>
        <w:ind w:left="1440" w:hanging="1440"/>
        <w:rPr>
          <w:rFonts w:ascii="Garamond" w:hAnsi="Garamond" w:cs="Times New Roman"/>
          <w:b/>
          <w:bCs/>
          <w:shd w:val="clear" w:color="auto" w:fill="FFFFFF"/>
        </w:rPr>
      </w:pPr>
    </w:p>
    <w:p w14:paraId="79893BFD" w14:textId="4A116978" w:rsidR="003457AD" w:rsidRPr="00522176" w:rsidRDefault="003457AD" w:rsidP="00043BAC">
      <w:pPr>
        <w:spacing w:after="0" w:line="240" w:lineRule="auto"/>
        <w:ind w:left="1440"/>
        <w:rPr>
          <w:rFonts w:ascii="Garamond" w:hAnsi="Garamond" w:cs="Times New Roman"/>
          <w:shd w:val="clear" w:color="auto" w:fill="FFFFFF"/>
        </w:rPr>
      </w:pPr>
      <w:r w:rsidRPr="00522176">
        <w:rPr>
          <w:rFonts w:ascii="Garamond" w:hAnsi="Garamond" w:cs="Times New Roman"/>
          <w:b/>
          <w:bCs/>
          <w:shd w:val="clear" w:color="auto" w:fill="FFFFFF"/>
        </w:rPr>
        <w:t>Brant, Kristina</w:t>
      </w:r>
      <w:r w:rsidRPr="00522176">
        <w:rPr>
          <w:rFonts w:ascii="Garamond" w:hAnsi="Garamond" w:cs="Times New Roman"/>
          <w:shd w:val="clear" w:color="auto" w:fill="FFFFFF"/>
        </w:rPr>
        <w:t xml:space="preserve">, Justine Lindemann, Hazel Velasco Palacios*, Nicholas Demerly*, </w:t>
      </w:r>
      <w:r w:rsidR="000701B1" w:rsidRPr="00522176">
        <w:rPr>
          <w:rFonts w:ascii="Garamond" w:hAnsi="Garamond" w:cs="Times New Roman"/>
          <w:shd w:val="clear" w:color="auto" w:fill="FFFFFF"/>
        </w:rPr>
        <w:t xml:space="preserve">and </w:t>
      </w:r>
      <w:r w:rsidRPr="00522176">
        <w:rPr>
          <w:rFonts w:ascii="Garamond" w:hAnsi="Garamond" w:cs="Times New Roman"/>
          <w:shd w:val="clear" w:color="auto" w:fill="FFFFFF"/>
        </w:rPr>
        <w:t>Jihyun Shin</w:t>
      </w:r>
      <w:r w:rsidR="000701B1" w:rsidRPr="00522176">
        <w:rPr>
          <w:rFonts w:ascii="Garamond" w:hAnsi="Garamond" w:cs="Times New Roman"/>
          <w:shd w:val="clear" w:color="auto" w:fill="FFFFFF"/>
        </w:rPr>
        <w:t>*</w:t>
      </w:r>
      <w:r w:rsidRPr="00522176">
        <w:rPr>
          <w:rFonts w:ascii="Garamond" w:hAnsi="Garamond" w:cs="Times New Roman"/>
          <w:shd w:val="clear" w:color="auto" w:fill="FFFFFF"/>
        </w:rPr>
        <w:t>. “An Examination of Emergency Food Supply and Distribution in Rural Pennsylvania.” Center for Rural Pennsylvania</w:t>
      </w:r>
      <w:r w:rsidR="00AB1373" w:rsidRPr="00522176">
        <w:rPr>
          <w:rFonts w:ascii="Garamond" w:hAnsi="Garamond" w:cs="Times New Roman"/>
          <w:shd w:val="clear" w:color="auto" w:fill="FFFFFF"/>
        </w:rPr>
        <w:t>.</w:t>
      </w:r>
    </w:p>
    <w:p w14:paraId="4A53250B" w14:textId="77777777" w:rsidR="003457AD" w:rsidRPr="00522176" w:rsidRDefault="003457AD" w:rsidP="003457AD">
      <w:pPr>
        <w:spacing w:after="0" w:line="240" w:lineRule="auto"/>
        <w:ind w:left="1440" w:hanging="1440"/>
        <w:rPr>
          <w:rFonts w:ascii="Garamond" w:hAnsi="Garamond" w:cs="Times New Roman"/>
          <w:b/>
          <w:bCs/>
          <w:shd w:val="clear" w:color="auto" w:fill="FFFFFF"/>
        </w:rPr>
      </w:pPr>
    </w:p>
    <w:p w14:paraId="48C42606" w14:textId="20CF433C" w:rsidR="00D043E2" w:rsidRPr="00522176" w:rsidRDefault="003457AD" w:rsidP="003457AD">
      <w:pPr>
        <w:spacing w:after="0" w:line="240" w:lineRule="auto"/>
        <w:ind w:left="1440" w:hanging="1440"/>
        <w:rPr>
          <w:rFonts w:ascii="Garamond" w:hAnsi="Garamond" w:cs="Times New Roman"/>
          <w:shd w:val="clear" w:color="auto" w:fill="FFFFFF"/>
        </w:rPr>
      </w:pPr>
      <w:r w:rsidRPr="00522176">
        <w:rPr>
          <w:rFonts w:ascii="Garamond" w:hAnsi="Garamond" w:cs="Times New Roman"/>
          <w:b/>
          <w:bCs/>
          <w:shd w:val="clear" w:color="auto" w:fill="FFFFFF"/>
        </w:rPr>
        <w:t>2019</w:t>
      </w:r>
      <w:r w:rsidRPr="00522176">
        <w:rPr>
          <w:rFonts w:ascii="Garamond" w:hAnsi="Garamond" w:cs="Times New Roman"/>
          <w:b/>
          <w:bCs/>
          <w:shd w:val="clear" w:color="auto" w:fill="FFFFFF"/>
        </w:rPr>
        <w:tab/>
      </w:r>
      <w:r w:rsidR="00D043E2" w:rsidRPr="00522176">
        <w:rPr>
          <w:rFonts w:ascii="Garamond" w:hAnsi="Garamond" w:cs="Times New Roman"/>
          <w:shd w:val="clear" w:color="auto" w:fill="FFFFFF"/>
        </w:rPr>
        <w:t>Gonzales, Roberto</w:t>
      </w:r>
      <w:r w:rsidR="0007448A" w:rsidRPr="00522176">
        <w:rPr>
          <w:rFonts w:ascii="Garamond" w:hAnsi="Garamond" w:cs="Times New Roman"/>
          <w:shd w:val="clear" w:color="auto" w:fill="FFFFFF"/>
        </w:rPr>
        <w:t xml:space="preserve"> G.</w:t>
      </w:r>
      <w:r w:rsidR="00D043E2" w:rsidRPr="00522176">
        <w:rPr>
          <w:rFonts w:ascii="Garamond" w:hAnsi="Garamond" w:cs="Times New Roman"/>
          <w:shd w:val="clear" w:color="auto" w:fill="FFFFFF"/>
        </w:rPr>
        <w:t xml:space="preserve">, </w:t>
      </w:r>
      <w:proofErr w:type="spellStart"/>
      <w:r w:rsidR="00D043E2" w:rsidRPr="00522176">
        <w:rPr>
          <w:rFonts w:ascii="Garamond" w:hAnsi="Garamond" w:cs="Times New Roman"/>
          <w:shd w:val="clear" w:color="auto" w:fill="FFFFFF"/>
        </w:rPr>
        <w:t>Sayil</w:t>
      </w:r>
      <w:proofErr w:type="spellEnd"/>
      <w:r w:rsidR="00D043E2" w:rsidRPr="00522176">
        <w:rPr>
          <w:rFonts w:ascii="Garamond" w:hAnsi="Garamond" w:cs="Times New Roman"/>
          <w:shd w:val="clear" w:color="auto" w:fill="FFFFFF"/>
        </w:rPr>
        <w:t xml:space="preserve"> Camacho, </w:t>
      </w:r>
      <w:r w:rsidR="00D043E2" w:rsidRPr="00522176">
        <w:rPr>
          <w:rFonts w:ascii="Garamond" w:hAnsi="Garamond" w:cs="Times New Roman"/>
          <w:b/>
          <w:bCs/>
          <w:shd w:val="clear" w:color="auto" w:fill="FFFFFF"/>
        </w:rPr>
        <w:t>Kristina Brant</w:t>
      </w:r>
      <w:r w:rsidR="00D043E2" w:rsidRPr="00522176">
        <w:rPr>
          <w:rFonts w:ascii="Garamond" w:hAnsi="Garamond" w:cs="Times New Roman"/>
          <w:shd w:val="clear" w:color="auto" w:fill="FFFFFF"/>
        </w:rPr>
        <w:t>, and Carlos Aguilar. “The Long-Term Impact of DACA: Forging Futures Despite DACA’s Uncertainty.” Immigration Initiative at Harvard.</w:t>
      </w:r>
    </w:p>
    <w:p w14:paraId="27F38CAC" w14:textId="77777777" w:rsidR="00D043E2" w:rsidRPr="00522176" w:rsidRDefault="00D043E2" w:rsidP="00D043E2">
      <w:pPr>
        <w:spacing w:after="0" w:line="240" w:lineRule="auto"/>
        <w:rPr>
          <w:rFonts w:ascii="Garamond" w:hAnsi="Garamond" w:cs="Times New Roman"/>
          <w:shd w:val="clear" w:color="auto" w:fill="FFFFFF"/>
        </w:rPr>
      </w:pPr>
    </w:p>
    <w:p w14:paraId="456869D1" w14:textId="75F3C35A" w:rsidR="00D043E2" w:rsidRPr="00522176" w:rsidRDefault="003457AD" w:rsidP="003457AD">
      <w:pPr>
        <w:spacing w:after="0" w:line="240" w:lineRule="auto"/>
        <w:ind w:left="1440" w:hanging="1440"/>
        <w:rPr>
          <w:rFonts w:ascii="Garamond" w:hAnsi="Garamond" w:cs="Times New Roman"/>
          <w:shd w:val="clear" w:color="auto" w:fill="FFFFFF"/>
        </w:rPr>
      </w:pPr>
      <w:r w:rsidRPr="00522176">
        <w:rPr>
          <w:rFonts w:ascii="Garamond" w:hAnsi="Garamond" w:cs="Times New Roman"/>
          <w:b/>
          <w:bCs/>
          <w:shd w:val="clear" w:color="auto" w:fill="FFFFFF"/>
        </w:rPr>
        <w:t>2017</w:t>
      </w:r>
      <w:r w:rsidRPr="00522176">
        <w:rPr>
          <w:rFonts w:ascii="Garamond" w:hAnsi="Garamond" w:cs="Times New Roman"/>
          <w:b/>
          <w:bCs/>
          <w:shd w:val="clear" w:color="auto" w:fill="FFFFFF"/>
        </w:rPr>
        <w:tab/>
      </w:r>
      <w:r w:rsidR="00D043E2" w:rsidRPr="00522176">
        <w:rPr>
          <w:rFonts w:ascii="Garamond" w:hAnsi="Garamond" w:cs="Times New Roman"/>
          <w:shd w:val="clear" w:color="auto" w:fill="FFFFFF"/>
        </w:rPr>
        <w:t>Gonzales, Roberto</w:t>
      </w:r>
      <w:r w:rsidR="0007448A" w:rsidRPr="00522176">
        <w:rPr>
          <w:rFonts w:ascii="Garamond" w:hAnsi="Garamond" w:cs="Times New Roman"/>
          <w:shd w:val="clear" w:color="auto" w:fill="FFFFFF"/>
        </w:rPr>
        <w:t xml:space="preserve"> G.</w:t>
      </w:r>
      <w:r w:rsidR="00D043E2" w:rsidRPr="00522176">
        <w:rPr>
          <w:rFonts w:ascii="Garamond" w:hAnsi="Garamond" w:cs="Times New Roman"/>
          <w:shd w:val="clear" w:color="auto" w:fill="FFFFFF"/>
        </w:rPr>
        <w:t xml:space="preserve">, Marco </w:t>
      </w:r>
      <w:r w:rsidR="0007448A" w:rsidRPr="00522176">
        <w:rPr>
          <w:rFonts w:ascii="Garamond" w:hAnsi="Garamond" w:cs="Times New Roman"/>
          <w:shd w:val="clear" w:color="auto" w:fill="FFFFFF"/>
        </w:rPr>
        <w:t xml:space="preserve">A. </w:t>
      </w:r>
      <w:r w:rsidR="00D043E2" w:rsidRPr="00522176">
        <w:rPr>
          <w:rFonts w:ascii="Garamond" w:hAnsi="Garamond" w:cs="Times New Roman"/>
          <w:shd w:val="clear" w:color="auto" w:fill="FFFFFF"/>
        </w:rPr>
        <w:t xml:space="preserve">Murillo, Cristina Lacomba, </w:t>
      </w:r>
      <w:r w:rsidR="00D043E2" w:rsidRPr="00522176">
        <w:rPr>
          <w:rFonts w:ascii="Garamond" w:hAnsi="Garamond" w:cs="Times New Roman"/>
          <w:b/>
          <w:shd w:val="clear" w:color="auto" w:fill="FFFFFF"/>
        </w:rPr>
        <w:t>Kristina Brant</w:t>
      </w:r>
      <w:r w:rsidR="00D043E2" w:rsidRPr="00522176">
        <w:rPr>
          <w:rFonts w:ascii="Garamond" w:hAnsi="Garamond" w:cs="Times New Roman"/>
          <w:shd w:val="clear" w:color="auto" w:fill="FFFFFF"/>
        </w:rPr>
        <w:t>,</w:t>
      </w:r>
      <w:r w:rsidR="00B148A5" w:rsidRPr="00522176">
        <w:rPr>
          <w:rFonts w:ascii="Garamond" w:hAnsi="Garamond" w:cs="Times New Roman"/>
          <w:shd w:val="clear" w:color="auto" w:fill="FFFFFF"/>
        </w:rPr>
        <w:t xml:space="preserve"> Martha C. Franco,</w:t>
      </w:r>
      <w:r w:rsidR="00D043E2" w:rsidRPr="00522176">
        <w:rPr>
          <w:rFonts w:ascii="Garamond" w:hAnsi="Garamond" w:cs="Times New Roman"/>
          <w:shd w:val="clear" w:color="auto" w:fill="FFFFFF"/>
        </w:rPr>
        <w:t xml:space="preserve"> Jaein Lee, and Deepa </w:t>
      </w:r>
      <w:r w:rsidR="00B148A5" w:rsidRPr="00522176">
        <w:rPr>
          <w:rFonts w:ascii="Garamond" w:hAnsi="Garamond" w:cs="Times New Roman"/>
          <w:shd w:val="clear" w:color="auto" w:fill="FFFFFF"/>
        </w:rPr>
        <w:t xml:space="preserve">S. </w:t>
      </w:r>
      <w:r w:rsidR="00D043E2" w:rsidRPr="00522176">
        <w:rPr>
          <w:rFonts w:ascii="Garamond" w:hAnsi="Garamond" w:cs="Times New Roman"/>
          <w:shd w:val="clear" w:color="auto" w:fill="FFFFFF"/>
        </w:rPr>
        <w:t>Vasudevan. “Taking Giant Leaps Forward: Experiences of a Range of DACA Beneficiaries at the 5-Year Mark.” Center for American Progress.</w:t>
      </w:r>
    </w:p>
    <w:p w14:paraId="51B04DC4" w14:textId="77777777" w:rsidR="00D043E2" w:rsidRPr="00522176" w:rsidRDefault="00D043E2" w:rsidP="00D043E2">
      <w:pPr>
        <w:spacing w:after="0" w:line="240" w:lineRule="auto"/>
        <w:rPr>
          <w:rFonts w:ascii="Garamond" w:hAnsi="Garamond" w:cs="Times New Roman"/>
          <w:shd w:val="clear" w:color="auto" w:fill="FFFFFF"/>
        </w:rPr>
      </w:pPr>
    </w:p>
    <w:p w14:paraId="00201F24" w14:textId="50D1DF5A" w:rsidR="00D043E2" w:rsidRPr="00522176" w:rsidRDefault="003457AD" w:rsidP="003457AD">
      <w:pPr>
        <w:spacing w:after="0" w:line="240" w:lineRule="auto"/>
        <w:ind w:left="1440" w:hanging="1440"/>
        <w:rPr>
          <w:rFonts w:ascii="Garamond" w:hAnsi="Garamond" w:cs="Times New Roman"/>
          <w:shd w:val="clear" w:color="auto" w:fill="FFFFFF"/>
        </w:rPr>
      </w:pPr>
      <w:r w:rsidRPr="00522176">
        <w:rPr>
          <w:rFonts w:ascii="Garamond" w:hAnsi="Garamond" w:cs="Times New Roman"/>
          <w:b/>
          <w:bCs/>
          <w:shd w:val="clear" w:color="auto" w:fill="FFFFFF"/>
        </w:rPr>
        <w:t>2016</w:t>
      </w:r>
      <w:r w:rsidRPr="00522176">
        <w:rPr>
          <w:rFonts w:ascii="Garamond" w:hAnsi="Garamond" w:cs="Times New Roman"/>
          <w:b/>
          <w:bCs/>
          <w:shd w:val="clear" w:color="auto" w:fill="FFFFFF"/>
        </w:rPr>
        <w:tab/>
      </w:r>
      <w:r w:rsidR="00D043E2" w:rsidRPr="00522176">
        <w:rPr>
          <w:rFonts w:ascii="Garamond" w:hAnsi="Garamond" w:cs="Times New Roman"/>
          <w:shd w:val="clear" w:color="auto" w:fill="FFFFFF"/>
        </w:rPr>
        <w:t>Gonzales</w:t>
      </w:r>
      <w:r w:rsidR="0007448A" w:rsidRPr="00522176">
        <w:rPr>
          <w:rFonts w:ascii="Garamond" w:hAnsi="Garamond" w:cs="Times New Roman"/>
          <w:shd w:val="clear" w:color="auto" w:fill="FFFFFF"/>
        </w:rPr>
        <w:t xml:space="preserve"> G.</w:t>
      </w:r>
      <w:r w:rsidR="00D043E2" w:rsidRPr="00522176">
        <w:rPr>
          <w:rFonts w:ascii="Garamond" w:hAnsi="Garamond" w:cs="Times New Roman"/>
          <w:shd w:val="clear" w:color="auto" w:fill="FFFFFF"/>
        </w:rPr>
        <w:t>, Roberto, Ben</w:t>
      </w:r>
      <w:r w:rsidR="00916D76" w:rsidRPr="00522176">
        <w:rPr>
          <w:rFonts w:ascii="Garamond" w:hAnsi="Garamond" w:cs="Times New Roman"/>
          <w:shd w:val="clear" w:color="auto" w:fill="FFFFFF"/>
        </w:rPr>
        <w:t>jamin</w:t>
      </w:r>
      <w:r w:rsidR="00D043E2" w:rsidRPr="00522176">
        <w:rPr>
          <w:rFonts w:ascii="Garamond" w:hAnsi="Garamond" w:cs="Times New Roman"/>
          <w:shd w:val="clear" w:color="auto" w:fill="FFFFFF"/>
        </w:rPr>
        <w:t xml:space="preserve"> Roth, </w:t>
      </w:r>
      <w:r w:rsidR="00D043E2" w:rsidRPr="00522176">
        <w:rPr>
          <w:rFonts w:ascii="Garamond" w:hAnsi="Garamond" w:cs="Times New Roman"/>
          <w:b/>
          <w:shd w:val="clear" w:color="auto" w:fill="FFFFFF"/>
        </w:rPr>
        <w:t>Kristina Brant</w:t>
      </w:r>
      <w:r w:rsidR="00D043E2" w:rsidRPr="00522176">
        <w:rPr>
          <w:rFonts w:ascii="Garamond" w:hAnsi="Garamond" w:cs="Times New Roman"/>
          <w:shd w:val="clear" w:color="auto" w:fill="FFFFFF"/>
        </w:rPr>
        <w:t>, Jaein Lee, and Carolina Valdivia. “DACA at Year Three: Challenges and Opportunities in Accessing Higher Education and Employment.” American Immigration Council.</w:t>
      </w:r>
    </w:p>
    <w:p w14:paraId="6B576764" w14:textId="77777777" w:rsidR="00D043E2" w:rsidRPr="00522176" w:rsidRDefault="00D043E2" w:rsidP="00D043E2">
      <w:pPr>
        <w:spacing w:after="0" w:line="240" w:lineRule="auto"/>
        <w:rPr>
          <w:rFonts w:ascii="Garamond" w:hAnsi="Garamond" w:cs="Times New Roman"/>
          <w:shd w:val="clear" w:color="auto" w:fill="FFFFFF"/>
        </w:rPr>
      </w:pPr>
    </w:p>
    <w:p w14:paraId="406AAE7A" w14:textId="1E7254AB" w:rsidR="00D043E2" w:rsidRPr="00522176" w:rsidRDefault="00D043E2" w:rsidP="003457AD">
      <w:pPr>
        <w:spacing w:after="0" w:line="240" w:lineRule="auto"/>
        <w:ind w:left="1440"/>
        <w:rPr>
          <w:rFonts w:ascii="Garamond" w:hAnsi="Garamond" w:cs="Times New Roman"/>
          <w:shd w:val="clear" w:color="auto" w:fill="FFFFFF"/>
        </w:rPr>
      </w:pPr>
      <w:r w:rsidRPr="00522176">
        <w:rPr>
          <w:rFonts w:ascii="Garamond" w:hAnsi="Garamond" w:cs="Times New Roman"/>
          <w:shd w:val="clear" w:color="auto" w:fill="FFFFFF"/>
        </w:rPr>
        <w:t>Gonzales, Roberto</w:t>
      </w:r>
      <w:r w:rsidR="0007448A" w:rsidRPr="00522176">
        <w:rPr>
          <w:rFonts w:ascii="Garamond" w:hAnsi="Garamond" w:cs="Times New Roman"/>
          <w:shd w:val="clear" w:color="auto" w:fill="FFFFFF"/>
        </w:rPr>
        <w:t xml:space="preserve"> G.</w:t>
      </w:r>
      <w:r w:rsidRPr="00522176">
        <w:rPr>
          <w:rFonts w:ascii="Garamond" w:hAnsi="Garamond" w:cs="Times New Roman"/>
          <w:shd w:val="clear" w:color="auto" w:fill="FFFFFF"/>
        </w:rPr>
        <w:t>, Mar</w:t>
      </w:r>
      <w:r w:rsidR="0007448A" w:rsidRPr="00522176">
        <w:rPr>
          <w:rFonts w:ascii="Garamond" w:hAnsi="Garamond" w:cs="Times New Roman"/>
          <w:shd w:val="clear" w:color="auto" w:fill="FFFFFF"/>
        </w:rPr>
        <w:t>í</w:t>
      </w:r>
      <w:r w:rsidRPr="00522176">
        <w:rPr>
          <w:rFonts w:ascii="Garamond" w:hAnsi="Garamond" w:cs="Times New Roman"/>
          <w:shd w:val="clear" w:color="auto" w:fill="FFFFFF"/>
        </w:rPr>
        <w:t xml:space="preserve">a </w:t>
      </w:r>
      <w:r w:rsidR="0007448A" w:rsidRPr="00522176">
        <w:rPr>
          <w:rFonts w:ascii="Garamond" w:hAnsi="Garamond" w:cs="Times New Roman"/>
          <w:shd w:val="clear" w:color="auto" w:fill="FFFFFF"/>
        </w:rPr>
        <w:t xml:space="preserve">E. </w:t>
      </w:r>
      <w:r w:rsidRPr="00522176">
        <w:rPr>
          <w:rFonts w:ascii="Garamond" w:hAnsi="Garamond" w:cs="Times New Roman"/>
          <w:shd w:val="clear" w:color="auto" w:fill="FFFFFF"/>
        </w:rPr>
        <w:t>Luna-Duarte, Daysi</w:t>
      </w:r>
      <w:r w:rsidR="0007448A" w:rsidRPr="00522176">
        <w:rPr>
          <w:rFonts w:ascii="Garamond" w:hAnsi="Garamond" w:cs="Times New Roman"/>
          <w:shd w:val="clear" w:color="auto" w:fill="FFFFFF"/>
        </w:rPr>
        <w:t xml:space="preserve"> X.</w:t>
      </w:r>
      <w:r w:rsidRPr="00522176">
        <w:rPr>
          <w:rFonts w:ascii="Garamond" w:hAnsi="Garamond" w:cs="Times New Roman"/>
          <w:shd w:val="clear" w:color="auto" w:fill="FFFFFF"/>
        </w:rPr>
        <w:t xml:space="preserve"> Diaz-Strong, </w:t>
      </w:r>
      <w:r w:rsidR="0007448A" w:rsidRPr="00522176">
        <w:rPr>
          <w:rFonts w:ascii="Garamond" w:hAnsi="Garamond" w:cs="Times New Roman"/>
          <w:shd w:val="clear" w:color="auto" w:fill="FFFFFF"/>
        </w:rPr>
        <w:t xml:space="preserve">M. </w:t>
      </w:r>
      <w:r w:rsidRPr="00522176">
        <w:rPr>
          <w:rFonts w:ascii="Garamond" w:hAnsi="Garamond" w:cs="Times New Roman"/>
          <w:shd w:val="clear" w:color="auto" w:fill="FFFFFF"/>
        </w:rPr>
        <w:t xml:space="preserve">Ireri Rivas, and </w:t>
      </w:r>
      <w:r w:rsidRPr="00522176">
        <w:rPr>
          <w:rFonts w:ascii="Garamond" w:hAnsi="Garamond" w:cs="Times New Roman"/>
          <w:b/>
          <w:shd w:val="clear" w:color="auto" w:fill="FFFFFF"/>
        </w:rPr>
        <w:t>Kristina Brant</w:t>
      </w:r>
      <w:r w:rsidRPr="00522176">
        <w:rPr>
          <w:rFonts w:ascii="Garamond" w:hAnsi="Garamond" w:cs="Times New Roman"/>
          <w:shd w:val="clear" w:color="auto" w:fill="FFFFFF"/>
        </w:rPr>
        <w:t>. “How Will I Pay for It? Undocumented Students and the Barriers to College Affordability.” Latino Policy Forum.</w:t>
      </w:r>
    </w:p>
    <w:p w14:paraId="57B45C94" w14:textId="77777777" w:rsidR="00D043E2" w:rsidRPr="00522176" w:rsidRDefault="00D043E2" w:rsidP="00D043E2">
      <w:pPr>
        <w:spacing w:after="0" w:line="240" w:lineRule="auto"/>
        <w:rPr>
          <w:rFonts w:ascii="Garamond" w:hAnsi="Garamond" w:cs="Times New Roman"/>
          <w:shd w:val="clear" w:color="auto" w:fill="FFFFFF"/>
        </w:rPr>
      </w:pPr>
    </w:p>
    <w:p w14:paraId="56EE09A0" w14:textId="608548F6" w:rsidR="005245EA" w:rsidRDefault="005245EA" w:rsidP="003457AD">
      <w:pPr>
        <w:spacing w:after="0" w:line="240" w:lineRule="auto"/>
        <w:ind w:left="1440" w:hanging="1440"/>
        <w:rPr>
          <w:rFonts w:ascii="Garamond" w:hAnsi="Garamond" w:cs="Times New Roman"/>
          <w:b/>
          <w:bCs/>
          <w:shd w:val="clear" w:color="auto" w:fill="FFFFFF"/>
        </w:rPr>
      </w:pPr>
      <w:r>
        <w:rPr>
          <w:rFonts w:ascii="Garamond" w:hAnsi="Garamond" w:cs="Times New Roman"/>
          <w:b/>
          <w:bCs/>
          <w:shd w:val="clear" w:color="auto" w:fill="FFFFFF"/>
        </w:rPr>
        <w:t>Policy Briefs</w:t>
      </w:r>
    </w:p>
    <w:p w14:paraId="597F4143" w14:textId="19418BAD" w:rsidR="0060505C" w:rsidRDefault="0060505C" w:rsidP="0060505C">
      <w:pPr>
        <w:spacing w:after="0" w:line="240" w:lineRule="auto"/>
        <w:rPr>
          <w:rFonts w:ascii="Garamond" w:hAnsi="Garamond" w:cs="Times New Roman"/>
          <w:b/>
          <w:bCs/>
          <w:shd w:val="clear" w:color="auto" w:fill="FFFFFF"/>
        </w:rPr>
      </w:pPr>
    </w:p>
    <w:p w14:paraId="0FB06D0D" w14:textId="39FAE320" w:rsidR="0060505C" w:rsidRPr="003B0F94" w:rsidRDefault="0060505C" w:rsidP="003457AD">
      <w:pPr>
        <w:spacing w:after="0" w:line="240" w:lineRule="auto"/>
        <w:ind w:left="1440" w:hanging="1440"/>
        <w:rPr>
          <w:rFonts w:ascii="Garamond" w:hAnsi="Garamond" w:cs="Times New Roman"/>
          <w:shd w:val="clear" w:color="auto" w:fill="FFFFFF"/>
        </w:rPr>
      </w:pPr>
      <w:r w:rsidRPr="00C16F3F">
        <w:rPr>
          <w:rFonts w:ascii="Garamond" w:hAnsi="Garamond" w:cs="Times New Roman"/>
          <w:b/>
          <w:bCs/>
          <w:shd w:val="clear" w:color="auto" w:fill="FFFFFF"/>
        </w:rPr>
        <w:t>2025</w:t>
      </w:r>
      <w:r w:rsidRPr="00C16F3F">
        <w:rPr>
          <w:rFonts w:ascii="Garamond" w:hAnsi="Garamond" w:cs="Times New Roman"/>
          <w:b/>
          <w:bCs/>
          <w:shd w:val="clear" w:color="auto" w:fill="FFFFFF"/>
        </w:rPr>
        <w:tab/>
      </w:r>
      <w:r w:rsidRPr="003B0F94">
        <w:rPr>
          <w:rFonts w:ascii="Garamond" w:hAnsi="Garamond" w:cs="Times New Roman"/>
          <w:b/>
          <w:bCs/>
          <w:shd w:val="clear" w:color="auto" w:fill="FFFFFF"/>
        </w:rPr>
        <w:t>Brant, Kristina</w:t>
      </w:r>
      <w:r w:rsidR="00937F4D" w:rsidRPr="003B0F94">
        <w:rPr>
          <w:rFonts w:ascii="Garamond" w:hAnsi="Garamond" w:cs="Times New Roman"/>
          <w:shd w:val="clear" w:color="auto" w:fill="FFFFFF"/>
        </w:rPr>
        <w:t>,</w:t>
      </w:r>
      <w:r w:rsidRPr="003B0F94">
        <w:rPr>
          <w:rFonts w:ascii="Garamond" w:hAnsi="Garamond" w:cs="Times New Roman"/>
          <w:shd w:val="clear" w:color="auto" w:fill="FFFFFF"/>
        </w:rPr>
        <w:t xml:space="preserve"> Justine Lindemann. “Emergency Food Assistance in Pennsylvania.” Center for Economic and Community Development. (series of 20 policy briefs) </w:t>
      </w:r>
    </w:p>
    <w:p w14:paraId="41703461" w14:textId="7A2B15D5" w:rsidR="00937F4D" w:rsidRDefault="00937F4D" w:rsidP="00937F4D">
      <w:pPr>
        <w:pStyle w:val="ListParagraph"/>
        <w:numPr>
          <w:ilvl w:val="0"/>
          <w:numId w:val="6"/>
        </w:numPr>
        <w:spacing w:after="0" w:line="240" w:lineRule="auto"/>
        <w:rPr>
          <w:rFonts w:ascii="Garamond" w:hAnsi="Garamond" w:cs="Times New Roman"/>
          <w:shd w:val="clear" w:color="auto" w:fill="FFFFFF"/>
        </w:rPr>
      </w:pPr>
      <w:r w:rsidRPr="003B0F94">
        <w:rPr>
          <w:rFonts w:ascii="Garamond" w:hAnsi="Garamond" w:cs="Times New Roman"/>
          <w:shd w:val="clear" w:color="auto" w:fill="FFFFFF"/>
        </w:rPr>
        <w:t>Brief #1: “Emergency Food Assistance in Pennsylvania</w:t>
      </w:r>
      <w:r>
        <w:rPr>
          <w:rFonts w:ascii="Garamond" w:hAnsi="Garamond" w:cs="Times New Roman"/>
          <w:shd w:val="clear" w:color="auto" w:fill="FFFFFF"/>
        </w:rPr>
        <w:t>: About the Series”</w:t>
      </w:r>
    </w:p>
    <w:p w14:paraId="08AB58E6" w14:textId="6BECCD5F" w:rsidR="00937F4D" w:rsidRDefault="00937F4D" w:rsidP="00937F4D">
      <w:pPr>
        <w:pStyle w:val="ListParagraph"/>
        <w:numPr>
          <w:ilvl w:val="0"/>
          <w:numId w:val="6"/>
        </w:numPr>
        <w:spacing w:after="0" w:line="240" w:lineRule="auto"/>
        <w:rPr>
          <w:rFonts w:ascii="Garamond" w:hAnsi="Garamond" w:cs="Times New Roman"/>
          <w:shd w:val="clear" w:color="auto" w:fill="FFFFFF"/>
        </w:rPr>
      </w:pPr>
      <w:r>
        <w:rPr>
          <w:rFonts w:ascii="Garamond" w:hAnsi="Garamond" w:cs="Times New Roman"/>
          <w:shd w:val="clear" w:color="auto" w:fill="FFFFFF"/>
        </w:rPr>
        <w:t>Brief #7: “Models of Food Pantry Distribution: Benefits and Challenges to Residents”</w:t>
      </w:r>
    </w:p>
    <w:p w14:paraId="0621C925" w14:textId="1EAA3028" w:rsidR="003B0F94" w:rsidRDefault="003B0F94" w:rsidP="00937F4D">
      <w:pPr>
        <w:pStyle w:val="ListParagraph"/>
        <w:numPr>
          <w:ilvl w:val="0"/>
          <w:numId w:val="6"/>
        </w:numPr>
        <w:spacing w:after="0" w:line="240" w:lineRule="auto"/>
        <w:rPr>
          <w:rFonts w:ascii="Garamond" w:hAnsi="Garamond" w:cs="Times New Roman"/>
          <w:shd w:val="clear" w:color="auto" w:fill="FFFFFF"/>
        </w:rPr>
      </w:pPr>
      <w:r>
        <w:rPr>
          <w:rFonts w:ascii="Garamond" w:hAnsi="Garamond" w:cs="Times New Roman"/>
          <w:shd w:val="clear" w:color="auto" w:fill="FFFFFF"/>
        </w:rPr>
        <w:t>Brief #9: “Stigma-Related Barriers to Accessing Emergency Food Assistance”</w:t>
      </w:r>
    </w:p>
    <w:p w14:paraId="42A95D80" w14:textId="40CFC71B" w:rsidR="003B0F94" w:rsidRDefault="003B0F94" w:rsidP="00937F4D">
      <w:pPr>
        <w:pStyle w:val="ListParagraph"/>
        <w:numPr>
          <w:ilvl w:val="0"/>
          <w:numId w:val="6"/>
        </w:numPr>
        <w:spacing w:after="0" w:line="240" w:lineRule="auto"/>
        <w:rPr>
          <w:rFonts w:ascii="Garamond" w:hAnsi="Garamond" w:cs="Times New Roman"/>
          <w:shd w:val="clear" w:color="auto" w:fill="FFFFFF"/>
        </w:rPr>
      </w:pPr>
      <w:r>
        <w:rPr>
          <w:rFonts w:ascii="Garamond" w:hAnsi="Garamond" w:cs="Times New Roman"/>
          <w:shd w:val="clear" w:color="auto" w:fill="FFFFFF"/>
        </w:rPr>
        <w:lastRenderedPageBreak/>
        <w:t>Brief #12: “Transportation-Related Barriers to Accessing Emergency Food Assistance”</w:t>
      </w:r>
    </w:p>
    <w:p w14:paraId="10EBE953" w14:textId="516FE18E" w:rsidR="003B0F94" w:rsidRDefault="003B0F94" w:rsidP="003B0F94">
      <w:pPr>
        <w:pStyle w:val="ListParagraph"/>
        <w:numPr>
          <w:ilvl w:val="0"/>
          <w:numId w:val="6"/>
        </w:numPr>
        <w:spacing w:after="0" w:line="240" w:lineRule="auto"/>
        <w:rPr>
          <w:rFonts w:ascii="Garamond" w:hAnsi="Garamond" w:cs="Times New Roman"/>
          <w:shd w:val="clear" w:color="auto" w:fill="FFFFFF"/>
        </w:rPr>
      </w:pPr>
      <w:r>
        <w:rPr>
          <w:rFonts w:ascii="Garamond" w:hAnsi="Garamond" w:cs="Times New Roman"/>
          <w:shd w:val="clear" w:color="auto" w:fill="FFFFFF"/>
        </w:rPr>
        <w:t>Brief #14: “Policies and Programs to Support Non-Food Benefits of Emergency Food Services”</w:t>
      </w:r>
    </w:p>
    <w:p w14:paraId="20C55062" w14:textId="5F516278" w:rsidR="003B0F94" w:rsidRDefault="003B0F94" w:rsidP="003B0F94">
      <w:pPr>
        <w:pStyle w:val="ListParagraph"/>
        <w:numPr>
          <w:ilvl w:val="0"/>
          <w:numId w:val="6"/>
        </w:numPr>
        <w:spacing w:after="0" w:line="240" w:lineRule="auto"/>
        <w:rPr>
          <w:rFonts w:ascii="Garamond" w:hAnsi="Garamond" w:cs="Times New Roman"/>
          <w:shd w:val="clear" w:color="auto" w:fill="FFFFFF"/>
        </w:rPr>
      </w:pPr>
      <w:r>
        <w:rPr>
          <w:rFonts w:ascii="Garamond" w:hAnsi="Garamond" w:cs="Times New Roman"/>
          <w:shd w:val="clear" w:color="auto" w:fill="FFFFFF"/>
        </w:rPr>
        <w:t>Brief #17: “Connecting Underserved Groups with Emergency Food Assistance: People Experiencing Housing Instability”</w:t>
      </w:r>
    </w:p>
    <w:p w14:paraId="7268F5BB" w14:textId="08DE340D" w:rsidR="003B0F94" w:rsidRDefault="003B0F94" w:rsidP="003B0F94">
      <w:pPr>
        <w:pStyle w:val="ListParagraph"/>
        <w:numPr>
          <w:ilvl w:val="0"/>
          <w:numId w:val="6"/>
        </w:numPr>
        <w:spacing w:after="0" w:line="240" w:lineRule="auto"/>
        <w:rPr>
          <w:rFonts w:ascii="Garamond" w:hAnsi="Garamond" w:cs="Times New Roman"/>
          <w:shd w:val="clear" w:color="auto" w:fill="FFFFFF"/>
        </w:rPr>
      </w:pPr>
      <w:r>
        <w:rPr>
          <w:rFonts w:ascii="Garamond" w:hAnsi="Garamond" w:cs="Times New Roman"/>
          <w:shd w:val="clear" w:color="auto" w:fill="FFFFFF"/>
        </w:rPr>
        <w:t>Brief #18: “Connecting Underserved Groups with Emergency Food Assistance: Veterans”</w:t>
      </w:r>
    </w:p>
    <w:p w14:paraId="25AABA7D" w14:textId="5206B3D2" w:rsidR="00937F4D" w:rsidRPr="003B0F94" w:rsidRDefault="003B0F94" w:rsidP="003B0F94">
      <w:pPr>
        <w:pStyle w:val="ListParagraph"/>
        <w:numPr>
          <w:ilvl w:val="0"/>
          <w:numId w:val="6"/>
        </w:numPr>
        <w:spacing w:after="0" w:line="240" w:lineRule="auto"/>
        <w:rPr>
          <w:rFonts w:ascii="Garamond" w:hAnsi="Garamond" w:cs="Times New Roman"/>
          <w:shd w:val="clear" w:color="auto" w:fill="FFFFFF"/>
        </w:rPr>
      </w:pPr>
      <w:r>
        <w:rPr>
          <w:rFonts w:ascii="Garamond" w:hAnsi="Garamond" w:cs="Times New Roman"/>
          <w:shd w:val="clear" w:color="auto" w:fill="FFFFFF"/>
        </w:rPr>
        <w:t xml:space="preserve">Brief #19: “Connecting Underserved Groups with Emergency Food Assistance: Immigrant Communities” </w:t>
      </w:r>
    </w:p>
    <w:p w14:paraId="24997FF4" w14:textId="77777777" w:rsidR="005245EA" w:rsidRPr="00C16F3F" w:rsidRDefault="005245EA" w:rsidP="003457AD">
      <w:pPr>
        <w:spacing w:after="0" w:line="240" w:lineRule="auto"/>
        <w:ind w:left="1440" w:hanging="1440"/>
        <w:rPr>
          <w:rFonts w:ascii="Garamond" w:hAnsi="Garamond" w:cs="Times New Roman"/>
          <w:b/>
          <w:bCs/>
          <w:shd w:val="clear" w:color="auto" w:fill="FFFFFF"/>
        </w:rPr>
      </w:pPr>
    </w:p>
    <w:p w14:paraId="5555719D" w14:textId="04F420C3" w:rsidR="00D043E2" w:rsidRPr="00522176" w:rsidRDefault="003457AD" w:rsidP="003457AD">
      <w:pPr>
        <w:spacing w:after="0" w:line="240" w:lineRule="auto"/>
        <w:ind w:left="1440" w:hanging="1440"/>
        <w:rPr>
          <w:rFonts w:ascii="Garamond" w:hAnsi="Garamond" w:cs="Times New Roman"/>
        </w:rPr>
      </w:pPr>
      <w:r w:rsidRPr="00C16F3F">
        <w:rPr>
          <w:rFonts w:ascii="Garamond" w:hAnsi="Garamond" w:cs="Times New Roman"/>
          <w:b/>
          <w:bCs/>
          <w:shd w:val="clear" w:color="auto" w:fill="FFFFFF"/>
        </w:rPr>
        <w:t>2015</w:t>
      </w:r>
      <w:r w:rsidRPr="00C16F3F">
        <w:rPr>
          <w:rFonts w:ascii="Garamond" w:hAnsi="Garamond" w:cs="Times New Roman"/>
          <w:b/>
          <w:bCs/>
          <w:shd w:val="clear" w:color="auto" w:fill="FFFFFF"/>
        </w:rPr>
        <w:tab/>
      </w:r>
      <w:r w:rsidR="00D043E2" w:rsidRPr="00C16F3F">
        <w:rPr>
          <w:rFonts w:ascii="Garamond" w:hAnsi="Garamond" w:cs="Times New Roman"/>
          <w:shd w:val="clear" w:color="auto" w:fill="FFFFFF"/>
        </w:rPr>
        <w:t>Lee,</w:t>
      </w:r>
      <w:r w:rsidRPr="00C16F3F">
        <w:rPr>
          <w:rFonts w:ascii="Garamond" w:hAnsi="Garamond" w:cs="Times New Roman"/>
          <w:shd w:val="clear" w:color="auto" w:fill="FFFFFF"/>
        </w:rPr>
        <w:t xml:space="preserve"> Jaein J.,</w:t>
      </w:r>
      <w:r w:rsidR="00D043E2" w:rsidRPr="00C16F3F">
        <w:rPr>
          <w:rStyle w:val="apple-converted-space"/>
          <w:rFonts w:ascii="Garamond" w:hAnsi="Garamond" w:cs="Times New Roman"/>
          <w:shd w:val="clear" w:color="auto" w:fill="FFFFFF"/>
        </w:rPr>
        <w:t> </w:t>
      </w:r>
      <w:r w:rsidR="00D043E2" w:rsidRPr="00C16F3F">
        <w:rPr>
          <w:rFonts w:ascii="Garamond" w:hAnsi="Garamond" w:cs="Times New Roman"/>
          <w:bCs/>
          <w:shd w:val="clear" w:color="auto" w:fill="FFFFFF"/>
        </w:rPr>
        <w:t>Carolina Valdivia</w:t>
      </w:r>
      <w:r w:rsidR="0007448A" w:rsidRPr="00C16F3F">
        <w:rPr>
          <w:rFonts w:ascii="Garamond" w:hAnsi="Garamond" w:cs="Times New Roman"/>
          <w:bCs/>
          <w:shd w:val="clear" w:color="auto" w:fill="FFFFFF"/>
        </w:rPr>
        <w:t xml:space="preserve"> Ordorica</w:t>
      </w:r>
      <w:r w:rsidR="00D043E2" w:rsidRPr="00C16F3F">
        <w:rPr>
          <w:rFonts w:ascii="Garamond" w:hAnsi="Garamond" w:cs="Times New Roman"/>
          <w:shd w:val="clear" w:color="auto" w:fill="FFFFFF"/>
        </w:rPr>
        <w:t xml:space="preserve">, and </w:t>
      </w:r>
      <w:r w:rsidR="00D043E2" w:rsidRPr="00C16F3F">
        <w:rPr>
          <w:rFonts w:ascii="Garamond" w:hAnsi="Garamond" w:cs="Times New Roman"/>
          <w:b/>
          <w:shd w:val="clear" w:color="auto" w:fill="FFFFFF"/>
        </w:rPr>
        <w:t>Kristina Brant</w:t>
      </w:r>
      <w:r w:rsidR="00D043E2" w:rsidRPr="00C16F3F">
        <w:rPr>
          <w:rFonts w:ascii="Garamond" w:hAnsi="Garamond" w:cs="Times New Roman"/>
          <w:shd w:val="clear" w:color="auto" w:fill="FFFFFF"/>
        </w:rPr>
        <w:t>. “Who is Gaining the Most from Obama’s Deferred Action Program for Young Adult Undocumented Immigrants</w:t>
      </w:r>
      <w:r w:rsidR="00D043E2" w:rsidRPr="00522176">
        <w:rPr>
          <w:rFonts w:ascii="Garamond" w:hAnsi="Garamond" w:cs="Times New Roman"/>
          <w:shd w:val="clear" w:color="auto" w:fill="FFFFFF"/>
        </w:rPr>
        <w:t>?” Scholars Strategy Network.</w:t>
      </w:r>
    </w:p>
    <w:p w14:paraId="779C8A2C" w14:textId="77777777" w:rsidR="00A1242E" w:rsidRDefault="00A1242E" w:rsidP="00F10381">
      <w:pPr>
        <w:spacing w:after="0" w:line="240" w:lineRule="auto"/>
        <w:rPr>
          <w:rFonts w:ascii="Garamond" w:hAnsi="Garamond" w:cs="Times New Roman"/>
          <w:b/>
        </w:rPr>
      </w:pPr>
    </w:p>
    <w:p w14:paraId="039E7DF6" w14:textId="4069A0D7" w:rsidR="00BE4551" w:rsidRPr="00F10381" w:rsidRDefault="00167E74" w:rsidP="00F10381">
      <w:pPr>
        <w:spacing w:after="0" w:line="240" w:lineRule="auto"/>
        <w:rPr>
          <w:rFonts w:ascii="Garamond" w:hAnsi="Garamond" w:cs="Times New Roman"/>
          <w:b/>
        </w:rPr>
      </w:pPr>
      <w:r w:rsidRPr="00522176">
        <w:rPr>
          <w:rFonts w:ascii="Garamond" w:hAnsi="Garamond" w:cs="Times New Roman"/>
          <w:b/>
        </w:rPr>
        <w:t>Extension Articles</w:t>
      </w:r>
      <w:r w:rsidR="008227B0" w:rsidRPr="00522176">
        <w:rPr>
          <w:rFonts w:ascii="Garamond" w:hAnsi="Garamond" w:cs="Times New Roman"/>
          <w:b/>
        </w:rPr>
        <w:t xml:space="preserve"> </w:t>
      </w:r>
      <w:bookmarkStart w:id="4" w:name="_Hlk168566276"/>
    </w:p>
    <w:p w14:paraId="51074FAB" w14:textId="77777777" w:rsidR="00A13167" w:rsidRDefault="00A13167" w:rsidP="00A72054">
      <w:pPr>
        <w:spacing w:after="0" w:line="240" w:lineRule="auto"/>
        <w:ind w:left="1440" w:hanging="1440"/>
        <w:rPr>
          <w:rFonts w:ascii="Garamond" w:hAnsi="Garamond"/>
          <w:b/>
          <w:bCs/>
        </w:rPr>
      </w:pPr>
    </w:p>
    <w:p w14:paraId="7A04A65B" w14:textId="6B8E3C83" w:rsidR="00920CD3" w:rsidRDefault="002F3591" w:rsidP="00920CD3">
      <w:pPr>
        <w:spacing w:after="0" w:line="240" w:lineRule="auto"/>
        <w:ind w:left="1440" w:hanging="1440"/>
        <w:rPr>
          <w:rFonts w:ascii="Garamond" w:hAnsi="Garamond" w:cs="Times New Roman"/>
        </w:rPr>
      </w:pPr>
      <w:r w:rsidRPr="00647636">
        <w:rPr>
          <w:rFonts w:ascii="Garamond" w:hAnsi="Garamond" w:cs="Times New Roman"/>
          <w:b/>
          <w:bCs/>
        </w:rPr>
        <w:t>2025</w:t>
      </w:r>
      <w:r w:rsidRPr="00647636">
        <w:rPr>
          <w:rFonts w:ascii="Garamond" w:hAnsi="Garamond" w:cs="Times New Roman"/>
          <w:b/>
          <w:bCs/>
        </w:rPr>
        <w:tab/>
      </w:r>
      <w:r w:rsidR="00920CD3" w:rsidRPr="00647636">
        <w:rPr>
          <w:rFonts w:ascii="Garamond" w:hAnsi="Garamond" w:cs="Times New Roman"/>
        </w:rPr>
        <w:t xml:space="preserve">Amor-Zitzelberger, Jacque and </w:t>
      </w:r>
      <w:r w:rsidR="00920CD3" w:rsidRPr="00647636">
        <w:rPr>
          <w:rFonts w:ascii="Garamond" w:hAnsi="Garamond" w:cs="Times New Roman"/>
          <w:b/>
          <w:bCs/>
        </w:rPr>
        <w:t>Kristina Brant</w:t>
      </w:r>
      <w:r w:rsidR="00920CD3" w:rsidRPr="00647636">
        <w:rPr>
          <w:rFonts w:ascii="Garamond" w:hAnsi="Garamond" w:cs="Times New Roman"/>
        </w:rPr>
        <w:t>. “Supporting Kinship Caregivers with the Caring for Our Kin Curriculum.” Penn State Extension.</w:t>
      </w:r>
    </w:p>
    <w:p w14:paraId="774962EA" w14:textId="77777777" w:rsidR="00920CD3" w:rsidRPr="00920CD3" w:rsidRDefault="00920CD3" w:rsidP="00535848">
      <w:pPr>
        <w:spacing w:after="0" w:line="240" w:lineRule="auto"/>
        <w:rPr>
          <w:rFonts w:ascii="Garamond" w:hAnsi="Garamond" w:cs="Times New Roman"/>
        </w:rPr>
      </w:pPr>
    </w:p>
    <w:p w14:paraId="29510403" w14:textId="0AC8E8A6" w:rsidR="00383141" w:rsidRPr="00A72054" w:rsidRDefault="007D64C1" w:rsidP="00920CD3">
      <w:pPr>
        <w:spacing w:after="0" w:line="240" w:lineRule="auto"/>
        <w:ind w:left="1440" w:hanging="1440"/>
        <w:rPr>
          <w:rFonts w:ascii="Garamond" w:hAnsi="Garamond"/>
          <w:i/>
          <w:iCs/>
        </w:rPr>
      </w:pPr>
      <w:r>
        <w:rPr>
          <w:rFonts w:ascii="Garamond" w:hAnsi="Garamond"/>
          <w:b/>
          <w:bCs/>
        </w:rPr>
        <w:t>2024</w:t>
      </w:r>
      <w:r>
        <w:rPr>
          <w:rFonts w:ascii="Garamond" w:hAnsi="Garamond"/>
          <w:b/>
          <w:bCs/>
        </w:rPr>
        <w:tab/>
      </w:r>
      <w:r w:rsidRPr="00522176">
        <w:rPr>
          <w:rFonts w:ascii="Garamond" w:hAnsi="Garamond"/>
        </w:rPr>
        <w:t>Kaplan,</w:t>
      </w:r>
      <w:r>
        <w:rPr>
          <w:rFonts w:ascii="Garamond" w:hAnsi="Garamond"/>
        </w:rPr>
        <w:t xml:space="preserve"> </w:t>
      </w:r>
      <w:r w:rsidR="00AE2E79" w:rsidRPr="00522176">
        <w:rPr>
          <w:rFonts w:ascii="Garamond" w:hAnsi="Garamond"/>
        </w:rPr>
        <w:t>Matthew</w:t>
      </w:r>
      <w:r w:rsidR="00AE2E79">
        <w:rPr>
          <w:rFonts w:ascii="Garamond" w:hAnsi="Garamond"/>
        </w:rPr>
        <w:t>,</w:t>
      </w:r>
      <w:r w:rsidR="00AE2E79" w:rsidRPr="00522176">
        <w:rPr>
          <w:rFonts w:ascii="Garamond" w:hAnsi="Garamond"/>
        </w:rPr>
        <w:t xml:space="preserve"> </w:t>
      </w:r>
      <w:r w:rsidRPr="00522176">
        <w:rPr>
          <w:rFonts w:ascii="Garamond" w:hAnsi="Garamond"/>
          <w:b/>
          <w:bCs/>
        </w:rPr>
        <w:t>Kristina</w:t>
      </w:r>
      <w:r w:rsidR="00AE2E79">
        <w:rPr>
          <w:rFonts w:ascii="Garamond" w:hAnsi="Garamond"/>
          <w:b/>
          <w:bCs/>
        </w:rPr>
        <w:t xml:space="preserve"> Brant</w:t>
      </w:r>
      <w:r w:rsidRPr="00522176">
        <w:rPr>
          <w:rFonts w:ascii="Garamond" w:hAnsi="Garamond"/>
        </w:rPr>
        <w:t>, Cynthia Pollich</w:t>
      </w:r>
      <w:r>
        <w:rPr>
          <w:rFonts w:ascii="Garamond" w:hAnsi="Garamond"/>
        </w:rPr>
        <w:t>,</w:t>
      </w:r>
      <w:r w:rsidRPr="00522176">
        <w:rPr>
          <w:rFonts w:ascii="Garamond" w:hAnsi="Garamond"/>
        </w:rPr>
        <w:t xml:space="preserve"> Darlene Sansone</w:t>
      </w:r>
      <w:r>
        <w:rPr>
          <w:rFonts w:ascii="Garamond" w:hAnsi="Garamond"/>
        </w:rPr>
        <w:t xml:space="preserve">, </w:t>
      </w:r>
      <w:r w:rsidRPr="00522176">
        <w:rPr>
          <w:rFonts w:ascii="Garamond" w:hAnsi="Garamond"/>
        </w:rPr>
        <w:t>Rozalia Horvath,</w:t>
      </w:r>
      <w:r>
        <w:rPr>
          <w:rFonts w:ascii="Garamond" w:hAnsi="Garamond"/>
        </w:rPr>
        <w:t xml:space="preserve"> and </w:t>
      </w:r>
      <w:r w:rsidRPr="00522176">
        <w:rPr>
          <w:rFonts w:ascii="Garamond" w:hAnsi="Garamond"/>
        </w:rPr>
        <w:t>Jacqueline Amor-Zitzelberger. “</w:t>
      </w:r>
      <w:r>
        <w:rPr>
          <w:rFonts w:ascii="Garamond" w:hAnsi="Garamond"/>
        </w:rPr>
        <w:t>Innovative Ways to Support Kinship Care Families Highlighted at the 2024 Mid-Atlantic Intergenerational Conference.</w:t>
      </w:r>
      <w:r w:rsidRPr="00522176">
        <w:rPr>
          <w:rFonts w:ascii="Garamond" w:hAnsi="Garamond"/>
        </w:rPr>
        <w:t xml:space="preserve">” The Brookdale Foundation Group Relatives as Parents Program </w:t>
      </w:r>
      <w:r>
        <w:rPr>
          <w:rFonts w:ascii="Garamond" w:hAnsi="Garamond"/>
          <w:i/>
          <w:iCs/>
        </w:rPr>
        <w:t>Site Bulletin.</w:t>
      </w:r>
    </w:p>
    <w:p w14:paraId="68D0EABB" w14:textId="77777777" w:rsidR="007D64C1" w:rsidRDefault="007D64C1" w:rsidP="002D085F">
      <w:pPr>
        <w:spacing w:after="0" w:line="240" w:lineRule="auto"/>
        <w:rPr>
          <w:rFonts w:ascii="Garamond" w:hAnsi="Garamond"/>
          <w:b/>
          <w:bCs/>
        </w:rPr>
      </w:pPr>
    </w:p>
    <w:p w14:paraId="41ED7DA4" w14:textId="17DBDD99" w:rsidR="001755AC" w:rsidRPr="00522176" w:rsidRDefault="003457AD" w:rsidP="003457AD">
      <w:pPr>
        <w:spacing w:after="0" w:line="240" w:lineRule="auto"/>
        <w:ind w:left="1440" w:hanging="1440"/>
        <w:rPr>
          <w:rFonts w:ascii="Garamond" w:hAnsi="Garamond"/>
          <w:i/>
          <w:iCs/>
        </w:rPr>
      </w:pPr>
      <w:r w:rsidRPr="00F10381">
        <w:rPr>
          <w:rFonts w:ascii="Garamond" w:hAnsi="Garamond"/>
          <w:b/>
          <w:bCs/>
        </w:rPr>
        <w:t>2023</w:t>
      </w:r>
      <w:r w:rsidRPr="00F10381">
        <w:rPr>
          <w:rFonts w:ascii="Garamond" w:hAnsi="Garamond"/>
        </w:rPr>
        <w:tab/>
      </w:r>
      <w:r w:rsidR="001755AC" w:rsidRPr="00F10381">
        <w:rPr>
          <w:rFonts w:ascii="Garamond" w:hAnsi="Garamond"/>
          <w:b/>
          <w:bCs/>
        </w:rPr>
        <w:t>Brant, Kristina</w:t>
      </w:r>
      <w:r w:rsidR="001755AC" w:rsidRPr="00F10381">
        <w:rPr>
          <w:rFonts w:ascii="Garamond" w:hAnsi="Garamond"/>
        </w:rPr>
        <w:t>.</w:t>
      </w:r>
      <w:r w:rsidR="00A71D0B" w:rsidRPr="00F10381">
        <w:rPr>
          <w:rFonts w:ascii="Garamond" w:hAnsi="Garamond"/>
        </w:rPr>
        <w:t xml:space="preserve"> “How Penn S</w:t>
      </w:r>
      <w:r w:rsidR="00A71D0B" w:rsidRPr="00522176">
        <w:rPr>
          <w:rFonts w:ascii="Garamond" w:hAnsi="Garamond"/>
        </w:rPr>
        <w:t xml:space="preserve">tate Extension Supports Pennsylvanians in Recovery.” </w:t>
      </w:r>
      <w:r w:rsidR="001755AC" w:rsidRPr="000A6578">
        <w:rPr>
          <w:rFonts w:ascii="Garamond" w:hAnsi="Garamond"/>
        </w:rPr>
        <w:t>Penn State Extension.</w:t>
      </w:r>
    </w:p>
    <w:p w14:paraId="600E4AC7" w14:textId="77777777" w:rsidR="001755AC" w:rsidRPr="00522176" w:rsidRDefault="001755AC" w:rsidP="004A3B8E">
      <w:pPr>
        <w:spacing w:after="0" w:line="240" w:lineRule="auto"/>
        <w:rPr>
          <w:rFonts w:ascii="Garamond" w:hAnsi="Garamond"/>
          <w:b/>
          <w:bCs/>
        </w:rPr>
      </w:pPr>
    </w:p>
    <w:p w14:paraId="4E78F289" w14:textId="77777777" w:rsidR="00B15094" w:rsidRPr="00522176" w:rsidRDefault="00EA7EA9" w:rsidP="00B15094">
      <w:pPr>
        <w:spacing w:after="0" w:line="240" w:lineRule="auto"/>
        <w:ind w:left="1440"/>
        <w:rPr>
          <w:rFonts w:ascii="Garamond" w:hAnsi="Garamond" w:cs="Times New Roman"/>
          <w:b/>
        </w:rPr>
      </w:pPr>
      <w:r w:rsidRPr="00522176">
        <w:rPr>
          <w:rFonts w:ascii="Garamond" w:hAnsi="Garamond"/>
          <w:b/>
          <w:bCs/>
        </w:rPr>
        <w:t>Brant, Kristina</w:t>
      </w:r>
      <w:r w:rsidRPr="00522176">
        <w:rPr>
          <w:rFonts w:ascii="Garamond" w:hAnsi="Garamond"/>
        </w:rPr>
        <w:t xml:space="preserve">, Matthew Kaplan, Jacqueline Amor-Zitzelberger, Rozalia Horvath, Cynthia Pollich and Darlene Sansone. “Building and Coalescing Support for Kinship Families: A Call for Action in Pennsylvania’s First Statewide Intergenerational Conference.” The Brookdale Foundation Group Relatives as Parents Program </w:t>
      </w:r>
      <w:r w:rsidRPr="00522176">
        <w:rPr>
          <w:rFonts w:ascii="Garamond" w:hAnsi="Garamond"/>
          <w:i/>
          <w:iCs/>
        </w:rPr>
        <w:t>RAPP Reporter</w:t>
      </w:r>
      <w:r w:rsidRPr="00522176">
        <w:rPr>
          <w:rFonts w:ascii="Garamond" w:hAnsi="Garamond"/>
        </w:rPr>
        <w:t>.</w:t>
      </w:r>
    </w:p>
    <w:bookmarkEnd w:id="4"/>
    <w:p w14:paraId="627AF820" w14:textId="77777777" w:rsidR="00B15094" w:rsidRPr="00522176" w:rsidRDefault="00B15094" w:rsidP="00B15094">
      <w:pPr>
        <w:spacing w:after="0" w:line="240" w:lineRule="auto"/>
        <w:ind w:left="1440"/>
        <w:rPr>
          <w:rFonts w:ascii="Garamond" w:hAnsi="Garamond"/>
        </w:rPr>
      </w:pPr>
    </w:p>
    <w:p w14:paraId="2AA35BF8" w14:textId="4BB06F45" w:rsidR="00A71D0B" w:rsidRPr="00522176" w:rsidRDefault="00B15094" w:rsidP="00B15094">
      <w:pPr>
        <w:spacing w:after="0" w:line="240" w:lineRule="auto"/>
        <w:ind w:left="1440" w:hanging="1440"/>
        <w:rPr>
          <w:rFonts w:ascii="Garamond" w:hAnsi="Garamond" w:cs="Times New Roman"/>
          <w:b/>
        </w:rPr>
      </w:pPr>
      <w:r w:rsidRPr="00522176">
        <w:rPr>
          <w:rFonts w:ascii="Garamond" w:hAnsi="Garamond"/>
          <w:b/>
          <w:bCs/>
        </w:rPr>
        <w:t>2022</w:t>
      </w:r>
      <w:r w:rsidRPr="00522176">
        <w:rPr>
          <w:rFonts w:ascii="Garamond" w:hAnsi="Garamond"/>
          <w:b/>
          <w:bCs/>
        </w:rPr>
        <w:tab/>
      </w:r>
      <w:r w:rsidR="00A71D0B" w:rsidRPr="00522176">
        <w:rPr>
          <w:rFonts w:ascii="Garamond" w:hAnsi="Garamond"/>
        </w:rPr>
        <w:t xml:space="preserve">Kaplan, Matthew, Cynthia Pollich, Darlene Sansone, Rozalia Horvath, Jacque Amor-Zitzelberger, and </w:t>
      </w:r>
      <w:r w:rsidR="00A71D0B" w:rsidRPr="00522176">
        <w:rPr>
          <w:rFonts w:ascii="Garamond" w:hAnsi="Garamond"/>
          <w:b/>
          <w:bCs/>
        </w:rPr>
        <w:t>Kristina Brant</w:t>
      </w:r>
      <w:r w:rsidR="00A71D0B" w:rsidRPr="00522176">
        <w:rPr>
          <w:rFonts w:ascii="Garamond" w:hAnsi="Garamond"/>
        </w:rPr>
        <w:t xml:space="preserve">. “Family Bonding – Grandfamilies Style: Family Walks.” </w:t>
      </w:r>
      <w:r w:rsidR="00A71D0B" w:rsidRPr="000A6578">
        <w:rPr>
          <w:rFonts w:ascii="Garamond" w:hAnsi="Garamond"/>
        </w:rPr>
        <w:t>Penn State Extension.</w:t>
      </w:r>
    </w:p>
    <w:p w14:paraId="60DABC88" w14:textId="77777777" w:rsidR="00A71D0B" w:rsidRPr="00522176" w:rsidRDefault="00A71D0B" w:rsidP="004A3B8E">
      <w:pPr>
        <w:spacing w:after="0" w:line="240" w:lineRule="auto"/>
        <w:rPr>
          <w:rFonts w:ascii="Garamond" w:hAnsi="Garamond"/>
          <w:b/>
          <w:bCs/>
        </w:rPr>
      </w:pPr>
    </w:p>
    <w:p w14:paraId="236DA1D3" w14:textId="4AA98F12" w:rsidR="00530522" w:rsidRPr="00522176" w:rsidRDefault="00530522" w:rsidP="00B15094">
      <w:pPr>
        <w:spacing w:after="0" w:line="240" w:lineRule="auto"/>
        <w:ind w:left="1440"/>
        <w:rPr>
          <w:rFonts w:ascii="Garamond" w:hAnsi="Garamond"/>
        </w:rPr>
      </w:pPr>
      <w:r w:rsidRPr="00522176">
        <w:rPr>
          <w:rFonts w:ascii="Garamond" w:hAnsi="Garamond"/>
          <w:b/>
          <w:bCs/>
        </w:rPr>
        <w:t>Brant, Kristina</w:t>
      </w:r>
      <w:r w:rsidRPr="00522176">
        <w:rPr>
          <w:rFonts w:ascii="Garamond" w:hAnsi="Garamond"/>
        </w:rPr>
        <w:t xml:space="preserve">, Matthew Kaplan, Jacqueline Amor-Zitzelberger, Rozalia Horvath, Cynthia Pollich and Darlene Sansone. “A Weekend Together at Camp: Kinship Family Retreats as a Tool for Respite, Bonding, and Support.” The Brookdale Foundation Group Relatives as Parents Program </w:t>
      </w:r>
      <w:r w:rsidRPr="00522176">
        <w:rPr>
          <w:rFonts w:ascii="Garamond" w:hAnsi="Garamond"/>
          <w:i/>
          <w:iCs/>
        </w:rPr>
        <w:t>Site Bulletin</w:t>
      </w:r>
      <w:r w:rsidRPr="00522176">
        <w:rPr>
          <w:rFonts w:ascii="Garamond" w:hAnsi="Garamond"/>
        </w:rPr>
        <w:t>.</w:t>
      </w:r>
    </w:p>
    <w:p w14:paraId="4BA1AF04" w14:textId="77777777" w:rsidR="00530522" w:rsidRPr="00522176" w:rsidRDefault="00530522" w:rsidP="004A3B8E">
      <w:pPr>
        <w:spacing w:after="0" w:line="240" w:lineRule="auto"/>
        <w:rPr>
          <w:rFonts w:ascii="Garamond" w:hAnsi="Garamond" w:cs="Times New Roman"/>
          <w:b/>
        </w:rPr>
      </w:pPr>
    </w:p>
    <w:p w14:paraId="1218FCAC" w14:textId="374EBD89" w:rsidR="00167E74" w:rsidRPr="006C3A3F" w:rsidRDefault="00167E74" w:rsidP="00167E74">
      <w:pPr>
        <w:spacing w:after="0" w:line="240" w:lineRule="auto"/>
        <w:rPr>
          <w:rFonts w:ascii="Garamond" w:hAnsi="Garamond" w:cs="Times New Roman"/>
          <w:b/>
        </w:rPr>
      </w:pPr>
      <w:r w:rsidRPr="006C3A3F">
        <w:rPr>
          <w:rFonts w:ascii="Garamond" w:hAnsi="Garamond" w:cs="Times New Roman"/>
          <w:b/>
        </w:rPr>
        <w:t>Blogs and Op-Eds</w:t>
      </w:r>
    </w:p>
    <w:p w14:paraId="5A6C78CC" w14:textId="77777777" w:rsidR="00167E74" w:rsidRPr="006C3A3F" w:rsidRDefault="00167E74" w:rsidP="00B15094">
      <w:pPr>
        <w:spacing w:after="0" w:line="240" w:lineRule="auto"/>
        <w:ind w:left="1440" w:hanging="1440"/>
        <w:rPr>
          <w:rFonts w:ascii="Garamond" w:hAnsi="Garamond" w:cs="Times New Roman"/>
          <w:b/>
        </w:rPr>
      </w:pPr>
    </w:p>
    <w:p w14:paraId="75478550" w14:textId="790F5707" w:rsidR="00CE6D0C" w:rsidRPr="00CE6D0C" w:rsidRDefault="00920CD3" w:rsidP="00B15094">
      <w:pPr>
        <w:spacing w:after="0" w:line="240" w:lineRule="auto"/>
        <w:ind w:left="1440" w:hanging="1440"/>
        <w:rPr>
          <w:rFonts w:ascii="Garamond" w:hAnsi="Garamond" w:cs="Times New Roman"/>
          <w:bCs/>
        </w:rPr>
      </w:pPr>
      <w:r w:rsidRPr="006C3A3F">
        <w:rPr>
          <w:rFonts w:ascii="Garamond" w:hAnsi="Garamond" w:cs="Times New Roman"/>
          <w:b/>
        </w:rPr>
        <w:t>2025</w:t>
      </w:r>
      <w:r w:rsidRPr="006C3A3F">
        <w:rPr>
          <w:rFonts w:ascii="Garamond" w:hAnsi="Garamond" w:cs="Times New Roman"/>
          <w:b/>
        </w:rPr>
        <w:tab/>
      </w:r>
      <w:r w:rsidR="00CE6D0C">
        <w:rPr>
          <w:rFonts w:ascii="Garamond" w:hAnsi="Garamond" w:cs="Times New Roman"/>
          <w:bCs/>
        </w:rPr>
        <w:t xml:space="preserve">Kampman, Halie, Brian King, Glenn E. Sterner III, </w:t>
      </w:r>
      <w:r w:rsidR="00CE6D0C" w:rsidRPr="00CE6D0C">
        <w:rPr>
          <w:rFonts w:ascii="Garamond" w:hAnsi="Garamond" w:cs="Times New Roman"/>
          <w:b/>
        </w:rPr>
        <w:t>Kristina Brant</w:t>
      </w:r>
      <w:r w:rsidR="00CE6D0C">
        <w:rPr>
          <w:rFonts w:ascii="Garamond" w:hAnsi="Garamond" w:cs="Times New Roman"/>
          <w:bCs/>
        </w:rPr>
        <w:t>, and Maya Weinberg. “</w:t>
      </w:r>
      <w:r w:rsidR="00CE6D0C" w:rsidRPr="00CE6D0C">
        <w:rPr>
          <w:rFonts w:ascii="Garamond" w:hAnsi="Garamond" w:cs="Times New Roman"/>
        </w:rPr>
        <w:t>Pennsylvania counties face tough choices on spending $2 billion in opioid settlement funds</w:t>
      </w:r>
      <w:r w:rsidR="00CE6D0C">
        <w:rPr>
          <w:rFonts w:ascii="Garamond" w:hAnsi="Garamond" w:cs="Times New Roman"/>
        </w:rPr>
        <w:t xml:space="preserve">.” </w:t>
      </w:r>
      <w:r w:rsidR="00CE6D0C">
        <w:rPr>
          <w:rFonts w:ascii="Garamond" w:hAnsi="Garamond" w:cs="Times New Roman"/>
          <w:i/>
          <w:iCs/>
        </w:rPr>
        <w:t>The Conversation</w:t>
      </w:r>
      <w:r w:rsidR="00CE6D0C">
        <w:rPr>
          <w:rFonts w:ascii="Garamond" w:hAnsi="Garamond" w:cs="Times New Roman"/>
        </w:rPr>
        <w:t>.</w:t>
      </w:r>
    </w:p>
    <w:p w14:paraId="4242E437" w14:textId="77777777" w:rsidR="00CE6D0C" w:rsidRDefault="00CE6D0C" w:rsidP="00CE6D0C">
      <w:pPr>
        <w:spacing w:after="0" w:line="240" w:lineRule="auto"/>
        <w:ind w:left="1440"/>
        <w:rPr>
          <w:rFonts w:ascii="Garamond" w:hAnsi="Garamond" w:cs="Times New Roman"/>
          <w:b/>
        </w:rPr>
      </w:pPr>
    </w:p>
    <w:p w14:paraId="602855FF" w14:textId="53D234DD" w:rsidR="00920CD3" w:rsidRPr="006C3A3F" w:rsidRDefault="00920CD3" w:rsidP="00CE6D0C">
      <w:pPr>
        <w:spacing w:after="0" w:line="240" w:lineRule="auto"/>
        <w:ind w:left="1440"/>
        <w:rPr>
          <w:rFonts w:ascii="Garamond" w:hAnsi="Garamond" w:cs="Times New Roman"/>
          <w:bCs/>
        </w:rPr>
      </w:pPr>
      <w:r w:rsidRPr="006C3A3F">
        <w:rPr>
          <w:rFonts w:ascii="Garamond" w:hAnsi="Garamond" w:cs="Times New Roman"/>
          <w:b/>
        </w:rPr>
        <w:t xml:space="preserve">Brant, Kristina. </w:t>
      </w:r>
      <w:r w:rsidRPr="006C3A3F">
        <w:rPr>
          <w:rFonts w:ascii="Garamond" w:hAnsi="Garamond" w:cs="Times New Roman"/>
          <w:bCs/>
        </w:rPr>
        <w:t>“</w:t>
      </w:r>
      <w:r w:rsidR="00515CA4" w:rsidRPr="006C3A3F">
        <w:rPr>
          <w:rFonts w:ascii="Garamond" w:hAnsi="Garamond" w:cs="Times New Roman"/>
          <w:bCs/>
        </w:rPr>
        <w:t>In many of Appalachia’s flood</w:t>
      </w:r>
      <w:r w:rsidR="0098682E" w:rsidRPr="006C3A3F">
        <w:rPr>
          <w:rFonts w:ascii="Garamond" w:hAnsi="Garamond" w:cs="Times New Roman"/>
          <w:bCs/>
        </w:rPr>
        <w:t>-</w:t>
      </w:r>
      <w:r w:rsidR="00515CA4" w:rsidRPr="006C3A3F">
        <w:rPr>
          <w:rFonts w:ascii="Garamond" w:hAnsi="Garamond" w:cs="Times New Roman"/>
          <w:bCs/>
        </w:rPr>
        <w:t xml:space="preserve">ravaged areas, residents have little choice but rebuild in risky locations.” </w:t>
      </w:r>
      <w:r w:rsidR="00515CA4" w:rsidRPr="006C3A3F">
        <w:rPr>
          <w:rFonts w:ascii="Garamond" w:hAnsi="Garamond" w:cs="Times New Roman"/>
          <w:bCs/>
          <w:i/>
          <w:iCs/>
        </w:rPr>
        <w:t>The Conversation</w:t>
      </w:r>
      <w:r w:rsidR="00515CA4" w:rsidRPr="006C3A3F">
        <w:rPr>
          <w:rFonts w:ascii="Garamond" w:hAnsi="Garamond" w:cs="Times New Roman"/>
          <w:bCs/>
        </w:rPr>
        <w:t>.</w:t>
      </w:r>
    </w:p>
    <w:p w14:paraId="46D2F4D0" w14:textId="77777777" w:rsidR="00920CD3" w:rsidRPr="006C3A3F" w:rsidRDefault="00920CD3" w:rsidP="00B15094">
      <w:pPr>
        <w:spacing w:after="0" w:line="240" w:lineRule="auto"/>
        <w:ind w:left="1440" w:hanging="1440"/>
        <w:rPr>
          <w:rFonts w:ascii="Garamond" w:hAnsi="Garamond" w:cs="Times New Roman"/>
          <w:b/>
        </w:rPr>
      </w:pPr>
    </w:p>
    <w:p w14:paraId="6AD956F2" w14:textId="06780E8D" w:rsidR="004A3B8E" w:rsidRPr="00522176" w:rsidRDefault="00B15094" w:rsidP="00B15094">
      <w:pPr>
        <w:spacing w:after="0" w:line="240" w:lineRule="auto"/>
        <w:ind w:left="1440" w:hanging="1440"/>
        <w:rPr>
          <w:rFonts w:ascii="Garamond" w:hAnsi="Garamond" w:cs="Times New Roman"/>
          <w:b/>
          <w:i/>
          <w:iCs/>
        </w:rPr>
      </w:pPr>
      <w:r w:rsidRPr="006C3A3F">
        <w:rPr>
          <w:rFonts w:ascii="Garamond" w:hAnsi="Garamond" w:cs="Times New Roman"/>
          <w:b/>
        </w:rPr>
        <w:lastRenderedPageBreak/>
        <w:t>2020</w:t>
      </w:r>
      <w:r w:rsidRPr="006C3A3F">
        <w:rPr>
          <w:rFonts w:ascii="Garamond" w:hAnsi="Garamond" w:cs="Times New Roman"/>
          <w:b/>
        </w:rPr>
        <w:tab/>
      </w:r>
      <w:r w:rsidR="004A3B8E" w:rsidRPr="006C3A3F">
        <w:rPr>
          <w:rFonts w:ascii="Garamond" w:hAnsi="Garamond" w:cs="Times New Roman"/>
          <w:b/>
        </w:rPr>
        <w:t>Brant, Kristina</w:t>
      </w:r>
      <w:r w:rsidR="004A3B8E" w:rsidRPr="006C3A3F">
        <w:rPr>
          <w:rFonts w:ascii="Garamond" w:hAnsi="Garamond" w:cs="Times New Roman"/>
          <w:bCs/>
        </w:rPr>
        <w:t>. “Supporting Kinship Families</w:t>
      </w:r>
      <w:r w:rsidR="004A3B8E" w:rsidRPr="00522176">
        <w:rPr>
          <w:rFonts w:ascii="Garamond" w:hAnsi="Garamond" w:cs="Times New Roman"/>
          <w:bCs/>
        </w:rPr>
        <w:t xml:space="preserve"> amid the COVID-19 Crisis.” </w:t>
      </w:r>
      <w:r w:rsidR="004A3B8E" w:rsidRPr="000A6578">
        <w:rPr>
          <w:rFonts w:ascii="Garamond" w:hAnsi="Garamond" w:cs="Times New Roman"/>
          <w:bCs/>
        </w:rPr>
        <w:t>Fahe.org.</w:t>
      </w:r>
    </w:p>
    <w:p w14:paraId="2EE9821E" w14:textId="77777777" w:rsidR="004A3B8E" w:rsidRPr="00522176" w:rsidRDefault="004A3B8E" w:rsidP="004A3B8E">
      <w:pPr>
        <w:spacing w:after="0" w:line="240" w:lineRule="auto"/>
        <w:rPr>
          <w:rFonts w:ascii="Garamond" w:hAnsi="Garamond" w:cs="Times New Roman"/>
        </w:rPr>
      </w:pPr>
    </w:p>
    <w:p w14:paraId="4F318AA5" w14:textId="721EBD6E" w:rsidR="004A3B8E" w:rsidRPr="00522176" w:rsidRDefault="00B15094" w:rsidP="00B15094">
      <w:pPr>
        <w:spacing w:after="0" w:line="240" w:lineRule="auto"/>
        <w:ind w:left="1440" w:hanging="1440"/>
        <w:rPr>
          <w:rFonts w:ascii="Garamond" w:hAnsi="Garamond" w:cs="Times New Roman"/>
        </w:rPr>
      </w:pPr>
      <w:r w:rsidRPr="00522176">
        <w:rPr>
          <w:rFonts w:ascii="Garamond" w:hAnsi="Garamond" w:cs="Times New Roman"/>
          <w:b/>
          <w:bCs/>
        </w:rPr>
        <w:t>2019</w:t>
      </w:r>
      <w:r w:rsidRPr="00522176">
        <w:rPr>
          <w:rFonts w:ascii="Garamond" w:hAnsi="Garamond" w:cs="Times New Roman"/>
          <w:b/>
          <w:bCs/>
        </w:rPr>
        <w:tab/>
      </w:r>
      <w:r w:rsidR="004A3B8E" w:rsidRPr="00522176">
        <w:rPr>
          <w:rFonts w:ascii="Garamond" w:hAnsi="Garamond" w:cs="Times New Roman"/>
        </w:rPr>
        <w:t xml:space="preserve">Gonzales, Roberto G. and </w:t>
      </w:r>
      <w:r w:rsidR="004A3B8E" w:rsidRPr="00522176">
        <w:rPr>
          <w:rFonts w:ascii="Garamond" w:hAnsi="Garamond" w:cs="Times New Roman"/>
          <w:b/>
          <w:bCs/>
        </w:rPr>
        <w:t>Kristina Brant</w:t>
      </w:r>
      <w:r w:rsidR="004A3B8E" w:rsidRPr="00522176">
        <w:rPr>
          <w:rFonts w:ascii="Garamond" w:hAnsi="Garamond" w:cs="Times New Roman"/>
        </w:rPr>
        <w:t xml:space="preserve">. “DACA has changed lives—and the country—for the better. It must be </w:t>
      </w:r>
      <w:proofErr w:type="gramStart"/>
      <w:r w:rsidR="004A3B8E" w:rsidRPr="00522176">
        <w:rPr>
          <w:rFonts w:ascii="Garamond" w:hAnsi="Garamond" w:cs="Times New Roman"/>
        </w:rPr>
        <w:t>preserved.”</w:t>
      </w:r>
      <w:proofErr w:type="gramEnd"/>
      <w:r w:rsidR="004A3B8E" w:rsidRPr="00522176">
        <w:rPr>
          <w:rFonts w:ascii="Garamond" w:hAnsi="Garamond" w:cs="Times New Roman"/>
        </w:rPr>
        <w:t xml:space="preserve"> </w:t>
      </w:r>
      <w:r w:rsidR="004A3B8E" w:rsidRPr="00522176">
        <w:rPr>
          <w:rFonts w:ascii="Garamond" w:hAnsi="Garamond" w:cs="Times New Roman"/>
          <w:i/>
          <w:iCs/>
        </w:rPr>
        <w:t>The Guardian.</w:t>
      </w:r>
    </w:p>
    <w:p w14:paraId="3AA0BC4D" w14:textId="77777777" w:rsidR="004A3B8E" w:rsidRPr="00522176" w:rsidRDefault="004A3B8E" w:rsidP="004A3B8E">
      <w:pPr>
        <w:spacing w:after="0" w:line="240" w:lineRule="auto"/>
        <w:rPr>
          <w:rFonts w:ascii="Garamond" w:hAnsi="Garamond" w:cs="Times New Roman"/>
        </w:rPr>
      </w:pPr>
    </w:p>
    <w:p w14:paraId="4364A014" w14:textId="6D1DA5B4" w:rsidR="004A3B8E" w:rsidRPr="00F13624" w:rsidRDefault="00B15094" w:rsidP="00B15094">
      <w:pPr>
        <w:spacing w:after="0" w:line="240" w:lineRule="auto"/>
        <w:ind w:left="1440" w:hanging="1440"/>
        <w:rPr>
          <w:rFonts w:ascii="Garamond" w:hAnsi="Garamond" w:cs="Times New Roman"/>
        </w:rPr>
      </w:pPr>
      <w:r w:rsidRPr="00F13624">
        <w:rPr>
          <w:rFonts w:ascii="Garamond" w:hAnsi="Garamond" w:cs="Times New Roman"/>
          <w:b/>
          <w:bCs/>
        </w:rPr>
        <w:t>2017</w:t>
      </w:r>
      <w:r w:rsidRPr="00F13624">
        <w:rPr>
          <w:rFonts w:ascii="Garamond" w:hAnsi="Garamond" w:cs="Times New Roman"/>
          <w:b/>
          <w:bCs/>
        </w:rPr>
        <w:tab/>
      </w:r>
      <w:r w:rsidR="004A3B8E" w:rsidRPr="00F13624">
        <w:rPr>
          <w:rFonts w:ascii="Garamond" w:hAnsi="Garamond" w:cs="Times New Roman"/>
        </w:rPr>
        <w:t xml:space="preserve">Gonzales, Roberto G. and </w:t>
      </w:r>
      <w:r w:rsidR="004A3B8E" w:rsidRPr="00F13624">
        <w:rPr>
          <w:rFonts w:ascii="Garamond" w:hAnsi="Garamond" w:cs="Times New Roman"/>
          <w:b/>
        </w:rPr>
        <w:t>Kristina Brant</w:t>
      </w:r>
      <w:r w:rsidR="004A3B8E" w:rsidRPr="00F13624">
        <w:rPr>
          <w:rFonts w:ascii="Garamond" w:hAnsi="Garamond" w:cs="Times New Roman"/>
        </w:rPr>
        <w:t xml:space="preserve">. “DACA Boosts Young Immigrants’ Well-Being, Mental Health.” </w:t>
      </w:r>
      <w:r w:rsidR="004A3B8E" w:rsidRPr="00F13624">
        <w:rPr>
          <w:rFonts w:ascii="Garamond" w:hAnsi="Garamond" w:cs="Times New Roman"/>
          <w:iCs/>
        </w:rPr>
        <w:t>NBCNews.com.</w:t>
      </w:r>
    </w:p>
    <w:p w14:paraId="2FEC4E3A" w14:textId="1781C830" w:rsidR="005D1358" w:rsidRPr="00F13624" w:rsidRDefault="005D1358" w:rsidP="004A3B8E">
      <w:pPr>
        <w:spacing w:after="0" w:line="240" w:lineRule="auto"/>
        <w:rPr>
          <w:rFonts w:ascii="Garamond" w:hAnsi="Garamond" w:cs="Times New Roman"/>
        </w:rPr>
      </w:pPr>
    </w:p>
    <w:p w14:paraId="68E986FE" w14:textId="00872C91" w:rsidR="005D1358" w:rsidRPr="00F13624" w:rsidRDefault="005D1358" w:rsidP="004A3B8E">
      <w:pPr>
        <w:spacing w:after="0" w:line="240" w:lineRule="auto"/>
        <w:rPr>
          <w:rFonts w:ascii="Garamond" w:hAnsi="Garamond" w:cs="Times New Roman"/>
          <w:b/>
          <w:bCs/>
        </w:rPr>
      </w:pPr>
      <w:r w:rsidRPr="00F13624">
        <w:rPr>
          <w:rFonts w:ascii="Garamond" w:hAnsi="Garamond" w:cs="Times New Roman"/>
          <w:b/>
          <w:bCs/>
        </w:rPr>
        <w:t>Multimedia Products</w:t>
      </w:r>
    </w:p>
    <w:p w14:paraId="5CC5625C" w14:textId="1B5B394B" w:rsidR="002F07A7" w:rsidRPr="00F13624" w:rsidRDefault="002F07A7" w:rsidP="004A3B8E">
      <w:pPr>
        <w:spacing w:after="0" w:line="240" w:lineRule="auto"/>
        <w:rPr>
          <w:rFonts w:ascii="Garamond" w:hAnsi="Garamond" w:cs="Times New Roman"/>
          <w:b/>
          <w:bCs/>
        </w:rPr>
      </w:pPr>
    </w:p>
    <w:p w14:paraId="05B1BC1A" w14:textId="192D5810" w:rsidR="00A67A43" w:rsidRPr="00F13624" w:rsidRDefault="00266B8E" w:rsidP="00266B8E">
      <w:pPr>
        <w:spacing w:after="0" w:line="240" w:lineRule="auto"/>
        <w:ind w:left="1440" w:hanging="1440"/>
        <w:rPr>
          <w:rFonts w:ascii="Garamond" w:hAnsi="Garamond" w:cs="Times New Roman"/>
        </w:rPr>
      </w:pPr>
      <w:bookmarkStart w:id="5" w:name="_Hlk168567635"/>
      <w:r w:rsidRPr="00F13624">
        <w:rPr>
          <w:rFonts w:ascii="Garamond" w:hAnsi="Garamond" w:cs="Times New Roman"/>
          <w:b/>
          <w:bCs/>
        </w:rPr>
        <w:t>2023</w:t>
      </w:r>
      <w:r w:rsidRPr="00F13624">
        <w:rPr>
          <w:rFonts w:ascii="Garamond" w:hAnsi="Garamond" w:cs="Times New Roman"/>
          <w:b/>
          <w:bCs/>
        </w:rPr>
        <w:tab/>
      </w:r>
      <w:r w:rsidR="00A67A43" w:rsidRPr="00F13624">
        <w:rPr>
          <w:rFonts w:ascii="Garamond" w:hAnsi="Garamond" w:cs="Times New Roman"/>
          <w:b/>
          <w:bCs/>
        </w:rPr>
        <w:t xml:space="preserve">Brant, Kristina </w:t>
      </w:r>
      <w:r w:rsidR="00A67A43" w:rsidRPr="00F13624">
        <w:rPr>
          <w:rFonts w:ascii="Garamond" w:hAnsi="Garamond" w:cs="Times New Roman"/>
        </w:rPr>
        <w:t>and Justine Lindemann. “Food Insecurity among Older Adults and the Emergency Food Safety Net.” WITF Mind Matters.</w:t>
      </w:r>
    </w:p>
    <w:p w14:paraId="59BE7350" w14:textId="77777777" w:rsidR="00A67A43" w:rsidRPr="00F13624" w:rsidRDefault="00A67A43" w:rsidP="004A3B8E">
      <w:pPr>
        <w:spacing w:after="0" w:line="240" w:lineRule="auto"/>
        <w:rPr>
          <w:rFonts w:ascii="Garamond" w:hAnsi="Garamond" w:cs="Times New Roman"/>
          <w:b/>
          <w:bCs/>
        </w:rPr>
      </w:pPr>
    </w:p>
    <w:p w14:paraId="584F7C53" w14:textId="7B981362" w:rsidR="00EA4EAD" w:rsidRPr="00F13624" w:rsidRDefault="00EA4EAD" w:rsidP="00266B8E">
      <w:pPr>
        <w:spacing w:after="0" w:line="240" w:lineRule="auto"/>
        <w:ind w:left="720" w:firstLine="720"/>
        <w:rPr>
          <w:rFonts w:ascii="Garamond" w:hAnsi="Garamond" w:cs="Times New Roman"/>
        </w:rPr>
      </w:pPr>
      <w:r w:rsidRPr="00F13624">
        <w:rPr>
          <w:rFonts w:ascii="Garamond" w:hAnsi="Garamond" w:cs="Times New Roman"/>
          <w:b/>
          <w:bCs/>
        </w:rPr>
        <w:t>Brant, Kristina</w:t>
      </w:r>
      <w:r w:rsidRPr="00F13624">
        <w:rPr>
          <w:rFonts w:ascii="Garamond" w:hAnsi="Garamond" w:cs="Times New Roman"/>
        </w:rPr>
        <w:t>. “Substance Use, Stigma, and Support.” WITF Mind Matters.</w:t>
      </w:r>
    </w:p>
    <w:p w14:paraId="3F99A703" w14:textId="318C3375" w:rsidR="00EA4EAD" w:rsidRPr="00F13624" w:rsidRDefault="002A6EDF" w:rsidP="002A6EDF">
      <w:pPr>
        <w:tabs>
          <w:tab w:val="left" w:pos="4190"/>
        </w:tabs>
        <w:spacing w:after="0" w:line="240" w:lineRule="auto"/>
        <w:rPr>
          <w:rFonts w:ascii="Garamond" w:hAnsi="Garamond" w:cs="Times New Roman"/>
          <w:b/>
          <w:bCs/>
        </w:rPr>
      </w:pPr>
      <w:r w:rsidRPr="00F13624">
        <w:rPr>
          <w:rFonts w:ascii="Garamond" w:hAnsi="Garamond" w:cs="Times New Roman"/>
          <w:b/>
          <w:bCs/>
        </w:rPr>
        <w:tab/>
      </w:r>
    </w:p>
    <w:p w14:paraId="2E501764" w14:textId="142C91F0" w:rsidR="006A12F8" w:rsidRPr="00F13624" w:rsidRDefault="006A12F8" w:rsidP="00266B8E">
      <w:pPr>
        <w:spacing w:after="0" w:line="240" w:lineRule="auto"/>
        <w:ind w:left="1440"/>
        <w:rPr>
          <w:rFonts w:ascii="Garamond" w:hAnsi="Garamond" w:cs="Times New Roman"/>
        </w:rPr>
      </w:pPr>
      <w:r w:rsidRPr="00F13624">
        <w:rPr>
          <w:rFonts w:ascii="Garamond" w:hAnsi="Garamond" w:cs="Times New Roman"/>
          <w:b/>
          <w:bCs/>
        </w:rPr>
        <w:t xml:space="preserve">Brant, Kristina </w:t>
      </w:r>
      <w:r w:rsidRPr="00F13624">
        <w:rPr>
          <w:rFonts w:ascii="Garamond" w:hAnsi="Garamond" w:cs="Times New Roman"/>
        </w:rPr>
        <w:t xml:space="preserve">and Jacqueline Amor-Zitzelberger. </w:t>
      </w:r>
      <w:r w:rsidR="00E903DD" w:rsidRPr="00F13624">
        <w:rPr>
          <w:rFonts w:ascii="Garamond" w:hAnsi="Garamond" w:cs="Times New Roman"/>
        </w:rPr>
        <w:t>“</w:t>
      </w:r>
      <w:r w:rsidRPr="00F13624">
        <w:rPr>
          <w:rFonts w:ascii="Garamond" w:hAnsi="Garamond" w:cs="Times New Roman"/>
        </w:rPr>
        <w:t>Understanding the Legal Challenges of Kinship Families.” WITF Mind Matters.</w:t>
      </w:r>
    </w:p>
    <w:bookmarkEnd w:id="5"/>
    <w:p w14:paraId="396CF75A" w14:textId="77777777" w:rsidR="006A12F8" w:rsidRPr="00F13624" w:rsidRDefault="006A12F8" w:rsidP="004A3B8E">
      <w:pPr>
        <w:spacing w:after="0" w:line="240" w:lineRule="auto"/>
        <w:rPr>
          <w:rFonts w:ascii="Garamond" w:hAnsi="Garamond" w:cs="Times New Roman"/>
        </w:rPr>
      </w:pPr>
    </w:p>
    <w:p w14:paraId="62C2D367" w14:textId="71C0D6DB" w:rsidR="002F07A7" w:rsidRPr="00522176" w:rsidRDefault="00266B8E" w:rsidP="00266B8E">
      <w:pPr>
        <w:spacing w:after="0" w:line="240" w:lineRule="auto"/>
        <w:ind w:left="1440" w:hanging="1440"/>
        <w:rPr>
          <w:rFonts w:ascii="Garamond" w:hAnsi="Garamond" w:cs="Times New Roman"/>
        </w:rPr>
      </w:pPr>
      <w:r w:rsidRPr="00F13624">
        <w:rPr>
          <w:rFonts w:ascii="Garamond" w:hAnsi="Garamond" w:cs="Times New Roman"/>
          <w:b/>
          <w:bCs/>
        </w:rPr>
        <w:t>2022</w:t>
      </w:r>
      <w:r w:rsidRPr="00F13624">
        <w:rPr>
          <w:rFonts w:ascii="Garamond" w:hAnsi="Garamond" w:cs="Times New Roman"/>
          <w:b/>
          <w:bCs/>
        </w:rPr>
        <w:tab/>
      </w:r>
      <w:r w:rsidR="002F07A7" w:rsidRPr="00F13624">
        <w:rPr>
          <w:rFonts w:ascii="Garamond" w:hAnsi="Garamond" w:cs="Times New Roman"/>
        </w:rPr>
        <w:t xml:space="preserve">Kaplan, Matthew </w:t>
      </w:r>
      <w:r w:rsidR="005246DB" w:rsidRPr="00F13624">
        <w:rPr>
          <w:rFonts w:ascii="Garamond" w:hAnsi="Garamond" w:cs="Times New Roman"/>
        </w:rPr>
        <w:t xml:space="preserve">and </w:t>
      </w:r>
      <w:r w:rsidR="002F07A7" w:rsidRPr="00F13624">
        <w:rPr>
          <w:rFonts w:ascii="Garamond" w:hAnsi="Garamond" w:cs="Times New Roman"/>
          <w:b/>
          <w:bCs/>
        </w:rPr>
        <w:t>Kristina Brant</w:t>
      </w:r>
      <w:r w:rsidR="002F07A7" w:rsidRPr="00F13624">
        <w:rPr>
          <w:rFonts w:ascii="Garamond" w:hAnsi="Garamond" w:cs="Times New Roman"/>
        </w:rPr>
        <w:t>. “The Inaugural</w:t>
      </w:r>
      <w:r w:rsidR="002F07A7" w:rsidRPr="00522176">
        <w:rPr>
          <w:rFonts w:ascii="Garamond" w:hAnsi="Garamond" w:cs="Times New Roman"/>
        </w:rPr>
        <w:t xml:space="preserve"> Pennsylvania Intergenerational Conference Video.” </w:t>
      </w:r>
      <w:proofErr w:type="spellStart"/>
      <w:r w:rsidR="002F07A7" w:rsidRPr="00522176">
        <w:rPr>
          <w:rFonts w:ascii="Garamond" w:hAnsi="Garamond" w:cs="Times New Roman"/>
        </w:rPr>
        <w:t>Mollynook</w:t>
      </w:r>
      <w:proofErr w:type="spellEnd"/>
      <w:r w:rsidR="002F07A7" w:rsidRPr="00522176">
        <w:rPr>
          <w:rFonts w:ascii="Garamond" w:hAnsi="Garamond" w:cs="Times New Roman"/>
        </w:rPr>
        <w:t xml:space="preserve"> Film Publications.</w:t>
      </w:r>
    </w:p>
    <w:p w14:paraId="56975CE4" w14:textId="6253ED7F" w:rsidR="006A12F8" w:rsidRPr="00522176" w:rsidRDefault="006A12F8" w:rsidP="004A3B8E">
      <w:pPr>
        <w:spacing w:after="0" w:line="240" w:lineRule="auto"/>
        <w:rPr>
          <w:rFonts w:ascii="Garamond" w:hAnsi="Garamond" w:cs="Times New Roman"/>
        </w:rPr>
      </w:pPr>
    </w:p>
    <w:p w14:paraId="70109990" w14:textId="7624F85D" w:rsidR="008763B0" w:rsidRPr="00522176" w:rsidRDefault="008763B0" w:rsidP="008763B0">
      <w:pPr>
        <w:spacing w:after="0" w:line="240" w:lineRule="auto"/>
        <w:rPr>
          <w:rFonts w:ascii="Garamond" w:hAnsi="Garamond" w:cs="Times New Roman"/>
          <w:b/>
          <w:bCs/>
        </w:rPr>
      </w:pPr>
      <w:r w:rsidRPr="00522176">
        <w:rPr>
          <w:rFonts w:ascii="Garamond" w:hAnsi="Garamond" w:cs="Times New Roman"/>
          <w:b/>
          <w:bCs/>
        </w:rPr>
        <w:t>Educational Products</w:t>
      </w:r>
    </w:p>
    <w:p w14:paraId="781D7AE5" w14:textId="77777777" w:rsidR="008763B0" w:rsidRPr="00522176" w:rsidRDefault="008763B0" w:rsidP="004A3B8E">
      <w:pPr>
        <w:spacing w:after="0" w:line="240" w:lineRule="auto"/>
        <w:rPr>
          <w:rFonts w:ascii="Garamond" w:hAnsi="Garamond" w:cs="Times New Roman"/>
        </w:rPr>
      </w:pPr>
    </w:p>
    <w:p w14:paraId="44D048BE" w14:textId="2836F3CC" w:rsidR="00F23BBB" w:rsidRDefault="00522176" w:rsidP="00266B8E">
      <w:pPr>
        <w:spacing w:after="0" w:line="240" w:lineRule="auto"/>
        <w:ind w:left="1440" w:hanging="1440"/>
        <w:rPr>
          <w:rFonts w:ascii="Garamond" w:hAnsi="Garamond"/>
        </w:rPr>
      </w:pPr>
      <w:bookmarkStart w:id="6" w:name="_Hlk168567666"/>
      <w:r>
        <w:rPr>
          <w:rFonts w:ascii="Garamond" w:hAnsi="Garamond"/>
          <w:b/>
          <w:bCs/>
        </w:rPr>
        <w:t>202</w:t>
      </w:r>
      <w:r w:rsidR="007D2515">
        <w:rPr>
          <w:rFonts w:ascii="Garamond" w:hAnsi="Garamond"/>
          <w:b/>
          <w:bCs/>
        </w:rPr>
        <w:t>3</w:t>
      </w:r>
      <w:r w:rsidR="00266B8E" w:rsidRPr="00522176">
        <w:rPr>
          <w:rFonts w:ascii="Garamond" w:hAnsi="Garamond"/>
          <w:b/>
          <w:bCs/>
        </w:rPr>
        <w:tab/>
      </w:r>
      <w:r w:rsidR="006770B9">
        <w:rPr>
          <w:rFonts w:ascii="Garamond" w:hAnsi="Garamond"/>
          <w:b/>
          <w:bCs/>
        </w:rPr>
        <w:t>Kristina Brant</w:t>
      </w:r>
      <w:r w:rsidR="006770B9">
        <w:rPr>
          <w:rFonts w:ascii="Garamond" w:hAnsi="Garamond"/>
        </w:rPr>
        <w:t>,</w:t>
      </w:r>
      <w:r w:rsidR="006770B9">
        <w:rPr>
          <w:rFonts w:ascii="Garamond" w:hAnsi="Garamond"/>
          <w:b/>
          <w:bCs/>
        </w:rPr>
        <w:t xml:space="preserve"> </w:t>
      </w:r>
      <w:r w:rsidR="00BE1E01" w:rsidRPr="006770B9">
        <w:rPr>
          <w:rFonts w:ascii="Garamond" w:hAnsi="Garamond"/>
        </w:rPr>
        <w:t>Jacque</w:t>
      </w:r>
      <w:r w:rsidR="00BE1E01" w:rsidRPr="00522176">
        <w:rPr>
          <w:rFonts w:ascii="Garamond" w:hAnsi="Garamond"/>
        </w:rPr>
        <w:t xml:space="preserve"> Amor-Zitzelberger, </w:t>
      </w:r>
      <w:r w:rsidR="006770B9" w:rsidRPr="006770B9">
        <w:rPr>
          <w:rFonts w:ascii="Garamond" w:hAnsi="Garamond"/>
        </w:rPr>
        <w:t>Gina Taylor, Ami Cook,</w:t>
      </w:r>
      <w:r w:rsidR="006770B9">
        <w:rPr>
          <w:rFonts w:ascii="Garamond" w:hAnsi="Garamond"/>
          <w:b/>
          <w:bCs/>
        </w:rPr>
        <w:t xml:space="preserve"> </w:t>
      </w:r>
      <w:r w:rsidR="00BE1E01" w:rsidRPr="00522176">
        <w:rPr>
          <w:rFonts w:ascii="Garamond" w:hAnsi="Garamond"/>
        </w:rPr>
        <w:t xml:space="preserve">Rozalia Horvath, Cynthia Pollich, </w:t>
      </w:r>
      <w:r w:rsidR="00204228" w:rsidRPr="00522176">
        <w:rPr>
          <w:rFonts w:ascii="Garamond" w:hAnsi="Garamond"/>
        </w:rPr>
        <w:t xml:space="preserve">and </w:t>
      </w:r>
      <w:r w:rsidR="00BE1E01" w:rsidRPr="00522176">
        <w:rPr>
          <w:rFonts w:ascii="Garamond" w:hAnsi="Garamond"/>
        </w:rPr>
        <w:t>Darlene Sansone</w:t>
      </w:r>
      <w:r w:rsidR="00BE1E01" w:rsidRPr="00522176">
        <w:rPr>
          <w:rFonts w:ascii="Garamond" w:hAnsi="Garamond"/>
          <w:b/>
          <w:bCs/>
        </w:rPr>
        <w:t xml:space="preserve">. </w:t>
      </w:r>
      <w:r w:rsidR="00BE1E01" w:rsidRPr="00522176">
        <w:rPr>
          <w:rFonts w:ascii="Garamond" w:hAnsi="Garamond"/>
          <w:i/>
          <w:iCs/>
        </w:rPr>
        <w:t>Caring for Our Kin: A Kinship Support Group Curriculum.</w:t>
      </w:r>
      <w:r w:rsidR="00BE1E01" w:rsidRPr="00522176">
        <w:rPr>
          <w:rFonts w:ascii="Garamond" w:hAnsi="Garamond"/>
        </w:rPr>
        <w:t xml:space="preserve"> Penn State Extension and WVU Extension.</w:t>
      </w:r>
      <w:r w:rsidR="006770B9">
        <w:rPr>
          <w:rFonts w:ascii="Garamond" w:hAnsi="Garamond"/>
        </w:rPr>
        <w:t xml:space="preserve"> (12 individual curriculum modules)</w:t>
      </w:r>
    </w:p>
    <w:p w14:paraId="58FCABF3" w14:textId="6496697D" w:rsidR="006770B9" w:rsidRPr="00E8582A" w:rsidRDefault="006770B9" w:rsidP="006770B9">
      <w:pPr>
        <w:pStyle w:val="ListParagraph"/>
        <w:numPr>
          <w:ilvl w:val="0"/>
          <w:numId w:val="5"/>
        </w:numPr>
        <w:spacing w:after="0" w:line="240" w:lineRule="auto"/>
        <w:rPr>
          <w:rFonts w:ascii="Garamond" w:hAnsi="Garamond"/>
        </w:rPr>
      </w:pPr>
      <w:r w:rsidRPr="00E8582A">
        <w:rPr>
          <w:rFonts w:ascii="Garamond" w:hAnsi="Garamond"/>
        </w:rPr>
        <w:t>“Introduction to the Curriculum”</w:t>
      </w:r>
    </w:p>
    <w:p w14:paraId="576A04D4" w14:textId="77777777" w:rsidR="00E8582A" w:rsidRDefault="006770B9" w:rsidP="00E8582A">
      <w:pPr>
        <w:pStyle w:val="ListParagraph"/>
        <w:numPr>
          <w:ilvl w:val="0"/>
          <w:numId w:val="5"/>
        </w:numPr>
        <w:spacing w:after="0" w:line="240" w:lineRule="auto"/>
        <w:rPr>
          <w:rFonts w:ascii="Garamond" w:hAnsi="Garamond"/>
        </w:rPr>
      </w:pPr>
      <w:r w:rsidRPr="00E8582A">
        <w:rPr>
          <w:rFonts w:ascii="Garamond" w:hAnsi="Garamond"/>
        </w:rPr>
        <w:t>Module 1:</w:t>
      </w:r>
      <w:r w:rsidR="00F23BBB" w:rsidRPr="00E8582A">
        <w:rPr>
          <w:rFonts w:ascii="Garamond" w:hAnsi="Garamond"/>
        </w:rPr>
        <w:t xml:space="preserve"> “The Grand Plan: </w:t>
      </w:r>
      <w:r w:rsidR="00BF076F" w:rsidRPr="00E8582A">
        <w:rPr>
          <w:rFonts w:ascii="Garamond" w:hAnsi="Garamond"/>
        </w:rPr>
        <w:t xml:space="preserve">An Introduction to </w:t>
      </w:r>
      <w:r w:rsidR="00337E0B" w:rsidRPr="00E8582A">
        <w:rPr>
          <w:rFonts w:ascii="Garamond" w:hAnsi="Garamond"/>
        </w:rPr>
        <w:t>the Kinship Support Group Modules</w:t>
      </w:r>
      <w:r w:rsidR="00E8582A" w:rsidRPr="00E8582A">
        <w:rPr>
          <w:rFonts w:ascii="Garamond" w:hAnsi="Garamond"/>
        </w:rPr>
        <w:t>”</w:t>
      </w:r>
    </w:p>
    <w:p w14:paraId="2F0F075A" w14:textId="77777777" w:rsidR="00E8582A" w:rsidRDefault="00E8582A" w:rsidP="00E8582A">
      <w:pPr>
        <w:pStyle w:val="ListParagraph"/>
        <w:numPr>
          <w:ilvl w:val="0"/>
          <w:numId w:val="5"/>
        </w:numPr>
        <w:spacing w:after="0" w:line="240" w:lineRule="auto"/>
        <w:rPr>
          <w:rFonts w:ascii="Garamond" w:hAnsi="Garamond"/>
        </w:rPr>
      </w:pPr>
      <w:r>
        <w:rPr>
          <w:rFonts w:ascii="Garamond" w:hAnsi="Garamond"/>
        </w:rPr>
        <w:t>Module 2:</w:t>
      </w:r>
      <w:r w:rsidR="00F23BBB" w:rsidRPr="00E8582A">
        <w:rPr>
          <w:rFonts w:ascii="Garamond" w:hAnsi="Garamond"/>
          <w:b/>
          <w:bCs/>
        </w:rPr>
        <w:t xml:space="preserve"> </w:t>
      </w:r>
      <w:r w:rsidR="00F23BBB" w:rsidRPr="00E8582A">
        <w:rPr>
          <w:rFonts w:ascii="Garamond" w:hAnsi="Garamond"/>
        </w:rPr>
        <w:t>“Act Your Age! Child and Youth Development and ACEs</w:t>
      </w:r>
      <w:r>
        <w:rPr>
          <w:rFonts w:ascii="Garamond" w:hAnsi="Garamond"/>
        </w:rPr>
        <w:t>”</w:t>
      </w:r>
    </w:p>
    <w:p w14:paraId="0DE73E65" w14:textId="77777777" w:rsidR="00E8582A" w:rsidRDefault="00E8582A" w:rsidP="00E8582A">
      <w:pPr>
        <w:pStyle w:val="ListParagraph"/>
        <w:numPr>
          <w:ilvl w:val="0"/>
          <w:numId w:val="5"/>
        </w:numPr>
        <w:spacing w:after="0" w:line="240" w:lineRule="auto"/>
        <w:rPr>
          <w:rFonts w:ascii="Garamond" w:hAnsi="Garamond"/>
        </w:rPr>
      </w:pPr>
      <w:r w:rsidRPr="00E8582A">
        <w:rPr>
          <w:rFonts w:ascii="Garamond" w:hAnsi="Garamond"/>
        </w:rPr>
        <w:t xml:space="preserve">Module 3: </w:t>
      </w:r>
      <w:r w:rsidR="00F23BBB" w:rsidRPr="00E8582A">
        <w:rPr>
          <w:rFonts w:ascii="Garamond" w:hAnsi="Garamond"/>
        </w:rPr>
        <w:t>“</w:t>
      </w:r>
      <w:r w:rsidR="00F61D7E" w:rsidRPr="00E8582A">
        <w:rPr>
          <w:rFonts w:ascii="Garamond" w:hAnsi="Garamond"/>
        </w:rPr>
        <w:t>Your Unique Child: Understanding Personalities, Temperaments, and Emotions</w:t>
      </w:r>
      <w:r>
        <w:rPr>
          <w:rFonts w:ascii="Garamond" w:hAnsi="Garamond"/>
        </w:rPr>
        <w:t>”</w:t>
      </w:r>
    </w:p>
    <w:p w14:paraId="4E975D45" w14:textId="77777777" w:rsidR="00E8582A" w:rsidRDefault="00E8582A" w:rsidP="00E8582A">
      <w:pPr>
        <w:pStyle w:val="ListParagraph"/>
        <w:numPr>
          <w:ilvl w:val="0"/>
          <w:numId w:val="5"/>
        </w:numPr>
        <w:spacing w:after="0" w:line="240" w:lineRule="auto"/>
        <w:rPr>
          <w:rFonts w:ascii="Garamond" w:hAnsi="Garamond"/>
        </w:rPr>
      </w:pPr>
      <w:r>
        <w:rPr>
          <w:rFonts w:ascii="Garamond" w:hAnsi="Garamond"/>
        </w:rPr>
        <w:t>Module 4:</w:t>
      </w:r>
      <w:r w:rsidR="00F23BBB" w:rsidRPr="00E8582A">
        <w:rPr>
          <w:rFonts w:ascii="Garamond" w:hAnsi="Garamond"/>
          <w:b/>
          <w:bCs/>
        </w:rPr>
        <w:t xml:space="preserve"> </w:t>
      </w:r>
      <w:r w:rsidR="00F23BBB" w:rsidRPr="00E8582A">
        <w:rPr>
          <w:rFonts w:ascii="Garamond" w:hAnsi="Garamond"/>
        </w:rPr>
        <w:t>“</w:t>
      </w:r>
      <w:r w:rsidR="0097519A" w:rsidRPr="00E8582A">
        <w:rPr>
          <w:rFonts w:ascii="Garamond" w:hAnsi="Garamond"/>
        </w:rPr>
        <w:t>Listen to This! Effective Family Communication</w:t>
      </w:r>
      <w:r>
        <w:rPr>
          <w:rFonts w:ascii="Garamond" w:hAnsi="Garamond"/>
        </w:rPr>
        <w:t>”</w:t>
      </w:r>
    </w:p>
    <w:p w14:paraId="1BA666F1" w14:textId="6639DB0C" w:rsidR="00F23BBB" w:rsidRDefault="00E8582A" w:rsidP="003E3747">
      <w:pPr>
        <w:pStyle w:val="ListParagraph"/>
        <w:numPr>
          <w:ilvl w:val="0"/>
          <w:numId w:val="5"/>
        </w:numPr>
        <w:spacing w:after="0" w:line="240" w:lineRule="auto"/>
        <w:rPr>
          <w:rFonts w:ascii="Garamond" w:hAnsi="Garamond"/>
        </w:rPr>
      </w:pPr>
      <w:r w:rsidRPr="00E8582A">
        <w:rPr>
          <w:rFonts w:ascii="Garamond" w:hAnsi="Garamond"/>
        </w:rPr>
        <w:t>Module 5:</w:t>
      </w:r>
      <w:r w:rsidR="00F23BBB" w:rsidRPr="00E8582A">
        <w:rPr>
          <w:rFonts w:ascii="Garamond" w:hAnsi="Garamond"/>
        </w:rPr>
        <w:t xml:space="preserve"> “</w:t>
      </w:r>
      <w:r w:rsidR="00542ABB" w:rsidRPr="00E8582A">
        <w:rPr>
          <w:rFonts w:ascii="Garamond" w:hAnsi="Garamond"/>
        </w:rPr>
        <w:t>Dial Down the Drama! Child Behavior and Positive Discipline</w:t>
      </w:r>
      <w:r>
        <w:rPr>
          <w:rFonts w:ascii="Garamond" w:hAnsi="Garamond"/>
        </w:rPr>
        <w:t>”</w:t>
      </w:r>
    </w:p>
    <w:p w14:paraId="75A9D6E6" w14:textId="2C9CD579" w:rsidR="00F23BBB" w:rsidRDefault="00E8582A" w:rsidP="00E8582A">
      <w:pPr>
        <w:pStyle w:val="ListParagraph"/>
        <w:numPr>
          <w:ilvl w:val="0"/>
          <w:numId w:val="5"/>
        </w:numPr>
        <w:spacing w:after="0" w:line="240" w:lineRule="auto"/>
        <w:rPr>
          <w:rFonts w:ascii="Garamond" w:hAnsi="Garamond"/>
        </w:rPr>
      </w:pPr>
      <w:r>
        <w:rPr>
          <w:rFonts w:ascii="Garamond" w:hAnsi="Garamond"/>
        </w:rPr>
        <w:t xml:space="preserve">Module 6: </w:t>
      </w:r>
      <w:r w:rsidR="00F23BBB" w:rsidRPr="00522176">
        <w:rPr>
          <w:rFonts w:ascii="Garamond" w:hAnsi="Garamond"/>
        </w:rPr>
        <w:t>“</w:t>
      </w:r>
      <w:r w:rsidR="0071764D" w:rsidRPr="00522176">
        <w:rPr>
          <w:rFonts w:ascii="Garamond" w:hAnsi="Garamond"/>
        </w:rPr>
        <w:t>Digital Media Literacy: Understanding Technology and Social Media</w:t>
      </w:r>
      <w:r>
        <w:rPr>
          <w:rFonts w:ascii="Garamond" w:hAnsi="Garamond"/>
        </w:rPr>
        <w:t>”</w:t>
      </w:r>
    </w:p>
    <w:p w14:paraId="7796F791" w14:textId="4958727F" w:rsidR="00F23BBB" w:rsidRDefault="00E8582A" w:rsidP="00EA0807">
      <w:pPr>
        <w:pStyle w:val="ListParagraph"/>
        <w:numPr>
          <w:ilvl w:val="0"/>
          <w:numId w:val="5"/>
        </w:numPr>
        <w:spacing w:after="0" w:line="240" w:lineRule="auto"/>
        <w:rPr>
          <w:rFonts w:ascii="Garamond" w:hAnsi="Garamond"/>
        </w:rPr>
      </w:pPr>
      <w:r w:rsidRPr="00E8582A">
        <w:rPr>
          <w:rFonts w:ascii="Garamond" w:hAnsi="Garamond"/>
        </w:rPr>
        <w:t xml:space="preserve">Module 7: </w:t>
      </w:r>
      <w:r w:rsidR="00F23BBB" w:rsidRPr="00E8582A">
        <w:rPr>
          <w:rFonts w:ascii="Garamond" w:hAnsi="Garamond"/>
        </w:rPr>
        <w:t>“</w:t>
      </w:r>
      <w:r w:rsidR="00204228" w:rsidRPr="00E8582A">
        <w:rPr>
          <w:rFonts w:ascii="Garamond" w:hAnsi="Garamond"/>
        </w:rPr>
        <w:t>It’s a Matter of the Law! Navigating the Legal System</w:t>
      </w:r>
      <w:r w:rsidR="00F23BBB" w:rsidRPr="00E8582A">
        <w:rPr>
          <w:rFonts w:ascii="Garamond" w:hAnsi="Garamond"/>
        </w:rPr>
        <w:t>”</w:t>
      </w:r>
    </w:p>
    <w:p w14:paraId="4413566F" w14:textId="52C99760" w:rsidR="00F23BBB" w:rsidRDefault="00E8582A" w:rsidP="00E8582A">
      <w:pPr>
        <w:pStyle w:val="ListParagraph"/>
        <w:numPr>
          <w:ilvl w:val="0"/>
          <w:numId w:val="5"/>
        </w:numPr>
        <w:spacing w:after="0" w:line="240" w:lineRule="auto"/>
        <w:rPr>
          <w:rFonts w:ascii="Garamond" w:hAnsi="Garamond"/>
        </w:rPr>
      </w:pPr>
      <w:r>
        <w:rPr>
          <w:rFonts w:ascii="Garamond" w:hAnsi="Garamond"/>
        </w:rPr>
        <w:t xml:space="preserve">Module 8: </w:t>
      </w:r>
      <w:r w:rsidR="00F23BBB" w:rsidRPr="00522176">
        <w:rPr>
          <w:rFonts w:ascii="Garamond" w:hAnsi="Garamond"/>
        </w:rPr>
        <w:t>“</w:t>
      </w:r>
      <w:r w:rsidR="00204228" w:rsidRPr="00522176">
        <w:rPr>
          <w:rFonts w:ascii="Garamond" w:hAnsi="Garamond"/>
        </w:rPr>
        <w:t>Back to School! Navigating the School System</w:t>
      </w:r>
      <w:r>
        <w:rPr>
          <w:rFonts w:ascii="Garamond" w:hAnsi="Garamond"/>
        </w:rPr>
        <w:t>”</w:t>
      </w:r>
    </w:p>
    <w:p w14:paraId="46E7E163" w14:textId="2AE3B2D1" w:rsidR="00F23BBB" w:rsidRDefault="00E8582A" w:rsidP="00E8582A">
      <w:pPr>
        <w:pStyle w:val="ListParagraph"/>
        <w:numPr>
          <w:ilvl w:val="0"/>
          <w:numId w:val="5"/>
        </w:numPr>
        <w:spacing w:after="0" w:line="240" w:lineRule="auto"/>
        <w:rPr>
          <w:rFonts w:ascii="Garamond" w:hAnsi="Garamond"/>
        </w:rPr>
      </w:pPr>
      <w:r>
        <w:rPr>
          <w:rFonts w:ascii="Garamond" w:hAnsi="Garamond"/>
        </w:rPr>
        <w:t>Module 9:</w:t>
      </w:r>
      <w:r w:rsidR="00F23BBB" w:rsidRPr="00E8582A">
        <w:rPr>
          <w:rFonts w:ascii="Garamond" w:hAnsi="Garamond"/>
          <w:b/>
          <w:bCs/>
        </w:rPr>
        <w:t xml:space="preserve"> </w:t>
      </w:r>
      <w:r w:rsidR="00F23BBB" w:rsidRPr="00E8582A">
        <w:rPr>
          <w:rFonts w:ascii="Garamond" w:hAnsi="Garamond"/>
        </w:rPr>
        <w:t>“</w:t>
      </w:r>
      <w:r w:rsidR="00204228" w:rsidRPr="00E8582A">
        <w:rPr>
          <w:rFonts w:ascii="Garamond" w:hAnsi="Garamond"/>
        </w:rPr>
        <w:t>Fostering Resilience: Parental Substance Use and the Other Complex Reasons for Kinship Care</w:t>
      </w:r>
      <w:r>
        <w:rPr>
          <w:rFonts w:ascii="Garamond" w:hAnsi="Garamond"/>
        </w:rPr>
        <w:t>”</w:t>
      </w:r>
    </w:p>
    <w:p w14:paraId="61ABBF88" w14:textId="77777777" w:rsidR="00E8582A" w:rsidRDefault="00E8582A" w:rsidP="00E8582A">
      <w:pPr>
        <w:pStyle w:val="ListParagraph"/>
        <w:numPr>
          <w:ilvl w:val="0"/>
          <w:numId w:val="5"/>
        </w:numPr>
        <w:spacing w:after="0" w:line="240" w:lineRule="auto"/>
        <w:rPr>
          <w:rFonts w:ascii="Garamond" w:hAnsi="Garamond"/>
        </w:rPr>
      </w:pPr>
      <w:r>
        <w:rPr>
          <w:rFonts w:ascii="Garamond" w:hAnsi="Garamond"/>
        </w:rPr>
        <w:t xml:space="preserve">Module 10: </w:t>
      </w:r>
      <w:r w:rsidR="00F23BBB" w:rsidRPr="00E8582A">
        <w:rPr>
          <w:rFonts w:ascii="Garamond" w:hAnsi="Garamond"/>
        </w:rPr>
        <w:t>“</w:t>
      </w:r>
      <w:r w:rsidR="00204228" w:rsidRPr="00E8582A">
        <w:rPr>
          <w:rFonts w:ascii="Garamond" w:hAnsi="Garamond"/>
        </w:rPr>
        <w:t>Healing Hearts: Finding a Way through Grief and Loss</w:t>
      </w:r>
      <w:r w:rsidR="00F23BBB" w:rsidRPr="00E8582A">
        <w:rPr>
          <w:rFonts w:ascii="Garamond" w:hAnsi="Garamond"/>
        </w:rPr>
        <w:t xml:space="preserve">” </w:t>
      </w:r>
    </w:p>
    <w:p w14:paraId="0856F1BC" w14:textId="77777777" w:rsidR="00E8582A" w:rsidRDefault="00E8582A" w:rsidP="00E8582A">
      <w:pPr>
        <w:pStyle w:val="ListParagraph"/>
        <w:numPr>
          <w:ilvl w:val="0"/>
          <w:numId w:val="5"/>
        </w:numPr>
        <w:spacing w:after="0" w:line="240" w:lineRule="auto"/>
        <w:rPr>
          <w:rFonts w:ascii="Garamond" w:hAnsi="Garamond"/>
        </w:rPr>
      </w:pPr>
      <w:r w:rsidRPr="00E8582A">
        <w:rPr>
          <w:rFonts w:ascii="Garamond" w:hAnsi="Garamond"/>
        </w:rPr>
        <w:t>Module 11:</w:t>
      </w:r>
      <w:r w:rsidR="00F23BBB" w:rsidRPr="00E8582A">
        <w:rPr>
          <w:rFonts w:ascii="Garamond" w:hAnsi="Garamond"/>
          <w:b/>
          <w:bCs/>
        </w:rPr>
        <w:t xml:space="preserve"> </w:t>
      </w:r>
      <w:r w:rsidR="00F23BBB" w:rsidRPr="00E8582A">
        <w:rPr>
          <w:rFonts w:ascii="Garamond" w:hAnsi="Garamond"/>
        </w:rPr>
        <w:t>“</w:t>
      </w:r>
      <w:r w:rsidR="002D71DC" w:rsidRPr="00E8582A">
        <w:rPr>
          <w:rFonts w:ascii="Garamond" w:hAnsi="Garamond"/>
        </w:rPr>
        <w:t>Care for the Caregiver: Self-Care and Stress Management</w:t>
      </w:r>
      <w:r w:rsidR="00F23BBB" w:rsidRPr="00E8582A">
        <w:rPr>
          <w:rFonts w:ascii="Garamond" w:hAnsi="Garamond"/>
        </w:rPr>
        <w:t>”</w:t>
      </w:r>
    </w:p>
    <w:p w14:paraId="16810E5C" w14:textId="390F090A" w:rsidR="008763B0" w:rsidRPr="00E8582A" w:rsidRDefault="00E8582A" w:rsidP="007D63EF">
      <w:pPr>
        <w:pStyle w:val="ListParagraph"/>
        <w:numPr>
          <w:ilvl w:val="0"/>
          <w:numId w:val="5"/>
        </w:numPr>
        <w:spacing w:after="0" w:line="240" w:lineRule="auto"/>
        <w:rPr>
          <w:rFonts w:ascii="Garamond" w:hAnsi="Garamond" w:cs="Times New Roman"/>
        </w:rPr>
      </w:pPr>
      <w:r w:rsidRPr="00E8582A">
        <w:rPr>
          <w:rFonts w:ascii="Garamond" w:hAnsi="Garamond"/>
        </w:rPr>
        <w:t xml:space="preserve">Module 12: </w:t>
      </w:r>
      <w:r w:rsidR="00F23BBB" w:rsidRPr="00E8582A">
        <w:rPr>
          <w:rFonts w:ascii="Garamond" w:hAnsi="Garamond"/>
        </w:rPr>
        <w:t>“</w:t>
      </w:r>
      <w:r w:rsidR="00710B56" w:rsidRPr="00E8582A">
        <w:rPr>
          <w:rFonts w:ascii="Garamond" w:hAnsi="Garamond"/>
        </w:rPr>
        <w:t>Just for the Health of It: Creating a Healthy Lifestyle</w:t>
      </w:r>
      <w:bookmarkEnd w:id="6"/>
      <w:r>
        <w:rPr>
          <w:rFonts w:ascii="Garamond" w:hAnsi="Garamond"/>
        </w:rPr>
        <w:t>”</w:t>
      </w:r>
    </w:p>
    <w:p w14:paraId="2EA51221" w14:textId="77777777" w:rsidR="00E8582A" w:rsidRDefault="00E8582A" w:rsidP="004A3B8E">
      <w:pPr>
        <w:spacing w:after="0" w:line="240" w:lineRule="auto"/>
        <w:rPr>
          <w:rFonts w:ascii="Garamond" w:hAnsi="Garamond" w:cs="Times New Roman"/>
          <w:b/>
          <w:bCs/>
        </w:rPr>
      </w:pPr>
    </w:p>
    <w:p w14:paraId="0DB32AB5" w14:textId="77777777" w:rsidR="00937F4D" w:rsidRPr="00522176" w:rsidRDefault="00937F4D" w:rsidP="004A3B8E">
      <w:pPr>
        <w:spacing w:after="0" w:line="240" w:lineRule="auto"/>
        <w:rPr>
          <w:rFonts w:ascii="Garamond" w:hAnsi="Garamond" w:cs="Times New Roman"/>
          <w:b/>
          <w:bCs/>
        </w:rPr>
      </w:pPr>
    </w:p>
    <w:p w14:paraId="208B602A" w14:textId="6131B7DB" w:rsidR="00824435" w:rsidRPr="00522176" w:rsidRDefault="00D33FCF" w:rsidP="00F6618C">
      <w:pPr>
        <w:pBdr>
          <w:bottom w:val="single" w:sz="6" w:space="1" w:color="auto"/>
        </w:pBdr>
        <w:spacing w:after="0" w:line="240" w:lineRule="auto"/>
        <w:rPr>
          <w:rFonts w:ascii="Garamond" w:hAnsi="Garamond" w:cs="Times New Roman"/>
          <w:b/>
        </w:rPr>
      </w:pPr>
      <w:r w:rsidRPr="00522176">
        <w:rPr>
          <w:rFonts w:ascii="Garamond" w:hAnsi="Garamond" w:cs="Times New Roman"/>
          <w:b/>
        </w:rPr>
        <w:t xml:space="preserve">RESEARCH </w:t>
      </w:r>
      <w:r w:rsidR="00CA04C0" w:rsidRPr="00522176">
        <w:rPr>
          <w:rFonts w:ascii="Garamond" w:hAnsi="Garamond" w:cs="Times New Roman"/>
          <w:b/>
        </w:rPr>
        <w:t xml:space="preserve">&amp; EXTENSION </w:t>
      </w:r>
      <w:r w:rsidRPr="00522176">
        <w:rPr>
          <w:rFonts w:ascii="Garamond" w:hAnsi="Garamond" w:cs="Times New Roman"/>
          <w:b/>
        </w:rPr>
        <w:t>FUNDING</w:t>
      </w:r>
    </w:p>
    <w:p w14:paraId="065CDD87" w14:textId="77777777" w:rsidR="00C02DC1" w:rsidRPr="001C7232" w:rsidRDefault="00C02DC1" w:rsidP="00D82F75">
      <w:pPr>
        <w:spacing w:after="0" w:line="240" w:lineRule="auto"/>
        <w:rPr>
          <w:rFonts w:ascii="Garamond" w:hAnsi="Garamond" w:cs="Times New Roman"/>
          <w:b/>
          <w:bCs/>
        </w:rPr>
      </w:pPr>
    </w:p>
    <w:p w14:paraId="272E4C3B" w14:textId="1CCF5AF2" w:rsidR="00D33FCF" w:rsidRPr="00522176" w:rsidRDefault="00D33FCF" w:rsidP="00CA54DE">
      <w:pPr>
        <w:spacing w:after="0" w:line="240" w:lineRule="auto"/>
        <w:rPr>
          <w:rFonts w:ascii="Garamond" w:hAnsi="Garamond" w:cs="Times New Roman"/>
          <w:b/>
          <w:bCs/>
        </w:rPr>
      </w:pPr>
      <w:bookmarkStart w:id="7" w:name="_Hlk168567898"/>
      <w:r w:rsidRPr="00522176">
        <w:rPr>
          <w:rFonts w:ascii="Garamond" w:hAnsi="Garamond" w:cs="Times New Roman"/>
          <w:b/>
          <w:bCs/>
        </w:rPr>
        <w:t xml:space="preserve">External </w:t>
      </w:r>
      <w:r w:rsidR="00A6599C" w:rsidRPr="00522176">
        <w:rPr>
          <w:rFonts w:ascii="Garamond" w:hAnsi="Garamond" w:cs="Times New Roman"/>
          <w:b/>
          <w:bCs/>
        </w:rPr>
        <w:t>Grants</w:t>
      </w:r>
    </w:p>
    <w:p w14:paraId="3967511D" w14:textId="77777777" w:rsidR="00E56B79" w:rsidRPr="00522176" w:rsidRDefault="00E56B79" w:rsidP="00CA54DE">
      <w:pPr>
        <w:spacing w:after="0" w:line="240" w:lineRule="auto"/>
        <w:rPr>
          <w:rFonts w:ascii="Garamond" w:hAnsi="Garamond" w:cs="Times New Roman"/>
          <w:b/>
          <w:bCs/>
        </w:rPr>
      </w:pPr>
    </w:p>
    <w:p w14:paraId="74AE342C" w14:textId="6C35F08D" w:rsidR="00906EDF" w:rsidRPr="00906EDF" w:rsidRDefault="00906EDF" w:rsidP="00906EDF">
      <w:pPr>
        <w:spacing w:after="0" w:line="240" w:lineRule="auto"/>
        <w:ind w:left="1440" w:hanging="1440"/>
        <w:rPr>
          <w:rStyle w:val="Strong"/>
          <w:rFonts w:ascii="Garamond" w:hAnsi="Garamond" w:cs="Times New Roman"/>
          <w:b w:val="0"/>
          <w:bCs w:val="0"/>
        </w:rPr>
      </w:pPr>
      <w:r w:rsidRPr="001C7232">
        <w:rPr>
          <w:rFonts w:ascii="Garamond" w:hAnsi="Garamond" w:cs="Times New Roman"/>
          <w:b/>
          <w:bCs/>
        </w:rPr>
        <w:lastRenderedPageBreak/>
        <w:t>2024-202</w:t>
      </w:r>
      <w:r w:rsidR="00E14677">
        <w:rPr>
          <w:rFonts w:ascii="Garamond" w:hAnsi="Garamond" w:cs="Times New Roman"/>
          <w:b/>
          <w:bCs/>
        </w:rPr>
        <w:t>6</w:t>
      </w:r>
      <w:r w:rsidRPr="001C7232">
        <w:rPr>
          <w:rFonts w:ascii="Garamond" w:hAnsi="Garamond" w:cs="Times New Roman"/>
          <w:b/>
          <w:bCs/>
        </w:rPr>
        <w:tab/>
      </w:r>
      <w:r w:rsidRPr="001C7232">
        <w:rPr>
          <w:rFonts w:ascii="Garamond" w:hAnsi="Garamond" w:cs="Times New Roman"/>
        </w:rPr>
        <w:t>Co-Investigator</w:t>
      </w:r>
      <w:r w:rsidRPr="00522176">
        <w:rPr>
          <w:rFonts w:ascii="Garamond" w:hAnsi="Garamond" w:cs="Times New Roman"/>
        </w:rPr>
        <w:t>, “Community Building among Older Men Returning from Incarceration: The Cumberland House Reentry Project (CHRP).” National Institutes of Health (</w:t>
      </w:r>
      <w:r w:rsidR="002F5ABE">
        <w:rPr>
          <w:rFonts w:ascii="Garamond" w:hAnsi="Garamond" w:cs="Times New Roman"/>
        </w:rPr>
        <w:t>$328,037</w:t>
      </w:r>
      <w:r w:rsidR="000F4E27">
        <w:rPr>
          <w:rFonts w:ascii="Garamond" w:hAnsi="Garamond" w:cs="Times New Roman"/>
        </w:rPr>
        <w:t>; PI: Derek Kreager</w:t>
      </w:r>
      <w:r w:rsidRPr="00522176">
        <w:rPr>
          <w:rFonts w:ascii="Garamond" w:hAnsi="Garamond" w:cs="Times New Roman"/>
        </w:rPr>
        <w:t>).</w:t>
      </w:r>
    </w:p>
    <w:p w14:paraId="47C6D9D7" w14:textId="77777777" w:rsidR="00CA04C0" w:rsidRPr="00522176" w:rsidRDefault="00CA04C0" w:rsidP="00CA04C0">
      <w:pPr>
        <w:spacing w:after="0" w:line="240" w:lineRule="auto"/>
        <w:rPr>
          <w:rStyle w:val="Strong"/>
          <w:rFonts w:ascii="Garamond" w:eastAsia="Times New Roman" w:hAnsi="Garamond" w:cs="Times New Roman"/>
          <w:b w:val="0"/>
          <w:bCs w:val="0"/>
        </w:rPr>
      </w:pPr>
    </w:p>
    <w:p w14:paraId="4EB9BB94" w14:textId="00EA0285" w:rsidR="0031112C" w:rsidRPr="00522176" w:rsidRDefault="0070273C" w:rsidP="0070273C">
      <w:pPr>
        <w:spacing w:after="0" w:line="240" w:lineRule="auto"/>
        <w:ind w:left="1440" w:hanging="1440"/>
        <w:rPr>
          <w:rFonts w:ascii="Garamond" w:hAnsi="Garamond" w:cs="Times New Roman"/>
        </w:rPr>
      </w:pPr>
      <w:r w:rsidRPr="00522176">
        <w:rPr>
          <w:rStyle w:val="Strong"/>
          <w:rFonts w:ascii="Garamond" w:eastAsia="Times New Roman" w:hAnsi="Garamond" w:cs="Times New Roman"/>
        </w:rPr>
        <w:t>2024-2025</w:t>
      </w:r>
      <w:r w:rsidRPr="00522176">
        <w:rPr>
          <w:rStyle w:val="Strong"/>
          <w:rFonts w:ascii="Garamond" w:eastAsia="Times New Roman" w:hAnsi="Garamond" w:cs="Times New Roman"/>
        </w:rPr>
        <w:tab/>
      </w:r>
      <w:r w:rsidR="0031112C" w:rsidRPr="00522176">
        <w:rPr>
          <w:rStyle w:val="Strong"/>
          <w:rFonts w:ascii="Garamond" w:eastAsia="Times New Roman" w:hAnsi="Garamond" w:cs="Times New Roman"/>
          <w:b w:val="0"/>
          <w:bCs w:val="0"/>
        </w:rPr>
        <w:t>Principal Investigator, “</w:t>
      </w:r>
      <w:r w:rsidR="0031112C" w:rsidRPr="00522176">
        <w:rPr>
          <w:rFonts w:ascii="Garamond" w:hAnsi="Garamond" w:cs="Times New Roman"/>
        </w:rPr>
        <w:t>Access to M</w:t>
      </w:r>
      <w:r w:rsidR="00BD1F2B">
        <w:rPr>
          <w:rFonts w:ascii="Garamond" w:hAnsi="Garamond" w:cs="Times New Roman"/>
        </w:rPr>
        <w:t xml:space="preserve">edications for Opioid Use Disorder </w:t>
      </w:r>
      <w:r w:rsidR="0031112C" w:rsidRPr="00522176">
        <w:rPr>
          <w:rFonts w:ascii="Garamond" w:hAnsi="Garamond" w:cs="Times New Roman"/>
        </w:rPr>
        <w:t>and Harm Reduction Services Across Rural Pennsylvania,” Center for Rural Pennsylvania ($49,824).</w:t>
      </w:r>
    </w:p>
    <w:p w14:paraId="1F9C1508" w14:textId="780ADA48" w:rsidR="0031112C" w:rsidRDefault="0031112C" w:rsidP="00CA54DE">
      <w:pPr>
        <w:spacing w:after="0" w:line="240" w:lineRule="auto"/>
        <w:rPr>
          <w:rFonts w:ascii="Garamond" w:hAnsi="Garamond" w:cs="Times New Roman"/>
        </w:rPr>
      </w:pPr>
    </w:p>
    <w:p w14:paraId="273E059A" w14:textId="149B7897" w:rsidR="00004BC7" w:rsidRPr="00004BC7" w:rsidRDefault="00004BC7" w:rsidP="00004BC7">
      <w:pPr>
        <w:spacing w:after="0" w:line="240" w:lineRule="auto"/>
        <w:ind w:left="1440" w:hanging="1440"/>
        <w:rPr>
          <w:rFonts w:ascii="Garamond" w:hAnsi="Garamond"/>
        </w:rPr>
      </w:pPr>
      <w:r w:rsidRPr="00522176">
        <w:rPr>
          <w:rStyle w:val="Strong"/>
          <w:rFonts w:ascii="Garamond" w:eastAsia="Times New Roman" w:hAnsi="Garamond" w:cs="Times New Roman"/>
        </w:rPr>
        <w:t>2024</w:t>
      </w:r>
      <w:r w:rsidRPr="00522176">
        <w:rPr>
          <w:rStyle w:val="Strong"/>
          <w:rFonts w:ascii="Garamond" w:eastAsia="Times New Roman" w:hAnsi="Garamond" w:cs="Times New Roman"/>
        </w:rPr>
        <w:tab/>
      </w:r>
      <w:r w:rsidRPr="00522176">
        <w:rPr>
          <w:rStyle w:val="Strong"/>
          <w:rFonts w:ascii="Garamond" w:eastAsia="Times New Roman" w:hAnsi="Garamond" w:cs="Times New Roman"/>
          <w:b w:val="0"/>
          <w:bCs w:val="0"/>
        </w:rPr>
        <w:t>Principal Investigator, “</w:t>
      </w:r>
      <w:r w:rsidRPr="00522176">
        <w:rPr>
          <w:rFonts w:ascii="Garamond" w:hAnsi="Garamond"/>
        </w:rPr>
        <w:t xml:space="preserve">Caring for Our Kin: A Curriculum for Kinship Caregiver Support Groups.” </w:t>
      </w:r>
      <w:proofErr w:type="spellStart"/>
      <w:r w:rsidRPr="00522176">
        <w:rPr>
          <w:rFonts w:ascii="Garamond" w:hAnsi="Garamond"/>
        </w:rPr>
        <w:t>eXtension</w:t>
      </w:r>
      <w:proofErr w:type="spellEnd"/>
      <w:r w:rsidRPr="00522176">
        <w:rPr>
          <w:rFonts w:ascii="Garamond" w:hAnsi="Garamond"/>
        </w:rPr>
        <w:t xml:space="preserve"> Foundation ($20,000).</w:t>
      </w:r>
    </w:p>
    <w:p w14:paraId="1CF7A2AA" w14:textId="77777777" w:rsidR="00004BC7" w:rsidRPr="00522176" w:rsidRDefault="00004BC7" w:rsidP="00CA54DE">
      <w:pPr>
        <w:spacing w:after="0" w:line="240" w:lineRule="auto"/>
        <w:rPr>
          <w:rFonts w:ascii="Garamond" w:hAnsi="Garamond" w:cs="Times New Roman"/>
        </w:rPr>
      </w:pPr>
    </w:p>
    <w:p w14:paraId="78C57E55" w14:textId="39486C42" w:rsidR="00F6618C" w:rsidRPr="00522176" w:rsidRDefault="0070273C" w:rsidP="0070273C">
      <w:pPr>
        <w:spacing w:after="0" w:line="240" w:lineRule="auto"/>
        <w:ind w:left="1440" w:hanging="1440"/>
        <w:rPr>
          <w:rStyle w:val="Strong"/>
          <w:rFonts w:ascii="Garamond" w:hAnsi="Garamond" w:cs="Times New Roman"/>
          <w:b w:val="0"/>
          <w:bCs w:val="0"/>
        </w:rPr>
      </w:pPr>
      <w:r w:rsidRPr="00522176">
        <w:rPr>
          <w:rFonts w:ascii="Garamond" w:hAnsi="Garamond" w:cs="Times New Roman"/>
          <w:b/>
          <w:bCs/>
        </w:rPr>
        <w:t>2023-2026</w:t>
      </w:r>
      <w:r w:rsidRPr="00522176">
        <w:rPr>
          <w:rFonts w:ascii="Garamond" w:hAnsi="Garamond" w:cs="Times New Roman"/>
          <w:b/>
          <w:bCs/>
        </w:rPr>
        <w:tab/>
      </w:r>
      <w:r w:rsidR="00F6618C" w:rsidRPr="00522176">
        <w:rPr>
          <w:rFonts w:ascii="Garamond" w:hAnsi="Garamond" w:cs="Times New Roman"/>
        </w:rPr>
        <w:t>Co-Principal Investigator, “Opioid and Drug Overdose in Rural Coal Communities in the Post-COVID Era of Energy Transition: An Exploratory Study of the Central Appalachian Coal Region,” USDA National Institute of Food and Agriculture, Agricultural and Food Research Initiative Foundational and Applied Science Program ($649,897</w:t>
      </w:r>
      <w:r w:rsidR="000F4E27">
        <w:rPr>
          <w:rFonts w:ascii="Garamond" w:hAnsi="Garamond" w:cs="Times New Roman"/>
        </w:rPr>
        <w:t>; PI: Zhen Lei</w:t>
      </w:r>
      <w:r w:rsidR="00F6618C" w:rsidRPr="00522176">
        <w:rPr>
          <w:rFonts w:ascii="Garamond" w:hAnsi="Garamond" w:cs="Times New Roman"/>
        </w:rPr>
        <w:t>).</w:t>
      </w:r>
    </w:p>
    <w:p w14:paraId="67657B9F" w14:textId="77777777" w:rsidR="00F6618C" w:rsidRPr="00522176" w:rsidRDefault="00F6618C" w:rsidP="00CA54DE">
      <w:pPr>
        <w:spacing w:after="0" w:line="240" w:lineRule="auto"/>
        <w:rPr>
          <w:rStyle w:val="Strong"/>
          <w:rFonts w:ascii="Garamond" w:eastAsia="Times New Roman" w:hAnsi="Garamond" w:cs="Times New Roman"/>
          <w:b w:val="0"/>
          <w:bCs w:val="0"/>
        </w:rPr>
      </w:pPr>
    </w:p>
    <w:p w14:paraId="23DAE85C" w14:textId="0654B9A5" w:rsidR="007C0DD3" w:rsidRPr="00522176" w:rsidRDefault="0070273C" w:rsidP="0070273C">
      <w:pPr>
        <w:spacing w:after="0" w:line="240" w:lineRule="auto"/>
        <w:ind w:left="1440" w:hanging="1440"/>
        <w:rPr>
          <w:rFonts w:ascii="Garamond" w:hAnsi="Garamond" w:cs="Times New Roman"/>
        </w:rPr>
      </w:pPr>
      <w:r w:rsidRPr="00522176">
        <w:rPr>
          <w:rStyle w:val="Strong"/>
          <w:rFonts w:ascii="Garamond" w:eastAsia="Times New Roman" w:hAnsi="Garamond" w:cs="Times New Roman"/>
        </w:rPr>
        <w:t>2023-2024</w:t>
      </w:r>
      <w:r w:rsidRPr="00522176">
        <w:rPr>
          <w:rStyle w:val="Strong"/>
          <w:rFonts w:ascii="Garamond" w:eastAsia="Times New Roman" w:hAnsi="Garamond" w:cs="Times New Roman"/>
        </w:rPr>
        <w:tab/>
      </w:r>
      <w:r w:rsidR="007C0DD3" w:rsidRPr="00522176">
        <w:rPr>
          <w:rStyle w:val="Strong"/>
          <w:rFonts w:ascii="Garamond" w:eastAsia="Times New Roman" w:hAnsi="Garamond" w:cs="Times New Roman"/>
          <w:b w:val="0"/>
          <w:bCs w:val="0"/>
        </w:rPr>
        <w:t>Principal Investigator, “</w:t>
      </w:r>
      <w:r w:rsidR="007C0DD3" w:rsidRPr="00522176">
        <w:rPr>
          <w:rFonts w:ascii="Garamond" w:hAnsi="Garamond" w:cs="Times New Roman"/>
        </w:rPr>
        <w:t>An Examination of Emergency Food Supply and Distribution in Rural Pennsylvania,” Center for Rural Pennsylvania</w:t>
      </w:r>
      <w:r w:rsidRPr="00522176">
        <w:rPr>
          <w:rFonts w:ascii="Garamond" w:hAnsi="Garamond" w:cs="Times New Roman"/>
        </w:rPr>
        <w:t xml:space="preserve"> </w:t>
      </w:r>
      <w:r w:rsidR="007C0DD3" w:rsidRPr="00522176">
        <w:rPr>
          <w:rFonts w:ascii="Garamond" w:hAnsi="Garamond" w:cs="Times New Roman"/>
        </w:rPr>
        <w:t>($50,000).</w:t>
      </w:r>
    </w:p>
    <w:bookmarkEnd w:id="7"/>
    <w:p w14:paraId="3FB48DD6" w14:textId="77777777" w:rsidR="007C0DD3" w:rsidRPr="00522176" w:rsidRDefault="007C0DD3" w:rsidP="00CA54DE">
      <w:pPr>
        <w:spacing w:after="0" w:line="240" w:lineRule="auto"/>
        <w:rPr>
          <w:rFonts w:ascii="Garamond" w:hAnsi="Garamond" w:cs="Times New Roman"/>
        </w:rPr>
      </w:pPr>
    </w:p>
    <w:p w14:paraId="4B52BAF4" w14:textId="0D9250D3" w:rsidR="00D33FCF" w:rsidRPr="00522176" w:rsidRDefault="0070273C" w:rsidP="0070273C">
      <w:pPr>
        <w:spacing w:after="0" w:line="240" w:lineRule="auto"/>
        <w:ind w:left="1440" w:hanging="1440"/>
        <w:rPr>
          <w:rFonts w:ascii="Garamond" w:hAnsi="Garamond" w:cs="Times New Roman"/>
        </w:rPr>
      </w:pPr>
      <w:r w:rsidRPr="00522176">
        <w:rPr>
          <w:rFonts w:ascii="Garamond" w:hAnsi="Garamond" w:cs="Times New Roman"/>
          <w:b/>
          <w:bCs/>
        </w:rPr>
        <w:t>2019-2021</w:t>
      </w:r>
      <w:r w:rsidRPr="00522176">
        <w:rPr>
          <w:rFonts w:ascii="Garamond" w:hAnsi="Garamond" w:cs="Times New Roman"/>
          <w:b/>
          <w:bCs/>
        </w:rPr>
        <w:tab/>
      </w:r>
      <w:r w:rsidR="00D33FCF" w:rsidRPr="00522176">
        <w:rPr>
          <w:rFonts w:ascii="Garamond" w:hAnsi="Garamond" w:cs="Times New Roman"/>
        </w:rPr>
        <w:t>Co-Principal Investigator</w:t>
      </w:r>
      <w:r w:rsidR="000D5757" w:rsidRPr="00522176">
        <w:rPr>
          <w:rFonts w:ascii="Garamond" w:hAnsi="Garamond" w:cs="Times New Roman"/>
        </w:rPr>
        <w:t>,</w:t>
      </w:r>
      <w:r w:rsidR="00D33FCF" w:rsidRPr="00522176">
        <w:rPr>
          <w:rFonts w:ascii="Garamond" w:hAnsi="Garamond" w:cs="Times New Roman"/>
        </w:rPr>
        <w:t xml:space="preserve"> “</w:t>
      </w:r>
      <w:r w:rsidR="00AD6D5F" w:rsidRPr="00522176">
        <w:rPr>
          <w:rFonts w:ascii="Garamond" w:hAnsi="Garamond" w:cs="Times New Roman"/>
        </w:rPr>
        <w:t xml:space="preserve">Doctoral Dissertation Research: </w:t>
      </w:r>
      <w:r w:rsidR="00D33FCF" w:rsidRPr="00522176">
        <w:rPr>
          <w:rFonts w:ascii="Garamond" w:hAnsi="Garamond" w:cs="Times New Roman"/>
          <w:shd w:val="clear" w:color="auto" w:fill="FFFFFF"/>
        </w:rPr>
        <w:t>Parental Opioid Addiction and Kinship Care</w:t>
      </w:r>
      <w:r w:rsidR="000D5757" w:rsidRPr="00522176">
        <w:rPr>
          <w:rFonts w:ascii="Garamond" w:hAnsi="Garamond" w:cs="Times New Roman"/>
          <w:shd w:val="clear" w:color="auto" w:fill="FFFFFF"/>
        </w:rPr>
        <w:t>,</w:t>
      </w:r>
      <w:r w:rsidR="00D33FCF" w:rsidRPr="00522176">
        <w:rPr>
          <w:rFonts w:ascii="Garamond" w:hAnsi="Garamond" w:cs="Times New Roman"/>
          <w:shd w:val="clear" w:color="auto" w:fill="FFFFFF"/>
        </w:rPr>
        <w:t xml:space="preserve">” </w:t>
      </w:r>
      <w:r w:rsidR="00D33FCF" w:rsidRPr="00522176">
        <w:rPr>
          <w:rFonts w:ascii="Garamond" w:hAnsi="Garamond" w:cs="Times New Roman"/>
        </w:rPr>
        <w:t>National Science Foundation</w:t>
      </w:r>
      <w:r w:rsidR="00F634E3" w:rsidRPr="00522176">
        <w:rPr>
          <w:rFonts w:ascii="Garamond" w:hAnsi="Garamond" w:cs="Times New Roman"/>
        </w:rPr>
        <w:t>,</w:t>
      </w:r>
      <w:r w:rsidR="00D33FCF" w:rsidRPr="00522176">
        <w:rPr>
          <w:rFonts w:ascii="Garamond" w:hAnsi="Garamond" w:cs="Times New Roman"/>
        </w:rPr>
        <w:t xml:space="preserve"> </w:t>
      </w:r>
      <w:r w:rsidR="00AD6D5F" w:rsidRPr="00522176">
        <w:rPr>
          <w:rFonts w:ascii="Garamond" w:hAnsi="Garamond" w:cs="Times New Roman"/>
        </w:rPr>
        <w:t xml:space="preserve">Social and Economic Sciences </w:t>
      </w:r>
      <w:r w:rsidR="00D33FCF" w:rsidRPr="00522176">
        <w:rPr>
          <w:rFonts w:ascii="Garamond" w:hAnsi="Garamond" w:cs="Times New Roman"/>
        </w:rPr>
        <w:t>($15,613)</w:t>
      </w:r>
      <w:r w:rsidR="00E375ED" w:rsidRPr="00522176">
        <w:rPr>
          <w:rFonts w:ascii="Garamond" w:hAnsi="Garamond" w:cs="Times New Roman"/>
        </w:rPr>
        <w:t>.</w:t>
      </w:r>
    </w:p>
    <w:p w14:paraId="4E5FB481" w14:textId="77777777" w:rsidR="00D33FCF" w:rsidRPr="00522176" w:rsidRDefault="00D33FCF" w:rsidP="00CA54DE">
      <w:pPr>
        <w:spacing w:after="0" w:line="240" w:lineRule="auto"/>
        <w:rPr>
          <w:rFonts w:ascii="Garamond" w:hAnsi="Garamond" w:cs="Times New Roman"/>
          <w:b/>
          <w:bCs/>
        </w:rPr>
      </w:pPr>
    </w:p>
    <w:p w14:paraId="5FB76888" w14:textId="5BC46A61" w:rsidR="00D33FCF" w:rsidRPr="00C81646" w:rsidRDefault="00D33FCF" w:rsidP="00CA54DE">
      <w:pPr>
        <w:spacing w:after="0" w:line="240" w:lineRule="auto"/>
        <w:rPr>
          <w:rFonts w:ascii="Garamond" w:hAnsi="Garamond" w:cs="Times New Roman"/>
          <w:b/>
          <w:bCs/>
        </w:rPr>
      </w:pPr>
      <w:r w:rsidRPr="00C81646">
        <w:rPr>
          <w:rFonts w:ascii="Garamond" w:hAnsi="Garamond" w:cs="Times New Roman"/>
          <w:b/>
          <w:bCs/>
        </w:rPr>
        <w:t xml:space="preserve">Internal </w:t>
      </w:r>
      <w:r w:rsidR="00A6599C" w:rsidRPr="00C81646">
        <w:rPr>
          <w:rFonts w:ascii="Garamond" w:hAnsi="Garamond" w:cs="Times New Roman"/>
          <w:b/>
          <w:bCs/>
        </w:rPr>
        <w:t>Grants</w:t>
      </w:r>
      <w:r w:rsidRPr="00C81646">
        <w:rPr>
          <w:rFonts w:ascii="Garamond" w:hAnsi="Garamond" w:cs="Times New Roman"/>
          <w:b/>
          <w:bCs/>
        </w:rPr>
        <w:t xml:space="preserve"> </w:t>
      </w:r>
    </w:p>
    <w:p w14:paraId="19216EEB" w14:textId="77777777" w:rsidR="0070273C" w:rsidRPr="00C81646" w:rsidRDefault="0070273C" w:rsidP="00841556">
      <w:pPr>
        <w:spacing w:after="0" w:line="240" w:lineRule="auto"/>
        <w:rPr>
          <w:rFonts w:ascii="Garamond" w:hAnsi="Garamond" w:cs="Times New Roman"/>
          <w:b/>
          <w:bCs/>
        </w:rPr>
      </w:pPr>
      <w:bookmarkStart w:id="8" w:name="_Hlk111717404"/>
    </w:p>
    <w:p w14:paraId="365B722D" w14:textId="58F228DF" w:rsidR="00D82F75" w:rsidRPr="00C81646" w:rsidRDefault="00D82F75" w:rsidP="00C81646">
      <w:pPr>
        <w:pStyle w:val="NoSpacing"/>
        <w:ind w:left="1440" w:hanging="1440"/>
        <w:rPr>
          <w:rFonts w:ascii="Garamond" w:hAnsi="Garamond" w:cs="Times New Roman"/>
        </w:rPr>
      </w:pPr>
      <w:r w:rsidRPr="00C81646">
        <w:rPr>
          <w:rFonts w:ascii="Garamond" w:hAnsi="Garamond" w:cs="Times New Roman"/>
          <w:b/>
          <w:bCs/>
        </w:rPr>
        <w:t>2025-2026</w:t>
      </w:r>
      <w:r w:rsidRPr="00C81646">
        <w:rPr>
          <w:rFonts w:ascii="Garamond" w:hAnsi="Garamond" w:cs="Times New Roman"/>
          <w:b/>
          <w:bCs/>
        </w:rPr>
        <w:tab/>
      </w:r>
      <w:r w:rsidRPr="00C81646">
        <w:rPr>
          <w:rFonts w:ascii="Garamond" w:hAnsi="Garamond" w:cs="Times New Roman"/>
        </w:rPr>
        <w:t>Principal Investigator, “Supporting Moms in Recovery: A Longitudinal Evaluation of an Integrated Mother-Child Substance Use Treatment Program,” Criminal Justice Research Center, Pennsylvania State University ($8,506).</w:t>
      </w:r>
    </w:p>
    <w:p w14:paraId="18FADA23" w14:textId="77777777" w:rsidR="00D82F75" w:rsidRPr="00C81646" w:rsidRDefault="00D82F75" w:rsidP="00C81646">
      <w:pPr>
        <w:pStyle w:val="NoSpacing"/>
        <w:ind w:left="1440" w:hanging="1440"/>
        <w:rPr>
          <w:rFonts w:ascii="Garamond" w:hAnsi="Garamond" w:cs="Times New Roman"/>
          <w:b/>
          <w:bCs/>
        </w:rPr>
      </w:pPr>
    </w:p>
    <w:p w14:paraId="60EC4732" w14:textId="1A884198" w:rsidR="00C81646" w:rsidRPr="00C81646" w:rsidRDefault="00C81646" w:rsidP="00C81646">
      <w:pPr>
        <w:widowControl w:val="0"/>
        <w:spacing w:after="0" w:line="240" w:lineRule="auto"/>
        <w:ind w:left="1440" w:hanging="1440"/>
        <w:rPr>
          <w:rFonts w:ascii="Garamond" w:hAnsi="Garamond"/>
        </w:rPr>
      </w:pPr>
      <w:r w:rsidRPr="00C81646">
        <w:rPr>
          <w:rFonts w:ascii="Garamond" w:hAnsi="Garamond" w:cs="Times New Roman"/>
          <w:b/>
          <w:bCs/>
        </w:rPr>
        <w:t>2025-2026</w:t>
      </w:r>
      <w:r w:rsidRPr="00C81646">
        <w:rPr>
          <w:rFonts w:ascii="Garamond" w:hAnsi="Garamond" w:cs="Times New Roman"/>
          <w:b/>
          <w:bCs/>
        </w:rPr>
        <w:tab/>
      </w:r>
      <w:r w:rsidRPr="00C81646">
        <w:rPr>
          <w:rFonts w:ascii="Garamond" w:hAnsi="Garamond" w:cs="Times New Roman"/>
        </w:rPr>
        <w:t>Co-Investigator, “</w:t>
      </w:r>
      <w:r w:rsidRPr="00D44FDB">
        <w:rPr>
          <w:rFonts w:ascii="Garamond" w:hAnsi="Garamond"/>
        </w:rPr>
        <w:t>Community-centric design of smart amphibious residential buildings</w:t>
      </w:r>
      <w:r w:rsidRPr="00C81646">
        <w:rPr>
          <w:rFonts w:ascii="Garamond" w:hAnsi="Garamond"/>
        </w:rPr>
        <w:t xml:space="preserve"> </w:t>
      </w:r>
      <w:r w:rsidRPr="00D44FDB">
        <w:rPr>
          <w:rFonts w:ascii="Garamond" w:hAnsi="Garamond"/>
        </w:rPr>
        <w:t>for strengthening</w:t>
      </w:r>
      <w:r w:rsidRPr="00C81646">
        <w:rPr>
          <w:rFonts w:ascii="Garamond" w:hAnsi="Garamond"/>
        </w:rPr>
        <w:t xml:space="preserve"> flood resilience and the SUD recovery ecosystem in the Appalachian region</w:t>
      </w:r>
      <w:r>
        <w:rPr>
          <w:rFonts w:ascii="Garamond" w:hAnsi="Garamond"/>
        </w:rPr>
        <w:t xml:space="preserve">.” </w:t>
      </w:r>
      <w:proofErr w:type="spellStart"/>
      <w:r>
        <w:rPr>
          <w:rFonts w:ascii="Garamond" w:hAnsi="Garamond"/>
        </w:rPr>
        <w:t>Cocoziello</w:t>
      </w:r>
      <w:proofErr w:type="spellEnd"/>
      <w:r>
        <w:rPr>
          <w:rFonts w:ascii="Garamond" w:hAnsi="Garamond"/>
        </w:rPr>
        <w:t xml:space="preserve"> Institute for Real Estate Innovation, Pennsylvania State University ($50,000).</w:t>
      </w:r>
    </w:p>
    <w:p w14:paraId="7D4C828B" w14:textId="77777777" w:rsidR="00C81646" w:rsidRPr="00C81646" w:rsidRDefault="00C81646" w:rsidP="00C81646">
      <w:pPr>
        <w:pStyle w:val="NoSpacing"/>
        <w:ind w:left="1440" w:hanging="1440"/>
        <w:rPr>
          <w:rFonts w:ascii="Garamond" w:hAnsi="Garamond" w:cs="Times New Roman"/>
          <w:b/>
          <w:bCs/>
        </w:rPr>
      </w:pPr>
    </w:p>
    <w:p w14:paraId="7F711471" w14:textId="62F04387" w:rsidR="00611C95" w:rsidRPr="0028575E" w:rsidRDefault="00611C95" w:rsidP="00C81646">
      <w:pPr>
        <w:pStyle w:val="NoSpacing"/>
        <w:ind w:left="1440" w:hanging="1440"/>
        <w:rPr>
          <w:rFonts w:ascii="Garamond" w:hAnsi="Garamond" w:cs="Times New Roman"/>
        </w:rPr>
      </w:pPr>
      <w:r w:rsidRPr="00C81646">
        <w:rPr>
          <w:rFonts w:ascii="Garamond" w:hAnsi="Garamond" w:cs="Times New Roman"/>
          <w:b/>
          <w:bCs/>
        </w:rPr>
        <w:t>2024-2026</w:t>
      </w:r>
      <w:r w:rsidRPr="00C81646">
        <w:rPr>
          <w:rFonts w:ascii="Garamond" w:hAnsi="Garamond" w:cs="Times New Roman"/>
          <w:b/>
          <w:bCs/>
        </w:rPr>
        <w:tab/>
      </w:r>
      <w:bookmarkStart w:id="9" w:name="_Hlk203059536"/>
      <w:r w:rsidRPr="00C81646">
        <w:rPr>
          <w:rFonts w:ascii="Garamond" w:hAnsi="Garamond" w:cs="Times New Roman"/>
        </w:rPr>
        <w:t>Collaborator, “</w:t>
      </w:r>
      <w:r w:rsidR="005843EA" w:rsidRPr="00C81646">
        <w:rPr>
          <w:rFonts w:ascii="Garamond" w:hAnsi="Garamond" w:cs="Times New Roman"/>
        </w:rPr>
        <w:t>A statewide program to prepare health and social services systems to address the health impacts</w:t>
      </w:r>
      <w:r w:rsidR="005843EA" w:rsidRPr="005843EA">
        <w:rPr>
          <w:rFonts w:ascii="Garamond" w:hAnsi="Garamond" w:cs="Times New Roman"/>
        </w:rPr>
        <w:t xml:space="preserve"> of extreme heat, flooding, and worsening air quality among vulnerable populations</w:t>
      </w:r>
      <w:r w:rsidR="005843EA">
        <w:rPr>
          <w:rFonts w:ascii="Garamond" w:hAnsi="Garamond" w:cs="Times New Roman"/>
        </w:rPr>
        <w:t>,” Climate Solutions Accelerator, Pennsylvania State University</w:t>
      </w:r>
      <w:r w:rsidR="005843EA" w:rsidRPr="005843EA">
        <w:rPr>
          <w:rFonts w:ascii="Garamond" w:hAnsi="Garamond" w:cs="Times New Roman"/>
        </w:rPr>
        <w:t xml:space="preserve"> </w:t>
      </w:r>
      <w:r>
        <w:rPr>
          <w:rFonts w:ascii="Garamond" w:hAnsi="Garamond" w:cs="Times New Roman"/>
        </w:rPr>
        <w:t>($100,000).</w:t>
      </w:r>
    </w:p>
    <w:p w14:paraId="5D1160F7" w14:textId="77777777" w:rsidR="00611C95" w:rsidRDefault="00611C95" w:rsidP="00C81646">
      <w:pPr>
        <w:pStyle w:val="NoSpacing"/>
        <w:ind w:left="1440" w:hanging="1440"/>
        <w:rPr>
          <w:rFonts w:ascii="Garamond" w:hAnsi="Garamond" w:cs="Times New Roman"/>
          <w:b/>
          <w:bCs/>
        </w:rPr>
      </w:pPr>
    </w:p>
    <w:p w14:paraId="04C5F775" w14:textId="46E36274" w:rsidR="008074AE" w:rsidRPr="00C81646" w:rsidRDefault="00FB256A" w:rsidP="00C81646">
      <w:pPr>
        <w:pStyle w:val="NoSpacing"/>
        <w:ind w:left="1440" w:hanging="1440"/>
        <w:rPr>
          <w:rFonts w:ascii="Garamond" w:hAnsi="Garamond"/>
          <w:b/>
          <w:bCs/>
        </w:rPr>
      </w:pPr>
      <w:r w:rsidRPr="00C81646">
        <w:rPr>
          <w:rFonts w:ascii="Garamond" w:hAnsi="Garamond" w:cs="Times New Roman"/>
          <w:b/>
          <w:bCs/>
        </w:rPr>
        <w:t>2024-</w:t>
      </w:r>
      <w:r w:rsidR="008074AE" w:rsidRPr="00C81646">
        <w:rPr>
          <w:rFonts w:ascii="Garamond" w:hAnsi="Garamond" w:cs="Times New Roman"/>
          <w:b/>
          <w:bCs/>
        </w:rPr>
        <w:t>2025</w:t>
      </w:r>
      <w:r w:rsidR="008074AE" w:rsidRPr="00C81646">
        <w:rPr>
          <w:rFonts w:ascii="Garamond" w:hAnsi="Garamond" w:cs="Times New Roman"/>
          <w:b/>
          <w:bCs/>
        </w:rPr>
        <w:tab/>
      </w:r>
      <w:r w:rsidR="008074AE" w:rsidRPr="00C81646">
        <w:rPr>
          <w:rFonts w:ascii="Garamond" w:hAnsi="Garamond" w:cs="Times New Roman"/>
        </w:rPr>
        <w:t>Co-Investigator, “</w:t>
      </w:r>
      <w:r w:rsidR="008074AE" w:rsidRPr="00C81646">
        <w:rPr>
          <w:rFonts w:ascii="Garamond" w:hAnsi="Garamond"/>
        </w:rPr>
        <w:t>Designing the Future of Recovery: Catalyzing Conversations on Community-Centric Resilient Housing Solutions in Rural Appalachia”</w:t>
      </w:r>
      <w:r w:rsidR="008074AE" w:rsidRPr="00C81646">
        <w:rPr>
          <w:rFonts w:ascii="Garamond" w:hAnsi="Garamond" w:cs="Times New Roman"/>
        </w:rPr>
        <w:t>. Climate Solutions Accelerator, Pennsylvania State University ($10,000).</w:t>
      </w:r>
    </w:p>
    <w:p w14:paraId="31F0DA2E" w14:textId="77777777" w:rsidR="00DB19A6" w:rsidRPr="00C81646" w:rsidRDefault="00DB19A6" w:rsidP="00611C95">
      <w:pPr>
        <w:pStyle w:val="NoSpacing"/>
        <w:rPr>
          <w:rFonts w:ascii="Garamond" w:hAnsi="Garamond" w:cs="Times New Roman"/>
          <w:b/>
          <w:bCs/>
        </w:rPr>
      </w:pPr>
    </w:p>
    <w:p w14:paraId="7188EAFC" w14:textId="45037D75" w:rsidR="00E9125E" w:rsidRPr="00522176" w:rsidRDefault="00841556" w:rsidP="00841556">
      <w:pPr>
        <w:pStyle w:val="NoSpacing"/>
        <w:ind w:left="1440" w:hanging="1440"/>
        <w:rPr>
          <w:rFonts w:ascii="Garamond" w:hAnsi="Garamond" w:cs="Times New Roman"/>
        </w:rPr>
      </w:pPr>
      <w:r w:rsidRPr="00C81646">
        <w:rPr>
          <w:rFonts w:ascii="Garamond" w:hAnsi="Garamond" w:cs="Times New Roman"/>
          <w:b/>
          <w:bCs/>
        </w:rPr>
        <w:t>2023-2025</w:t>
      </w:r>
      <w:r w:rsidRPr="00C81646">
        <w:rPr>
          <w:rFonts w:ascii="Garamond" w:hAnsi="Garamond" w:cs="Times New Roman"/>
          <w:b/>
          <w:bCs/>
        </w:rPr>
        <w:tab/>
      </w:r>
      <w:r w:rsidR="003A1897" w:rsidRPr="00C81646">
        <w:rPr>
          <w:rFonts w:ascii="Garamond" w:hAnsi="Garamond" w:cs="Times New Roman"/>
        </w:rPr>
        <w:t>Co</w:t>
      </w:r>
      <w:r w:rsidR="00E9125E" w:rsidRPr="00C81646">
        <w:rPr>
          <w:rFonts w:ascii="Garamond" w:hAnsi="Garamond" w:cs="Times New Roman"/>
        </w:rPr>
        <w:t>-Investigator, “</w:t>
      </w:r>
      <w:r w:rsidR="00E9125E" w:rsidRPr="00C81646">
        <w:rPr>
          <w:rFonts w:ascii="Garamond" w:hAnsi="Garamond" w:cs="Times New Roman"/>
          <w:shd w:val="clear" w:color="auto" w:fill="FFFFFF"/>
        </w:rPr>
        <w:t>Opioid Misuse and Overdose in Rural Coal Communities</w:t>
      </w:r>
      <w:r w:rsidR="003D6A37" w:rsidRPr="00C81646">
        <w:rPr>
          <w:rFonts w:ascii="Garamond" w:hAnsi="Garamond" w:cs="Times New Roman"/>
          <w:shd w:val="clear" w:color="auto" w:fill="FFFFFF"/>
        </w:rPr>
        <w:t xml:space="preserve"> During the Confluence</w:t>
      </w:r>
      <w:r w:rsidR="003D6A37" w:rsidRPr="00522176">
        <w:rPr>
          <w:rFonts w:ascii="Garamond" w:hAnsi="Garamond" w:cs="Times New Roman"/>
          <w:shd w:val="clear" w:color="auto" w:fill="FFFFFF"/>
        </w:rPr>
        <w:t xml:space="preserve"> of COVID-19 and Energy Transition</w:t>
      </w:r>
      <w:r w:rsidR="00E9125E" w:rsidRPr="00522176">
        <w:rPr>
          <w:rFonts w:ascii="Garamond" w:hAnsi="Garamond" w:cs="Times New Roman"/>
          <w:shd w:val="clear" w:color="auto" w:fill="FFFFFF"/>
        </w:rPr>
        <w:t>,” Social Science Research Institute, Pennsylvania State University ($19,700)</w:t>
      </w:r>
      <w:r w:rsidR="003A1897" w:rsidRPr="00522176">
        <w:rPr>
          <w:rFonts w:ascii="Garamond" w:hAnsi="Garamond" w:cs="Times New Roman"/>
          <w:shd w:val="clear" w:color="auto" w:fill="FFFFFF"/>
        </w:rPr>
        <w:t>.</w:t>
      </w:r>
    </w:p>
    <w:p w14:paraId="52A08196" w14:textId="77777777" w:rsidR="00E9125E" w:rsidRPr="00522176" w:rsidRDefault="00E9125E" w:rsidP="00CA54DE">
      <w:pPr>
        <w:spacing w:after="0" w:line="240" w:lineRule="auto"/>
        <w:rPr>
          <w:rFonts w:ascii="Garamond" w:hAnsi="Garamond" w:cs="Times New Roman"/>
        </w:rPr>
      </w:pPr>
    </w:p>
    <w:p w14:paraId="1D4CD6F5" w14:textId="6A4E3B6D" w:rsidR="004F0027" w:rsidRPr="00522176" w:rsidRDefault="0070273C" w:rsidP="0070273C">
      <w:pPr>
        <w:pStyle w:val="NoSpacing"/>
        <w:ind w:left="1440"/>
        <w:rPr>
          <w:rFonts w:ascii="Garamond" w:hAnsi="Garamond" w:cs="Times New Roman"/>
        </w:rPr>
      </w:pPr>
      <w:r w:rsidRPr="00522176">
        <w:rPr>
          <w:rFonts w:ascii="Garamond" w:hAnsi="Garamond" w:cs="Times New Roman"/>
        </w:rPr>
        <w:t>Co-Investigator, “The Cumberland House Reentry Project (CHRP),” Social Science Research Institute, Pennsylvania State University ($19,450).</w:t>
      </w:r>
    </w:p>
    <w:p w14:paraId="16185784" w14:textId="77777777" w:rsidR="00841556" w:rsidRPr="00522176" w:rsidRDefault="00841556" w:rsidP="00696700">
      <w:pPr>
        <w:pStyle w:val="paragraph"/>
        <w:spacing w:before="0" w:beforeAutospacing="0" w:after="0" w:afterAutospacing="0"/>
        <w:textAlignment w:val="baseline"/>
        <w:rPr>
          <w:rStyle w:val="normaltextrun"/>
          <w:rFonts w:ascii="Garamond" w:hAnsi="Garamond"/>
          <w:color w:val="000000"/>
          <w:sz w:val="22"/>
          <w:szCs w:val="22"/>
        </w:rPr>
      </w:pPr>
    </w:p>
    <w:p w14:paraId="05352C99" w14:textId="727CFFA3" w:rsidR="00841556" w:rsidRPr="00522176" w:rsidRDefault="00841556" w:rsidP="00841556">
      <w:pPr>
        <w:pStyle w:val="paragraph"/>
        <w:spacing w:before="0" w:beforeAutospacing="0" w:after="0" w:afterAutospacing="0"/>
        <w:ind w:left="1440" w:hanging="1440"/>
        <w:textAlignment w:val="baseline"/>
        <w:rPr>
          <w:rFonts w:ascii="Garamond" w:hAnsi="Garamond" w:cs="Segoe UI"/>
          <w:color w:val="000000"/>
          <w:sz w:val="22"/>
          <w:szCs w:val="22"/>
        </w:rPr>
      </w:pPr>
      <w:r w:rsidRPr="00522176">
        <w:rPr>
          <w:rFonts w:ascii="Garamond" w:hAnsi="Garamond"/>
          <w:b/>
          <w:bCs/>
          <w:sz w:val="22"/>
          <w:szCs w:val="22"/>
        </w:rPr>
        <w:t>2023-2024</w:t>
      </w:r>
      <w:r w:rsidRPr="00522176">
        <w:rPr>
          <w:rFonts w:ascii="Garamond" w:hAnsi="Garamond"/>
          <w:b/>
          <w:bCs/>
          <w:sz w:val="22"/>
          <w:szCs w:val="22"/>
        </w:rPr>
        <w:tab/>
      </w:r>
      <w:r w:rsidRPr="00522176">
        <w:rPr>
          <w:rFonts w:ascii="Garamond" w:hAnsi="Garamond"/>
          <w:sz w:val="22"/>
          <w:szCs w:val="22"/>
        </w:rPr>
        <w:t>Principal Investigator, “Exploring the Impacts of Flooding Events on Substance Use in Rural Appalachia,” Institutes of Energy and the Environment, Pennsylvania State University ($21,848).</w:t>
      </w:r>
    </w:p>
    <w:p w14:paraId="42C4D8DB" w14:textId="1F0F9147" w:rsidR="00BF702E" w:rsidRPr="00522176" w:rsidRDefault="00BF702E" w:rsidP="00230B90">
      <w:pPr>
        <w:spacing w:after="0" w:line="240" w:lineRule="auto"/>
        <w:rPr>
          <w:rFonts w:ascii="Garamond" w:hAnsi="Garamond" w:cs="Times New Roman"/>
          <w:shd w:val="clear" w:color="auto" w:fill="FFFFFF"/>
        </w:rPr>
      </w:pPr>
    </w:p>
    <w:bookmarkEnd w:id="9"/>
    <w:p w14:paraId="3FB6B92D" w14:textId="47A88F3B" w:rsidR="0070273C" w:rsidRPr="00522176" w:rsidRDefault="0070273C" w:rsidP="0070273C">
      <w:pPr>
        <w:spacing w:after="0" w:line="240" w:lineRule="auto"/>
        <w:ind w:left="1440" w:hanging="1440"/>
        <w:rPr>
          <w:rFonts w:ascii="Garamond" w:hAnsi="Garamond" w:cs="Times New Roman"/>
          <w:shd w:val="clear" w:color="auto" w:fill="FFFFFF"/>
        </w:rPr>
      </w:pPr>
      <w:r w:rsidRPr="00522176">
        <w:rPr>
          <w:rFonts w:ascii="Garamond" w:hAnsi="Garamond" w:cs="Times New Roman"/>
          <w:b/>
          <w:bCs/>
        </w:rPr>
        <w:lastRenderedPageBreak/>
        <w:t>2022-2024</w:t>
      </w:r>
      <w:r w:rsidRPr="00522176">
        <w:rPr>
          <w:rFonts w:ascii="Garamond" w:hAnsi="Garamond" w:cs="Times New Roman"/>
          <w:b/>
          <w:bCs/>
        </w:rPr>
        <w:tab/>
      </w:r>
      <w:r w:rsidRPr="00522176">
        <w:rPr>
          <w:rFonts w:ascii="Garamond" w:hAnsi="Garamond" w:cs="Times New Roman"/>
        </w:rPr>
        <w:t>Co-Investigator, “</w:t>
      </w:r>
      <w:r w:rsidRPr="00522176">
        <w:rPr>
          <w:rFonts w:ascii="Garamond" w:hAnsi="Garamond" w:cs="Times New Roman"/>
          <w:shd w:val="clear" w:color="auto" w:fill="FFFFFF"/>
        </w:rPr>
        <w:t>Towards Sustainable Rural Health Care Delivery: A Pilot Study to Explore Preventive Health Care Access Using a Mobile Health Clinic,” Social Science Research Institute, Pennsylvania State University ($34,407).</w:t>
      </w:r>
    </w:p>
    <w:p w14:paraId="341F50C6" w14:textId="77777777" w:rsidR="0070273C" w:rsidRPr="00522176" w:rsidRDefault="0070273C" w:rsidP="0070273C">
      <w:pPr>
        <w:spacing w:after="0" w:line="240" w:lineRule="auto"/>
        <w:ind w:left="1440" w:hanging="1440"/>
        <w:rPr>
          <w:rFonts w:ascii="Garamond" w:hAnsi="Garamond" w:cs="Times New Roman"/>
          <w:shd w:val="clear" w:color="auto" w:fill="FFFFFF"/>
        </w:rPr>
      </w:pPr>
    </w:p>
    <w:p w14:paraId="1C707863" w14:textId="0ACCBB98" w:rsidR="0070273C" w:rsidRPr="00522176" w:rsidRDefault="0070273C" w:rsidP="0070273C">
      <w:pPr>
        <w:spacing w:after="0" w:line="240" w:lineRule="auto"/>
        <w:ind w:left="1440"/>
        <w:rPr>
          <w:rFonts w:ascii="Garamond" w:eastAsia="Times New Roman" w:hAnsi="Garamond" w:cs="Times New Roman"/>
        </w:rPr>
      </w:pPr>
      <w:r w:rsidRPr="00522176">
        <w:rPr>
          <w:rFonts w:ascii="Garamond" w:hAnsi="Garamond" w:cs="Times New Roman"/>
        </w:rPr>
        <w:t>Co-Investigator, “Organizing Proposal to Develop a Longitudinal Evaluation of the 2022 Opioid Settlement Funding Impacts in Pennsylvania,” Social Science Research Institute, Pennsylvania State University ($</w:t>
      </w:r>
      <w:r w:rsidRPr="00522176">
        <w:rPr>
          <w:rStyle w:val="normaltextrun"/>
          <w:rFonts w:ascii="Garamond" w:hAnsi="Garamond" w:cs="Calibri"/>
          <w:color w:val="000000"/>
          <w:shd w:val="clear" w:color="auto" w:fill="FFFFFF"/>
        </w:rPr>
        <w:t>249,635).</w:t>
      </w:r>
    </w:p>
    <w:p w14:paraId="1B950A3E" w14:textId="77777777" w:rsidR="0070273C" w:rsidRPr="00522176" w:rsidRDefault="0070273C" w:rsidP="0070273C">
      <w:pPr>
        <w:spacing w:after="0" w:line="240" w:lineRule="auto"/>
        <w:rPr>
          <w:rFonts w:ascii="Garamond" w:hAnsi="Garamond" w:cs="Times New Roman"/>
          <w:b/>
          <w:bCs/>
        </w:rPr>
      </w:pPr>
    </w:p>
    <w:p w14:paraId="33450E9C" w14:textId="4F1A9313" w:rsidR="00BF702E" w:rsidRPr="00522176" w:rsidRDefault="00BF702E" w:rsidP="0070273C">
      <w:pPr>
        <w:spacing w:after="0" w:line="240" w:lineRule="auto"/>
        <w:ind w:left="1440"/>
        <w:rPr>
          <w:rFonts w:ascii="Garamond" w:hAnsi="Garamond" w:cs="Times New Roman"/>
        </w:rPr>
      </w:pPr>
      <w:r w:rsidRPr="00522176">
        <w:rPr>
          <w:rFonts w:ascii="Garamond" w:hAnsi="Garamond" w:cs="Times New Roman"/>
        </w:rPr>
        <w:t>Principal Investigator, “Developing an Educational Support Group Curriculum for Relative Caregivers in Pennsylvania and Beyond,” College of Agricultural Sciences, Pennsylvania State University</w:t>
      </w:r>
      <w:r w:rsidR="0070273C" w:rsidRPr="00522176">
        <w:rPr>
          <w:rFonts w:ascii="Garamond" w:hAnsi="Garamond" w:cs="Times New Roman"/>
        </w:rPr>
        <w:t xml:space="preserve"> </w:t>
      </w:r>
      <w:r w:rsidRPr="00522176">
        <w:rPr>
          <w:rFonts w:ascii="Garamond" w:hAnsi="Garamond" w:cs="Times New Roman"/>
        </w:rPr>
        <w:t>($</w:t>
      </w:r>
      <w:r w:rsidR="0070273C" w:rsidRPr="00522176">
        <w:rPr>
          <w:rFonts w:ascii="Garamond" w:hAnsi="Garamond" w:cs="Times New Roman"/>
        </w:rPr>
        <w:t>2</w:t>
      </w:r>
      <w:r w:rsidR="001E2D6F" w:rsidRPr="00522176">
        <w:rPr>
          <w:rFonts w:ascii="Garamond" w:hAnsi="Garamond" w:cs="Times New Roman"/>
        </w:rPr>
        <w:t>0,000</w:t>
      </w:r>
      <w:r w:rsidRPr="00522176">
        <w:rPr>
          <w:rFonts w:ascii="Garamond" w:hAnsi="Garamond" w:cs="Times New Roman"/>
        </w:rPr>
        <w:t>).</w:t>
      </w:r>
    </w:p>
    <w:bookmarkEnd w:id="8"/>
    <w:p w14:paraId="29C2D988" w14:textId="77777777" w:rsidR="00261BDC" w:rsidRPr="00522176" w:rsidRDefault="00261BDC" w:rsidP="00CA54DE">
      <w:pPr>
        <w:spacing w:after="0" w:line="240" w:lineRule="auto"/>
        <w:rPr>
          <w:rFonts w:ascii="Garamond" w:hAnsi="Garamond" w:cs="Times New Roman"/>
          <w:b/>
          <w:bCs/>
        </w:rPr>
      </w:pPr>
    </w:p>
    <w:p w14:paraId="6A0CA6FD" w14:textId="18E1CEAF" w:rsidR="00230B90" w:rsidRPr="00522176" w:rsidRDefault="00230B90" w:rsidP="00CA54DE">
      <w:pPr>
        <w:spacing w:after="0" w:line="240" w:lineRule="auto"/>
        <w:rPr>
          <w:rFonts w:ascii="Garamond" w:hAnsi="Garamond" w:cs="Times New Roman"/>
          <w:b/>
          <w:bCs/>
        </w:rPr>
      </w:pPr>
      <w:r w:rsidRPr="00522176">
        <w:rPr>
          <w:rFonts w:ascii="Garamond" w:hAnsi="Garamond" w:cs="Times New Roman"/>
          <w:b/>
          <w:bCs/>
        </w:rPr>
        <w:t xml:space="preserve">Research Fellowships </w:t>
      </w:r>
    </w:p>
    <w:p w14:paraId="4B7E5899" w14:textId="77777777" w:rsidR="00D33FCF" w:rsidRPr="00522176" w:rsidRDefault="00D33FCF" w:rsidP="00CA54DE">
      <w:pPr>
        <w:spacing w:after="0" w:line="240" w:lineRule="auto"/>
        <w:rPr>
          <w:rFonts w:ascii="Garamond" w:hAnsi="Garamond" w:cs="Times New Roman"/>
        </w:rPr>
      </w:pPr>
    </w:p>
    <w:p w14:paraId="22B861DC" w14:textId="6FE60BB8" w:rsidR="0005030B" w:rsidRPr="00522176" w:rsidRDefault="00435D13" w:rsidP="00435D13">
      <w:pPr>
        <w:spacing w:after="0" w:line="240" w:lineRule="auto"/>
        <w:ind w:left="1440" w:hanging="1440"/>
        <w:rPr>
          <w:rFonts w:ascii="Garamond" w:hAnsi="Garamond" w:cs="Times New Roman"/>
        </w:rPr>
      </w:pPr>
      <w:r w:rsidRPr="00522176">
        <w:rPr>
          <w:rFonts w:ascii="Garamond" w:hAnsi="Garamond" w:cs="Times New Roman"/>
          <w:b/>
          <w:bCs/>
        </w:rPr>
        <w:t>2021-2024</w:t>
      </w:r>
      <w:r w:rsidRPr="00522176">
        <w:rPr>
          <w:rFonts w:ascii="Garamond" w:hAnsi="Garamond" w:cs="Times New Roman"/>
          <w:b/>
          <w:bCs/>
        </w:rPr>
        <w:tab/>
      </w:r>
      <w:r w:rsidR="004B5ABE" w:rsidRPr="00522176">
        <w:rPr>
          <w:rFonts w:ascii="Garamond" w:hAnsi="Garamond" w:cs="Times New Roman"/>
        </w:rPr>
        <w:t xml:space="preserve">National Institute on Drug Abuse </w:t>
      </w:r>
      <w:r w:rsidR="0005030B" w:rsidRPr="00522176">
        <w:rPr>
          <w:rFonts w:ascii="Garamond" w:hAnsi="Garamond" w:cs="Times New Roman"/>
        </w:rPr>
        <w:t>T32 Fellowship</w:t>
      </w:r>
      <w:r w:rsidR="00E375ED" w:rsidRPr="00522176">
        <w:rPr>
          <w:rFonts w:ascii="Garamond" w:hAnsi="Garamond" w:cs="Times New Roman"/>
        </w:rPr>
        <w:t>,</w:t>
      </w:r>
      <w:r w:rsidR="004B5ABE" w:rsidRPr="00522176">
        <w:rPr>
          <w:rFonts w:ascii="Garamond" w:hAnsi="Garamond" w:cs="Times New Roman"/>
        </w:rPr>
        <w:t xml:space="preserve"> Science of Co-occurring Disorders</w:t>
      </w:r>
      <w:r w:rsidR="00E375ED" w:rsidRPr="00522176">
        <w:rPr>
          <w:rFonts w:ascii="Garamond" w:hAnsi="Garamond" w:cs="Times New Roman"/>
        </w:rPr>
        <w:t>,</w:t>
      </w:r>
      <w:r w:rsidR="004B5ABE" w:rsidRPr="00522176">
        <w:rPr>
          <w:rFonts w:ascii="Garamond" w:hAnsi="Garamond" w:cs="Times New Roman"/>
        </w:rPr>
        <w:t xml:space="preserve"> </w:t>
      </w:r>
      <w:r w:rsidR="004D662C" w:rsidRPr="00522176">
        <w:rPr>
          <w:rFonts w:ascii="Garamond" w:hAnsi="Garamond" w:cs="Times New Roman"/>
          <w:bCs/>
        </w:rPr>
        <w:t>Center</w:t>
      </w:r>
      <w:r w:rsidR="004B5ABE" w:rsidRPr="00522176">
        <w:rPr>
          <w:rFonts w:ascii="Garamond" w:hAnsi="Garamond" w:cs="Times New Roman"/>
          <w:bCs/>
        </w:rPr>
        <w:t xml:space="preserve"> </w:t>
      </w:r>
      <w:r w:rsidR="004D662C" w:rsidRPr="00522176">
        <w:rPr>
          <w:rFonts w:ascii="Garamond" w:hAnsi="Garamond" w:cs="Times New Roman"/>
          <w:bCs/>
        </w:rPr>
        <w:t>for Technology and Behavioral Health, Geisel School of Medicine at Dartmouth College</w:t>
      </w:r>
      <w:r w:rsidRPr="00522176">
        <w:rPr>
          <w:rFonts w:ascii="Garamond" w:hAnsi="Garamond" w:cs="Times New Roman"/>
          <w:bCs/>
        </w:rPr>
        <w:t xml:space="preserve"> </w:t>
      </w:r>
      <w:r w:rsidR="0005030B" w:rsidRPr="00522176">
        <w:rPr>
          <w:rFonts w:ascii="Garamond" w:hAnsi="Garamond" w:cs="Times New Roman"/>
        </w:rPr>
        <w:t>(declined)</w:t>
      </w:r>
      <w:r w:rsidRPr="00522176">
        <w:rPr>
          <w:rFonts w:ascii="Garamond" w:hAnsi="Garamond" w:cs="Times New Roman"/>
        </w:rPr>
        <w:t>.</w:t>
      </w:r>
    </w:p>
    <w:p w14:paraId="65B4C42C" w14:textId="77777777" w:rsidR="00435D13" w:rsidRPr="00522176" w:rsidRDefault="00435D13" w:rsidP="00230B90">
      <w:pPr>
        <w:spacing w:after="0" w:line="240" w:lineRule="auto"/>
        <w:rPr>
          <w:rFonts w:ascii="Garamond" w:hAnsi="Garamond" w:cs="Times New Roman"/>
        </w:rPr>
      </w:pPr>
    </w:p>
    <w:p w14:paraId="26BA2107" w14:textId="5FC3FFE6" w:rsidR="0005030B" w:rsidRPr="00522176" w:rsidRDefault="004B5ABE" w:rsidP="00435D13">
      <w:pPr>
        <w:spacing w:after="0" w:line="240" w:lineRule="auto"/>
        <w:ind w:left="1440"/>
        <w:rPr>
          <w:rFonts w:ascii="Garamond" w:hAnsi="Garamond" w:cs="Times New Roman"/>
        </w:rPr>
      </w:pPr>
      <w:r w:rsidRPr="00522176">
        <w:rPr>
          <w:rFonts w:ascii="Garamond" w:hAnsi="Garamond" w:cs="Times New Roman"/>
        </w:rPr>
        <w:t xml:space="preserve">National Institute on Drug Abuse </w:t>
      </w:r>
      <w:r w:rsidR="0005030B" w:rsidRPr="00522176">
        <w:rPr>
          <w:rFonts w:ascii="Garamond" w:hAnsi="Garamond" w:cs="Times New Roman"/>
        </w:rPr>
        <w:t>T32 Fellowship</w:t>
      </w:r>
      <w:r w:rsidR="001855D5" w:rsidRPr="00522176">
        <w:rPr>
          <w:rFonts w:ascii="Garamond" w:hAnsi="Garamond" w:cs="Times New Roman"/>
        </w:rPr>
        <w:t>, Research Training in Drug Abuse Behavior</w:t>
      </w:r>
      <w:r w:rsidR="00E375ED" w:rsidRPr="00522176">
        <w:rPr>
          <w:rFonts w:ascii="Garamond" w:hAnsi="Garamond" w:cs="Times New Roman"/>
        </w:rPr>
        <w:t xml:space="preserve">, </w:t>
      </w:r>
      <w:r w:rsidR="009212EA" w:rsidRPr="00522176">
        <w:rPr>
          <w:rFonts w:ascii="Garamond" w:hAnsi="Garamond" w:cs="Times New Roman"/>
        </w:rPr>
        <w:t xml:space="preserve">Center on Drug and Alcohol Research, </w:t>
      </w:r>
      <w:r w:rsidR="004D662C" w:rsidRPr="00522176">
        <w:rPr>
          <w:rFonts w:ascii="Garamond" w:hAnsi="Garamond" w:cs="Times New Roman"/>
        </w:rPr>
        <w:t>University of Kentucky</w:t>
      </w:r>
      <w:r w:rsidRPr="00522176">
        <w:rPr>
          <w:rFonts w:ascii="Garamond" w:hAnsi="Garamond" w:cs="Times New Roman"/>
        </w:rPr>
        <w:t xml:space="preserve"> College of Medicine</w:t>
      </w:r>
      <w:r w:rsidR="004D662C" w:rsidRPr="00522176">
        <w:rPr>
          <w:rFonts w:ascii="Garamond" w:hAnsi="Garamond" w:cs="Times New Roman"/>
        </w:rPr>
        <w:t xml:space="preserve"> </w:t>
      </w:r>
      <w:r w:rsidR="0005030B" w:rsidRPr="00522176">
        <w:rPr>
          <w:rFonts w:ascii="Garamond" w:hAnsi="Garamond" w:cs="Times New Roman"/>
        </w:rPr>
        <w:t>(declined)</w:t>
      </w:r>
      <w:r w:rsidR="00435D13" w:rsidRPr="00522176">
        <w:rPr>
          <w:rFonts w:ascii="Garamond" w:hAnsi="Garamond" w:cs="Times New Roman"/>
        </w:rPr>
        <w:t>.</w:t>
      </w:r>
    </w:p>
    <w:p w14:paraId="070E3959" w14:textId="77777777" w:rsidR="0005030B" w:rsidRPr="00522176" w:rsidRDefault="0005030B" w:rsidP="00230B90">
      <w:pPr>
        <w:spacing w:after="0" w:line="240" w:lineRule="auto"/>
        <w:rPr>
          <w:rFonts w:ascii="Garamond" w:hAnsi="Garamond" w:cs="Times New Roman"/>
        </w:rPr>
      </w:pPr>
    </w:p>
    <w:p w14:paraId="4378326A" w14:textId="4B8D5B98" w:rsidR="00230B90" w:rsidRPr="00522176" w:rsidRDefault="00435D13" w:rsidP="00435D13">
      <w:pPr>
        <w:spacing w:after="0" w:line="240" w:lineRule="auto"/>
        <w:ind w:left="1440" w:hanging="1440"/>
        <w:rPr>
          <w:rFonts w:ascii="Garamond" w:hAnsi="Garamond" w:cs="Times New Roman"/>
        </w:rPr>
      </w:pPr>
      <w:r w:rsidRPr="00522176">
        <w:rPr>
          <w:rFonts w:ascii="Garamond" w:hAnsi="Garamond" w:cs="Times New Roman"/>
          <w:b/>
          <w:bCs/>
        </w:rPr>
        <w:t>2020-2021</w:t>
      </w:r>
      <w:r w:rsidRPr="00522176">
        <w:rPr>
          <w:rFonts w:ascii="Garamond" w:hAnsi="Garamond" w:cs="Times New Roman"/>
          <w:b/>
          <w:bCs/>
        </w:rPr>
        <w:tab/>
      </w:r>
      <w:r w:rsidR="00230B90" w:rsidRPr="00522176">
        <w:rPr>
          <w:rFonts w:ascii="Garamond" w:hAnsi="Garamond" w:cs="Times New Roman"/>
        </w:rPr>
        <w:t>Presidential Scholar Dissertation Completion Fellowship, Harvard Graduate School of Arts and Sciences</w:t>
      </w:r>
      <w:r w:rsidRPr="00522176">
        <w:rPr>
          <w:rFonts w:ascii="Garamond" w:hAnsi="Garamond" w:cs="Times New Roman"/>
        </w:rPr>
        <w:t>.</w:t>
      </w:r>
    </w:p>
    <w:p w14:paraId="366E607B" w14:textId="77777777" w:rsidR="00230B90" w:rsidRPr="00522176" w:rsidRDefault="00230B90" w:rsidP="00CA54DE">
      <w:pPr>
        <w:spacing w:after="0" w:line="240" w:lineRule="auto"/>
        <w:rPr>
          <w:rFonts w:ascii="Garamond" w:hAnsi="Garamond" w:cs="Times New Roman"/>
        </w:rPr>
      </w:pPr>
    </w:p>
    <w:p w14:paraId="6F17B739" w14:textId="6CE159BD" w:rsidR="00CA54DE" w:rsidRPr="00522176" w:rsidRDefault="00435D13" w:rsidP="00435D13">
      <w:pPr>
        <w:spacing w:after="0" w:line="240" w:lineRule="auto"/>
        <w:ind w:left="1440" w:hanging="1440"/>
        <w:rPr>
          <w:rFonts w:ascii="Garamond" w:hAnsi="Garamond" w:cs="Times New Roman"/>
        </w:rPr>
      </w:pPr>
      <w:r w:rsidRPr="00522176">
        <w:rPr>
          <w:rFonts w:ascii="Garamond" w:hAnsi="Garamond" w:cs="Times New Roman"/>
          <w:b/>
          <w:bCs/>
        </w:rPr>
        <w:t>2018-2019</w:t>
      </w:r>
      <w:r w:rsidRPr="00522176">
        <w:rPr>
          <w:rFonts w:ascii="Garamond" w:hAnsi="Garamond" w:cs="Times New Roman"/>
          <w:b/>
          <w:bCs/>
        </w:rPr>
        <w:tab/>
      </w:r>
      <w:r w:rsidR="00CA54DE" w:rsidRPr="00522176">
        <w:rPr>
          <w:rFonts w:ascii="Garamond" w:hAnsi="Garamond" w:cs="Times New Roman"/>
        </w:rPr>
        <w:t>Inequality &amp; Social Policy Doctoral Fellowship,</w:t>
      </w:r>
      <w:r w:rsidR="008722ED" w:rsidRPr="00522176">
        <w:rPr>
          <w:rFonts w:ascii="Garamond" w:hAnsi="Garamond" w:cs="Times New Roman"/>
        </w:rPr>
        <w:t xml:space="preserve"> Harvard Kennedy School</w:t>
      </w:r>
      <w:r w:rsidRPr="00522176">
        <w:rPr>
          <w:rFonts w:ascii="Garamond" w:hAnsi="Garamond" w:cs="Times New Roman"/>
        </w:rPr>
        <w:t>.</w:t>
      </w:r>
    </w:p>
    <w:p w14:paraId="581024E2" w14:textId="77777777" w:rsidR="00CA54DE" w:rsidRPr="00522176" w:rsidRDefault="00CA54DE" w:rsidP="00CA54DE">
      <w:pPr>
        <w:spacing w:after="0" w:line="240" w:lineRule="auto"/>
        <w:rPr>
          <w:rFonts w:ascii="Garamond" w:hAnsi="Garamond" w:cs="Times New Roman"/>
        </w:rPr>
      </w:pPr>
    </w:p>
    <w:p w14:paraId="69DC65F1" w14:textId="710DDA01" w:rsidR="00CA54DE" w:rsidRPr="00522176" w:rsidRDefault="00435D13" w:rsidP="00435D13">
      <w:pPr>
        <w:spacing w:after="0" w:line="240" w:lineRule="auto"/>
        <w:ind w:left="720" w:hanging="720"/>
        <w:rPr>
          <w:rFonts w:ascii="Garamond" w:hAnsi="Garamond" w:cs="Times New Roman"/>
        </w:rPr>
      </w:pPr>
      <w:r w:rsidRPr="00522176">
        <w:rPr>
          <w:rFonts w:ascii="Garamond" w:hAnsi="Garamond" w:cs="Times New Roman"/>
          <w:b/>
          <w:bCs/>
        </w:rPr>
        <w:t>2014-2016</w:t>
      </w:r>
      <w:r w:rsidRPr="00522176">
        <w:rPr>
          <w:rFonts w:ascii="Garamond" w:hAnsi="Garamond" w:cs="Times New Roman"/>
          <w:b/>
          <w:bCs/>
        </w:rPr>
        <w:tab/>
      </w:r>
      <w:r w:rsidR="00CA54DE" w:rsidRPr="00522176">
        <w:rPr>
          <w:rFonts w:ascii="Garamond" w:hAnsi="Garamond" w:cs="Times New Roman"/>
        </w:rPr>
        <w:t xml:space="preserve">Presidential Scholar Fellowship, </w:t>
      </w:r>
      <w:r w:rsidR="00AF1363" w:rsidRPr="00522176">
        <w:rPr>
          <w:rFonts w:ascii="Garamond" w:hAnsi="Garamond" w:cs="Times New Roman"/>
        </w:rPr>
        <w:t>Harvard Graduate School of Arts and Sciences</w:t>
      </w:r>
      <w:r w:rsidRPr="00522176">
        <w:rPr>
          <w:rFonts w:ascii="Garamond" w:hAnsi="Garamond" w:cs="Times New Roman"/>
        </w:rPr>
        <w:t>.</w:t>
      </w:r>
    </w:p>
    <w:p w14:paraId="75281C94" w14:textId="77777777" w:rsidR="00CA54DE" w:rsidRPr="00522176" w:rsidRDefault="00CA54DE" w:rsidP="00CA54DE">
      <w:pPr>
        <w:spacing w:after="0" w:line="240" w:lineRule="auto"/>
        <w:rPr>
          <w:rFonts w:ascii="Garamond" w:hAnsi="Garamond" w:cs="Times New Roman"/>
          <w:b/>
        </w:rPr>
      </w:pPr>
    </w:p>
    <w:p w14:paraId="1EDD3ED9" w14:textId="77777777" w:rsidR="00CA54DE" w:rsidRPr="00522176" w:rsidRDefault="00CA54DE" w:rsidP="00CA54DE">
      <w:pPr>
        <w:spacing w:after="0" w:line="240" w:lineRule="auto"/>
        <w:rPr>
          <w:rFonts w:ascii="Garamond" w:hAnsi="Garamond" w:cs="Times New Roman"/>
          <w:b/>
        </w:rPr>
      </w:pPr>
      <w:bookmarkStart w:id="10" w:name="_Hlk168567938"/>
    </w:p>
    <w:p w14:paraId="28C0BFA9" w14:textId="26E7F763" w:rsidR="00CA54DE" w:rsidRPr="00522176" w:rsidRDefault="00CA54DE" w:rsidP="00CA54DE">
      <w:pPr>
        <w:pBdr>
          <w:bottom w:val="single" w:sz="6" w:space="1" w:color="auto"/>
        </w:pBdr>
        <w:spacing w:after="0" w:line="240" w:lineRule="auto"/>
        <w:rPr>
          <w:rFonts w:ascii="Garamond" w:hAnsi="Garamond" w:cs="Times New Roman"/>
          <w:b/>
        </w:rPr>
      </w:pPr>
      <w:r w:rsidRPr="00522176">
        <w:rPr>
          <w:rFonts w:ascii="Garamond" w:hAnsi="Garamond" w:cs="Times New Roman"/>
          <w:b/>
        </w:rPr>
        <w:t>HONORS AND AWARDS</w:t>
      </w:r>
    </w:p>
    <w:bookmarkEnd w:id="10"/>
    <w:p w14:paraId="05856C0C" w14:textId="77777777" w:rsidR="00CA54DE" w:rsidRPr="00522176" w:rsidRDefault="00CA54DE" w:rsidP="00CA54DE">
      <w:pPr>
        <w:spacing w:after="0" w:line="240" w:lineRule="auto"/>
        <w:rPr>
          <w:rFonts w:ascii="Garamond" w:hAnsi="Garamond" w:cs="Times New Roman"/>
          <w:b/>
        </w:rPr>
      </w:pPr>
    </w:p>
    <w:p w14:paraId="7DC0F40D" w14:textId="412585BF" w:rsidR="006634BF" w:rsidRPr="00522176" w:rsidRDefault="00435D13" w:rsidP="00435D13">
      <w:pPr>
        <w:spacing w:after="0" w:line="240" w:lineRule="auto"/>
        <w:ind w:left="1440" w:hanging="1440"/>
        <w:rPr>
          <w:rFonts w:ascii="Garamond" w:hAnsi="Garamond" w:cs="Times New Roman"/>
        </w:rPr>
      </w:pPr>
      <w:bookmarkStart w:id="11" w:name="_Hlk168567928"/>
      <w:r w:rsidRPr="00522176">
        <w:rPr>
          <w:rFonts w:ascii="Garamond" w:hAnsi="Garamond" w:cs="Times New Roman"/>
          <w:b/>
          <w:bCs/>
        </w:rPr>
        <w:t>2023</w:t>
      </w:r>
      <w:r w:rsidRPr="00522176">
        <w:rPr>
          <w:rFonts w:ascii="Garamond" w:hAnsi="Garamond" w:cs="Times New Roman"/>
          <w:b/>
          <w:bCs/>
        </w:rPr>
        <w:tab/>
      </w:r>
      <w:r w:rsidR="006634BF" w:rsidRPr="00522176">
        <w:rPr>
          <w:rFonts w:ascii="Garamond" w:hAnsi="Garamond" w:cs="Times New Roman"/>
        </w:rPr>
        <w:t xml:space="preserve">Roy C. Buck </w:t>
      </w:r>
      <w:r w:rsidR="009A41E9" w:rsidRPr="00522176">
        <w:rPr>
          <w:rFonts w:ascii="Garamond" w:hAnsi="Garamond" w:cs="Times New Roman"/>
        </w:rPr>
        <w:t xml:space="preserve">Faculty </w:t>
      </w:r>
      <w:r w:rsidR="006634BF" w:rsidRPr="00522176">
        <w:rPr>
          <w:rFonts w:ascii="Garamond" w:hAnsi="Garamond" w:cs="Times New Roman"/>
        </w:rPr>
        <w:t>Award, College of Agricultural Sciences, Pennsylvania State University</w:t>
      </w:r>
      <w:r w:rsidRPr="00522176">
        <w:rPr>
          <w:rFonts w:ascii="Garamond" w:hAnsi="Garamond" w:cs="Times New Roman"/>
        </w:rPr>
        <w:t>.</w:t>
      </w:r>
    </w:p>
    <w:bookmarkEnd w:id="11"/>
    <w:p w14:paraId="64D48C57" w14:textId="77777777" w:rsidR="006634BF" w:rsidRPr="00522176" w:rsidRDefault="006634BF" w:rsidP="00CA54DE">
      <w:pPr>
        <w:spacing w:after="0" w:line="240" w:lineRule="auto"/>
        <w:rPr>
          <w:rFonts w:ascii="Garamond" w:hAnsi="Garamond" w:cs="Times New Roman"/>
        </w:rPr>
      </w:pPr>
    </w:p>
    <w:p w14:paraId="3F455293" w14:textId="45283A2A" w:rsidR="00F616E1" w:rsidRPr="00522176" w:rsidRDefault="00435D13" w:rsidP="00CA54DE">
      <w:pPr>
        <w:spacing w:after="0" w:line="240" w:lineRule="auto"/>
        <w:rPr>
          <w:rFonts w:ascii="Garamond" w:hAnsi="Garamond" w:cs="Times New Roman"/>
        </w:rPr>
      </w:pPr>
      <w:r w:rsidRPr="00522176">
        <w:rPr>
          <w:rFonts w:ascii="Garamond" w:hAnsi="Garamond" w:cs="Times New Roman"/>
          <w:b/>
          <w:bCs/>
        </w:rPr>
        <w:t>2022</w:t>
      </w:r>
      <w:r w:rsidRPr="00522176">
        <w:rPr>
          <w:rFonts w:ascii="Garamond" w:hAnsi="Garamond" w:cs="Times New Roman"/>
          <w:b/>
          <w:bCs/>
        </w:rPr>
        <w:tab/>
      </w:r>
      <w:r w:rsidRPr="00522176">
        <w:rPr>
          <w:rFonts w:ascii="Garamond" w:hAnsi="Garamond" w:cs="Times New Roman"/>
          <w:b/>
          <w:bCs/>
        </w:rPr>
        <w:tab/>
      </w:r>
      <w:r w:rsidR="00F616E1" w:rsidRPr="00522176">
        <w:rPr>
          <w:rFonts w:ascii="Garamond" w:hAnsi="Garamond" w:cs="Times New Roman"/>
        </w:rPr>
        <w:t>Early Career Research Award, Rural Sociological Society</w:t>
      </w:r>
      <w:r w:rsidRPr="00522176">
        <w:rPr>
          <w:rFonts w:ascii="Garamond" w:hAnsi="Garamond" w:cs="Times New Roman"/>
        </w:rPr>
        <w:t>.</w:t>
      </w:r>
    </w:p>
    <w:p w14:paraId="2E10B055" w14:textId="77777777" w:rsidR="00F616E1" w:rsidRPr="00522176" w:rsidRDefault="00F616E1" w:rsidP="00CA54DE">
      <w:pPr>
        <w:spacing w:after="0" w:line="240" w:lineRule="auto"/>
        <w:rPr>
          <w:rFonts w:ascii="Garamond" w:hAnsi="Garamond" w:cs="Times New Roman"/>
        </w:rPr>
      </w:pPr>
    </w:p>
    <w:p w14:paraId="50A29DE5" w14:textId="19C660D8" w:rsidR="0096779E" w:rsidRPr="00522176" w:rsidRDefault="00435D13" w:rsidP="00CA54DE">
      <w:pPr>
        <w:spacing w:after="0" w:line="240" w:lineRule="auto"/>
        <w:rPr>
          <w:rFonts w:ascii="Garamond" w:hAnsi="Garamond" w:cs="Times New Roman"/>
        </w:rPr>
      </w:pPr>
      <w:r w:rsidRPr="00522176">
        <w:rPr>
          <w:rFonts w:ascii="Garamond" w:hAnsi="Garamond" w:cs="Times New Roman"/>
          <w:b/>
          <w:bCs/>
        </w:rPr>
        <w:t>2021</w:t>
      </w:r>
      <w:r w:rsidRPr="00522176">
        <w:rPr>
          <w:rFonts w:ascii="Garamond" w:hAnsi="Garamond" w:cs="Times New Roman"/>
          <w:b/>
          <w:bCs/>
        </w:rPr>
        <w:tab/>
      </w:r>
      <w:r w:rsidRPr="00522176">
        <w:rPr>
          <w:rFonts w:ascii="Garamond" w:hAnsi="Garamond" w:cs="Times New Roman"/>
          <w:b/>
          <w:bCs/>
        </w:rPr>
        <w:tab/>
      </w:r>
      <w:r w:rsidR="0096779E" w:rsidRPr="00522176">
        <w:rPr>
          <w:rFonts w:ascii="Garamond" w:hAnsi="Garamond" w:cs="Times New Roman"/>
        </w:rPr>
        <w:t>Olaf Larson Graduate Student Paper Award, Rural Sociological Society</w:t>
      </w:r>
      <w:r w:rsidRPr="00522176">
        <w:rPr>
          <w:rFonts w:ascii="Garamond" w:hAnsi="Garamond" w:cs="Times New Roman"/>
        </w:rPr>
        <w:t>.</w:t>
      </w:r>
    </w:p>
    <w:p w14:paraId="7D7C1950" w14:textId="77777777" w:rsidR="0096779E" w:rsidRPr="00522176" w:rsidRDefault="0096779E" w:rsidP="00CA54DE">
      <w:pPr>
        <w:spacing w:after="0" w:line="240" w:lineRule="auto"/>
        <w:rPr>
          <w:rFonts w:ascii="Garamond" w:hAnsi="Garamond" w:cs="Times New Roman"/>
        </w:rPr>
      </w:pPr>
    </w:p>
    <w:p w14:paraId="108C6332" w14:textId="0015FBCB" w:rsidR="00982313" w:rsidRPr="00522176" w:rsidRDefault="00982313" w:rsidP="00435D13">
      <w:pPr>
        <w:spacing w:after="0" w:line="240" w:lineRule="auto"/>
        <w:ind w:left="1440"/>
        <w:rPr>
          <w:rFonts w:ascii="Garamond" w:hAnsi="Garamond" w:cs="Times New Roman"/>
        </w:rPr>
      </w:pPr>
      <w:r w:rsidRPr="00522176">
        <w:rPr>
          <w:rFonts w:ascii="Garamond" w:hAnsi="Garamond" w:cs="Times New Roman"/>
        </w:rPr>
        <w:t>Graduate Student Paper Award, American Sociological Association Disability Section</w:t>
      </w:r>
      <w:r w:rsidR="00435D13" w:rsidRPr="00522176">
        <w:rPr>
          <w:rFonts w:ascii="Garamond" w:hAnsi="Garamond" w:cs="Times New Roman"/>
        </w:rPr>
        <w:t>.</w:t>
      </w:r>
    </w:p>
    <w:p w14:paraId="732E54EF" w14:textId="77777777" w:rsidR="00982313" w:rsidRPr="00522176" w:rsidRDefault="00982313" w:rsidP="00CA54DE">
      <w:pPr>
        <w:spacing w:after="0" w:line="240" w:lineRule="auto"/>
        <w:rPr>
          <w:rFonts w:ascii="Garamond" w:hAnsi="Garamond" w:cs="Times New Roman"/>
        </w:rPr>
      </w:pPr>
    </w:p>
    <w:p w14:paraId="6A8EBDEE" w14:textId="75FD29B1" w:rsidR="00CA54DE" w:rsidRPr="00522176" w:rsidRDefault="00435D13" w:rsidP="00435D13">
      <w:pPr>
        <w:spacing w:after="0" w:line="240" w:lineRule="auto"/>
        <w:ind w:left="1440" w:hanging="1440"/>
        <w:rPr>
          <w:rFonts w:ascii="Garamond" w:hAnsi="Garamond" w:cs="Times New Roman"/>
        </w:rPr>
      </w:pPr>
      <w:r w:rsidRPr="00522176">
        <w:rPr>
          <w:rFonts w:ascii="Garamond" w:hAnsi="Garamond" w:cs="Times New Roman"/>
          <w:b/>
          <w:bCs/>
        </w:rPr>
        <w:t>2020</w:t>
      </w:r>
      <w:r w:rsidRPr="00522176">
        <w:rPr>
          <w:rFonts w:ascii="Garamond" w:hAnsi="Garamond" w:cs="Times New Roman"/>
          <w:b/>
          <w:bCs/>
        </w:rPr>
        <w:tab/>
      </w:r>
      <w:r w:rsidR="00CA54DE" w:rsidRPr="00522176">
        <w:rPr>
          <w:rFonts w:ascii="Garamond" w:hAnsi="Garamond" w:cs="Times New Roman"/>
        </w:rPr>
        <w:t xml:space="preserve">Bruce D. Johnson Award, </w:t>
      </w:r>
      <w:r w:rsidR="00E27917" w:rsidRPr="00522176">
        <w:rPr>
          <w:rFonts w:ascii="Garamond" w:hAnsi="Garamond" w:cs="Times New Roman"/>
        </w:rPr>
        <w:t>Society for the Study of Social Problems Drinking and Drugs Division</w:t>
      </w:r>
      <w:r w:rsidRPr="00522176">
        <w:rPr>
          <w:rFonts w:ascii="Garamond" w:hAnsi="Garamond" w:cs="Times New Roman"/>
        </w:rPr>
        <w:t>.</w:t>
      </w:r>
    </w:p>
    <w:p w14:paraId="263777F1" w14:textId="77777777" w:rsidR="00CA54DE" w:rsidRPr="00522176" w:rsidRDefault="00CA54DE" w:rsidP="00CA54DE">
      <w:pPr>
        <w:spacing w:after="0" w:line="240" w:lineRule="auto"/>
        <w:rPr>
          <w:rFonts w:ascii="Garamond" w:hAnsi="Garamond" w:cs="Times New Roman"/>
        </w:rPr>
      </w:pPr>
    </w:p>
    <w:p w14:paraId="42F09AD6" w14:textId="0C019BDB" w:rsidR="00CA54DE" w:rsidRPr="00522176" w:rsidRDefault="00587F0A" w:rsidP="00CA54DE">
      <w:pPr>
        <w:spacing w:after="0" w:line="240" w:lineRule="auto"/>
        <w:rPr>
          <w:rFonts w:ascii="Garamond" w:hAnsi="Garamond" w:cs="Times New Roman"/>
        </w:rPr>
      </w:pPr>
      <w:r w:rsidRPr="00522176">
        <w:rPr>
          <w:rFonts w:ascii="Garamond" w:hAnsi="Garamond" w:cs="Times New Roman"/>
          <w:b/>
          <w:bCs/>
        </w:rPr>
        <w:t>2019</w:t>
      </w:r>
      <w:r w:rsidRPr="00522176">
        <w:rPr>
          <w:rFonts w:ascii="Garamond" w:hAnsi="Garamond" w:cs="Times New Roman"/>
          <w:b/>
          <w:bCs/>
        </w:rPr>
        <w:tab/>
      </w:r>
      <w:r w:rsidRPr="00522176">
        <w:rPr>
          <w:rFonts w:ascii="Garamond" w:hAnsi="Garamond" w:cs="Times New Roman"/>
          <w:b/>
          <w:bCs/>
        </w:rPr>
        <w:tab/>
      </w:r>
      <w:r w:rsidR="00CA54DE" w:rsidRPr="00522176">
        <w:rPr>
          <w:rFonts w:ascii="Garamond" w:hAnsi="Garamond" w:cs="Times New Roman"/>
        </w:rPr>
        <w:t xml:space="preserve">Rose Laub Coser Dissertation Proposal Award, </w:t>
      </w:r>
      <w:r w:rsidR="00E27917" w:rsidRPr="00522176">
        <w:rPr>
          <w:rFonts w:ascii="Garamond" w:hAnsi="Garamond" w:cs="Times New Roman"/>
        </w:rPr>
        <w:t>Eastern Sociological Society</w:t>
      </w:r>
      <w:r w:rsidRPr="00522176">
        <w:rPr>
          <w:rFonts w:ascii="Garamond" w:hAnsi="Garamond" w:cs="Times New Roman"/>
        </w:rPr>
        <w:t>.</w:t>
      </w:r>
    </w:p>
    <w:p w14:paraId="736D3686" w14:textId="3FD1B953" w:rsidR="001F0660" w:rsidRPr="00522176" w:rsidRDefault="001F0660" w:rsidP="00CA54DE">
      <w:pPr>
        <w:spacing w:after="0" w:line="240" w:lineRule="auto"/>
        <w:rPr>
          <w:rFonts w:ascii="Garamond" w:hAnsi="Garamond" w:cs="Times New Roman"/>
        </w:rPr>
      </w:pPr>
    </w:p>
    <w:p w14:paraId="2ED34CCA" w14:textId="1BBA5A84" w:rsidR="001F0660" w:rsidRPr="00522176" w:rsidRDefault="00587F0A" w:rsidP="001F0660">
      <w:pPr>
        <w:spacing w:after="0" w:line="240" w:lineRule="auto"/>
        <w:rPr>
          <w:rFonts w:ascii="Garamond" w:hAnsi="Garamond" w:cs="Times New Roman"/>
        </w:rPr>
      </w:pPr>
      <w:r w:rsidRPr="00522176">
        <w:rPr>
          <w:rFonts w:ascii="Garamond" w:hAnsi="Garamond" w:cs="Times New Roman"/>
          <w:b/>
          <w:bCs/>
        </w:rPr>
        <w:t>2019</w:t>
      </w:r>
      <w:r w:rsidRPr="00522176">
        <w:rPr>
          <w:rFonts w:ascii="Garamond" w:hAnsi="Garamond" w:cs="Times New Roman"/>
          <w:b/>
          <w:bCs/>
        </w:rPr>
        <w:tab/>
      </w:r>
      <w:r w:rsidRPr="00522176">
        <w:rPr>
          <w:rFonts w:ascii="Garamond" w:hAnsi="Garamond" w:cs="Times New Roman"/>
          <w:b/>
          <w:bCs/>
        </w:rPr>
        <w:tab/>
      </w:r>
      <w:r w:rsidR="001F0660" w:rsidRPr="00522176">
        <w:rPr>
          <w:rFonts w:ascii="Garamond" w:hAnsi="Garamond" w:cs="Times New Roman"/>
        </w:rPr>
        <w:t>Erin Phelps Award, Society for the Study of Human Development</w:t>
      </w:r>
      <w:r w:rsidRPr="00522176">
        <w:rPr>
          <w:rFonts w:ascii="Garamond" w:hAnsi="Garamond" w:cs="Times New Roman"/>
        </w:rPr>
        <w:t>.</w:t>
      </w:r>
    </w:p>
    <w:p w14:paraId="4EAD23B8" w14:textId="77777777" w:rsidR="00CA54DE" w:rsidRPr="00522176" w:rsidRDefault="00CA54DE" w:rsidP="00CA54DE">
      <w:pPr>
        <w:spacing w:after="0" w:line="240" w:lineRule="auto"/>
        <w:rPr>
          <w:rFonts w:ascii="Garamond" w:hAnsi="Garamond" w:cs="Times New Roman"/>
        </w:rPr>
      </w:pPr>
    </w:p>
    <w:p w14:paraId="0A762C11" w14:textId="14A21302" w:rsidR="00DA61BC" w:rsidRPr="00522176" w:rsidRDefault="0029790B" w:rsidP="0029790B">
      <w:pPr>
        <w:spacing w:after="0" w:line="240" w:lineRule="auto"/>
        <w:ind w:left="1440" w:hanging="1440"/>
        <w:rPr>
          <w:rFonts w:ascii="Garamond" w:hAnsi="Garamond" w:cs="Times New Roman"/>
        </w:rPr>
      </w:pPr>
      <w:r w:rsidRPr="00522176">
        <w:rPr>
          <w:rFonts w:ascii="Garamond" w:hAnsi="Garamond" w:cs="Times New Roman"/>
          <w:b/>
          <w:bCs/>
        </w:rPr>
        <w:t>2017</w:t>
      </w:r>
      <w:r w:rsidRPr="00522176">
        <w:rPr>
          <w:rFonts w:ascii="Garamond" w:hAnsi="Garamond" w:cs="Times New Roman"/>
          <w:b/>
          <w:bCs/>
        </w:rPr>
        <w:tab/>
      </w:r>
      <w:r w:rsidR="00DA61BC" w:rsidRPr="00522176">
        <w:rPr>
          <w:rFonts w:ascii="Garamond" w:hAnsi="Garamond" w:cs="Times New Roman"/>
        </w:rPr>
        <w:t>Certificate of Distinction, Bok Center for Teaching and Learning, Harvard University</w:t>
      </w:r>
      <w:r w:rsidRPr="00522176">
        <w:rPr>
          <w:rFonts w:ascii="Garamond" w:hAnsi="Garamond" w:cs="Times New Roman"/>
        </w:rPr>
        <w:t>.</w:t>
      </w:r>
    </w:p>
    <w:p w14:paraId="7CDE00DF" w14:textId="77777777" w:rsidR="00DA61BC" w:rsidRPr="00522176" w:rsidRDefault="00DA61BC" w:rsidP="00CA54DE">
      <w:pPr>
        <w:spacing w:after="0" w:line="240" w:lineRule="auto"/>
        <w:rPr>
          <w:rFonts w:ascii="Garamond" w:hAnsi="Garamond" w:cs="Times New Roman"/>
        </w:rPr>
      </w:pPr>
    </w:p>
    <w:p w14:paraId="2370DC76" w14:textId="343C6EB6" w:rsidR="00CA54DE" w:rsidRPr="00522176" w:rsidRDefault="0029790B" w:rsidP="0029790B">
      <w:pPr>
        <w:spacing w:after="0" w:line="240" w:lineRule="auto"/>
        <w:ind w:left="1440" w:hanging="1440"/>
        <w:rPr>
          <w:rFonts w:ascii="Garamond" w:hAnsi="Garamond" w:cs="Times New Roman"/>
        </w:rPr>
      </w:pPr>
      <w:r w:rsidRPr="00522176">
        <w:rPr>
          <w:rFonts w:ascii="Garamond" w:hAnsi="Garamond" w:cs="Times New Roman"/>
          <w:b/>
          <w:bCs/>
        </w:rPr>
        <w:t>2016</w:t>
      </w:r>
      <w:r w:rsidRPr="00522176">
        <w:rPr>
          <w:rFonts w:ascii="Garamond" w:hAnsi="Garamond" w:cs="Times New Roman"/>
          <w:b/>
          <w:bCs/>
        </w:rPr>
        <w:tab/>
      </w:r>
      <w:r w:rsidR="00E27917" w:rsidRPr="00522176">
        <w:rPr>
          <w:rFonts w:ascii="Garamond" w:hAnsi="Garamond" w:cs="Times New Roman"/>
        </w:rPr>
        <w:t>Certificate of Distinction, Bok Center for Teaching and Learning</w:t>
      </w:r>
      <w:r w:rsidR="00CA54DE" w:rsidRPr="00522176">
        <w:rPr>
          <w:rFonts w:ascii="Garamond" w:hAnsi="Garamond" w:cs="Times New Roman"/>
        </w:rPr>
        <w:t>,</w:t>
      </w:r>
      <w:r w:rsidR="00E27917" w:rsidRPr="00522176">
        <w:rPr>
          <w:rFonts w:ascii="Garamond" w:hAnsi="Garamond" w:cs="Times New Roman"/>
        </w:rPr>
        <w:t xml:space="preserve"> Harvard University</w:t>
      </w:r>
      <w:r w:rsidRPr="00522176">
        <w:rPr>
          <w:rFonts w:ascii="Garamond" w:hAnsi="Garamond" w:cs="Times New Roman"/>
        </w:rPr>
        <w:t>.</w:t>
      </w:r>
    </w:p>
    <w:p w14:paraId="7AF2E8E3" w14:textId="14F134D7" w:rsidR="00D87EF3" w:rsidRPr="00522176" w:rsidRDefault="00D87EF3" w:rsidP="00CA54DE">
      <w:pPr>
        <w:spacing w:after="0" w:line="240" w:lineRule="auto"/>
        <w:rPr>
          <w:rFonts w:ascii="Garamond" w:hAnsi="Garamond" w:cs="Times New Roman"/>
        </w:rPr>
      </w:pPr>
    </w:p>
    <w:p w14:paraId="0484DA60" w14:textId="2EEB8391" w:rsidR="00D87EF3" w:rsidRPr="00522176" w:rsidRDefault="0029790B" w:rsidP="00CA54DE">
      <w:pPr>
        <w:spacing w:after="0" w:line="240" w:lineRule="auto"/>
        <w:rPr>
          <w:rFonts w:ascii="Garamond" w:hAnsi="Garamond" w:cs="Times New Roman"/>
        </w:rPr>
      </w:pPr>
      <w:r w:rsidRPr="00522176">
        <w:rPr>
          <w:rFonts w:ascii="Garamond" w:hAnsi="Garamond" w:cs="Times New Roman"/>
          <w:b/>
          <w:bCs/>
        </w:rPr>
        <w:t>2014</w:t>
      </w:r>
      <w:r w:rsidRPr="00522176">
        <w:rPr>
          <w:rFonts w:ascii="Garamond" w:hAnsi="Garamond" w:cs="Times New Roman"/>
          <w:b/>
          <w:bCs/>
        </w:rPr>
        <w:tab/>
      </w:r>
      <w:r w:rsidRPr="00522176">
        <w:rPr>
          <w:rFonts w:ascii="Garamond" w:hAnsi="Garamond" w:cs="Times New Roman"/>
          <w:b/>
          <w:bCs/>
        </w:rPr>
        <w:tab/>
      </w:r>
      <w:r w:rsidR="00D87EF3" w:rsidRPr="00522176">
        <w:rPr>
          <w:rFonts w:ascii="Garamond" w:hAnsi="Garamond" w:cs="Times New Roman"/>
        </w:rPr>
        <w:t>Phi Beta Kappa, Beta of Illinois Chapter</w:t>
      </w:r>
      <w:r w:rsidRPr="00522176">
        <w:rPr>
          <w:rFonts w:ascii="Garamond" w:hAnsi="Garamond" w:cs="Times New Roman"/>
        </w:rPr>
        <w:t>.</w:t>
      </w:r>
    </w:p>
    <w:p w14:paraId="12743C1E" w14:textId="1033106F" w:rsidR="00230B90" w:rsidRPr="00522176" w:rsidRDefault="00230B90" w:rsidP="00CA54DE">
      <w:pPr>
        <w:spacing w:after="0" w:line="240" w:lineRule="auto"/>
        <w:rPr>
          <w:rFonts w:ascii="Garamond" w:hAnsi="Garamond" w:cs="Times New Roman"/>
        </w:rPr>
      </w:pPr>
    </w:p>
    <w:p w14:paraId="120A3B62" w14:textId="303136DA" w:rsidR="00230B90" w:rsidRPr="00522176" w:rsidRDefault="0029790B" w:rsidP="00CA54DE">
      <w:pPr>
        <w:spacing w:after="0" w:line="240" w:lineRule="auto"/>
        <w:rPr>
          <w:rFonts w:ascii="Garamond" w:hAnsi="Garamond" w:cs="Times New Roman"/>
        </w:rPr>
      </w:pPr>
      <w:r w:rsidRPr="00522176">
        <w:rPr>
          <w:rFonts w:ascii="Garamond" w:hAnsi="Garamond" w:cs="Times New Roman"/>
          <w:b/>
          <w:bCs/>
        </w:rPr>
        <w:t>2010</w:t>
      </w:r>
      <w:r w:rsidRPr="00522176">
        <w:rPr>
          <w:rFonts w:ascii="Garamond" w:hAnsi="Garamond" w:cs="Times New Roman"/>
          <w:b/>
          <w:bCs/>
        </w:rPr>
        <w:tab/>
      </w:r>
      <w:r w:rsidRPr="00522176">
        <w:rPr>
          <w:rFonts w:ascii="Garamond" w:hAnsi="Garamond" w:cs="Times New Roman"/>
          <w:b/>
          <w:bCs/>
        </w:rPr>
        <w:tab/>
      </w:r>
      <w:r w:rsidR="00230B90" w:rsidRPr="00522176">
        <w:rPr>
          <w:rFonts w:ascii="Garamond" w:hAnsi="Garamond" w:cs="Times New Roman"/>
        </w:rPr>
        <w:t>National Merit Scholar, University of Chicago</w:t>
      </w:r>
      <w:r w:rsidRPr="00522176">
        <w:rPr>
          <w:rFonts w:ascii="Garamond" w:hAnsi="Garamond" w:cs="Times New Roman"/>
        </w:rPr>
        <w:t>.</w:t>
      </w:r>
    </w:p>
    <w:p w14:paraId="0B5C808E" w14:textId="77777777" w:rsidR="00C56B20" w:rsidRPr="00522176" w:rsidRDefault="00C56B20" w:rsidP="00C56B20">
      <w:pPr>
        <w:spacing w:after="0" w:line="240" w:lineRule="auto"/>
        <w:rPr>
          <w:rFonts w:ascii="Garamond" w:hAnsi="Garamond" w:cs="Times New Roman"/>
          <w:b/>
        </w:rPr>
      </w:pPr>
    </w:p>
    <w:p w14:paraId="7FFB4445" w14:textId="77777777" w:rsidR="007A42D3" w:rsidRPr="00522176" w:rsidRDefault="007A42D3" w:rsidP="007A42D3">
      <w:pPr>
        <w:pBdr>
          <w:bottom w:val="single" w:sz="6" w:space="1" w:color="auto"/>
        </w:pBdr>
        <w:spacing w:after="0" w:line="240" w:lineRule="auto"/>
        <w:rPr>
          <w:rFonts w:ascii="Garamond" w:hAnsi="Garamond" w:cs="Times New Roman"/>
          <w:b/>
        </w:rPr>
      </w:pPr>
    </w:p>
    <w:p w14:paraId="657704E6" w14:textId="03EBD33F" w:rsidR="007A42D3" w:rsidRPr="00522176" w:rsidRDefault="007A42D3" w:rsidP="007A42D3">
      <w:pPr>
        <w:pBdr>
          <w:bottom w:val="single" w:sz="6" w:space="1" w:color="auto"/>
        </w:pBdr>
        <w:spacing w:after="0" w:line="240" w:lineRule="auto"/>
        <w:rPr>
          <w:rFonts w:ascii="Garamond" w:hAnsi="Garamond" w:cs="Times New Roman"/>
          <w:b/>
        </w:rPr>
      </w:pPr>
      <w:r w:rsidRPr="00522176">
        <w:rPr>
          <w:rFonts w:ascii="Garamond" w:hAnsi="Garamond" w:cs="Times New Roman"/>
          <w:b/>
        </w:rPr>
        <w:t>MEDIA MENTIONS</w:t>
      </w:r>
    </w:p>
    <w:p w14:paraId="76BC882C" w14:textId="77777777" w:rsidR="00C56B20" w:rsidRPr="00522176" w:rsidRDefault="00C56B20" w:rsidP="00C56B20">
      <w:pPr>
        <w:spacing w:after="0" w:line="240" w:lineRule="auto"/>
        <w:rPr>
          <w:rFonts w:ascii="Garamond" w:hAnsi="Garamond" w:cs="Times New Roman"/>
          <w:b/>
        </w:rPr>
      </w:pPr>
    </w:p>
    <w:p w14:paraId="04C89A01" w14:textId="411432A3" w:rsidR="00BF7A88" w:rsidRDefault="00BF7A88" w:rsidP="00BF7A88">
      <w:pPr>
        <w:spacing w:after="0" w:line="240" w:lineRule="auto"/>
        <w:ind w:left="1440" w:hanging="1440"/>
        <w:rPr>
          <w:rFonts w:ascii="Garamond" w:hAnsi="Garamond" w:cs="Times New Roman"/>
          <w:bCs/>
        </w:rPr>
      </w:pPr>
      <w:r>
        <w:rPr>
          <w:rFonts w:ascii="Garamond" w:hAnsi="Garamond" w:cs="Times New Roman"/>
          <w:b/>
        </w:rPr>
        <w:t>2025</w:t>
      </w:r>
      <w:r>
        <w:rPr>
          <w:rFonts w:ascii="Garamond" w:hAnsi="Garamond" w:cs="Times New Roman"/>
          <w:b/>
        </w:rPr>
        <w:tab/>
      </w:r>
      <w:r>
        <w:rPr>
          <w:rFonts w:ascii="Garamond" w:hAnsi="Garamond" w:cs="Times New Roman"/>
          <w:bCs/>
        </w:rPr>
        <w:t>“</w:t>
      </w:r>
      <w:r w:rsidRPr="00BF7A88">
        <w:rPr>
          <w:rFonts w:ascii="Garamond" w:hAnsi="Garamond" w:cs="Times New Roman"/>
          <w:bCs/>
        </w:rPr>
        <w:t>Why We Avoid Those Closest to Us When We Need Them Most</w:t>
      </w:r>
      <w:r>
        <w:rPr>
          <w:rFonts w:ascii="Garamond" w:hAnsi="Garamond" w:cs="Times New Roman"/>
          <w:bCs/>
        </w:rPr>
        <w:t>.” Bella DePaulo, Psychology Today, January 2</w:t>
      </w:r>
      <w:r w:rsidR="00A41669">
        <w:rPr>
          <w:rFonts w:ascii="Garamond" w:hAnsi="Garamond" w:cs="Times New Roman"/>
          <w:bCs/>
        </w:rPr>
        <w:t>2.</w:t>
      </w:r>
    </w:p>
    <w:p w14:paraId="1CF80D65" w14:textId="77777777" w:rsidR="00BF7A88" w:rsidRPr="00BF7A88" w:rsidRDefault="00BF7A88" w:rsidP="00BF7A88">
      <w:pPr>
        <w:spacing w:after="0" w:line="240" w:lineRule="auto"/>
        <w:ind w:left="1440" w:hanging="1440"/>
        <w:rPr>
          <w:rFonts w:ascii="Garamond" w:hAnsi="Garamond" w:cs="Times New Roman"/>
          <w:bCs/>
        </w:rPr>
      </w:pPr>
    </w:p>
    <w:p w14:paraId="4287A037" w14:textId="36696807" w:rsidR="00ED14DC" w:rsidRDefault="007A42D3" w:rsidP="00BF7A88">
      <w:pPr>
        <w:spacing w:after="0" w:line="240" w:lineRule="auto"/>
        <w:ind w:left="1440" w:hanging="1440"/>
        <w:rPr>
          <w:rFonts w:ascii="Garamond" w:hAnsi="Garamond" w:cs="Times New Roman"/>
          <w:bCs/>
        </w:rPr>
      </w:pPr>
      <w:r w:rsidRPr="00522176">
        <w:rPr>
          <w:rFonts w:ascii="Garamond" w:hAnsi="Garamond" w:cs="Times New Roman"/>
          <w:b/>
        </w:rPr>
        <w:t>2024</w:t>
      </w:r>
      <w:r w:rsidRPr="00522176">
        <w:rPr>
          <w:rFonts w:ascii="Garamond" w:hAnsi="Garamond" w:cs="Times New Roman"/>
          <w:b/>
        </w:rPr>
        <w:tab/>
      </w:r>
      <w:r w:rsidR="00ED14DC">
        <w:rPr>
          <w:rFonts w:ascii="Garamond" w:hAnsi="Garamond" w:cs="Times New Roman"/>
          <w:bCs/>
        </w:rPr>
        <w:t>“Health systems in Arkansas are broadening access to services through mobile units,” Campbell Roper, Arkansas Democrat Gazette, August 18.</w:t>
      </w:r>
    </w:p>
    <w:p w14:paraId="4FC57181" w14:textId="77777777" w:rsidR="00ED14DC" w:rsidRDefault="00ED14DC" w:rsidP="00382DB6">
      <w:pPr>
        <w:spacing w:after="0" w:line="240" w:lineRule="auto"/>
        <w:ind w:left="1440" w:hanging="1440"/>
        <w:rPr>
          <w:rFonts w:ascii="Garamond" w:hAnsi="Garamond" w:cs="Times New Roman"/>
          <w:b/>
        </w:rPr>
      </w:pPr>
    </w:p>
    <w:p w14:paraId="2D6DF2A8" w14:textId="66180513" w:rsidR="00382DB6" w:rsidRPr="00522176" w:rsidRDefault="00382DB6" w:rsidP="00ED14DC">
      <w:pPr>
        <w:spacing w:after="0" w:line="240" w:lineRule="auto"/>
        <w:ind w:left="1440"/>
        <w:rPr>
          <w:rFonts w:ascii="Garamond" w:hAnsi="Garamond" w:cs="Times New Roman"/>
          <w:bCs/>
        </w:rPr>
      </w:pPr>
      <w:r w:rsidRPr="00522176">
        <w:rPr>
          <w:rFonts w:ascii="Garamond" w:hAnsi="Garamond" w:cs="Times New Roman"/>
          <w:bCs/>
        </w:rPr>
        <w:t>“Food insecurity hits seniors hardest as inflation squeezes families,” Anthony Hennen, The Center Square, August 1.</w:t>
      </w:r>
    </w:p>
    <w:p w14:paraId="7D56DE62" w14:textId="77777777" w:rsidR="00382DB6" w:rsidRPr="00522176" w:rsidRDefault="00382DB6" w:rsidP="00382DB6">
      <w:pPr>
        <w:spacing w:after="0" w:line="240" w:lineRule="auto"/>
        <w:rPr>
          <w:rFonts w:ascii="Garamond" w:hAnsi="Garamond" w:cs="Times New Roman"/>
          <w:b/>
        </w:rPr>
      </w:pPr>
    </w:p>
    <w:p w14:paraId="55C41399" w14:textId="7CE1CBDD" w:rsidR="007A42D3" w:rsidRPr="00522176" w:rsidRDefault="007A42D3" w:rsidP="00382DB6">
      <w:pPr>
        <w:spacing w:after="0" w:line="240" w:lineRule="auto"/>
        <w:ind w:left="1440"/>
        <w:rPr>
          <w:rFonts w:ascii="Garamond" w:hAnsi="Garamond" w:cs="Times New Roman"/>
          <w:bCs/>
        </w:rPr>
      </w:pPr>
      <w:r w:rsidRPr="00522176">
        <w:rPr>
          <w:rFonts w:ascii="Garamond" w:hAnsi="Garamond" w:cs="Times New Roman"/>
          <w:bCs/>
        </w:rPr>
        <w:t>“Pharmacy closures in rural communities lead to unique workarounds, says Penn State research,” Sydney Roach, WPSU, February 22.</w:t>
      </w:r>
    </w:p>
    <w:p w14:paraId="24811C33" w14:textId="77777777" w:rsidR="007A42D3" w:rsidRPr="00522176" w:rsidRDefault="007A42D3" w:rsidP="007A42D3">
      <w:pPr>
        <w:spacing w:after="0" w:line="240" w:lineRule="auto"/>
        <w:ind w:left="1440" w:hanging="1440"/>
        <w:rPr>
          <w:rFonts w:ascii="Garamond" w:hAnsi="Garamond" w:cs="Times New Roman"/>
          <w:bCs/>
        </w:rPr>
      </w:pPr>
    </w:p>
    <w:p w14:paraId="595D4010" w14:textId="3A8169AC" w:rsidR="007A42D3" w:rsidRDefault="007A42D3" w:rsidP="00385903">
      <w:pPr>
        <w:spacing w:after="0" w:line="240" w:lineRule="auto"/>
        <w:ind w:left="1440"/>
        <w:rPr>
          <w:rFonts w:ascii="Garamond" w:hAnsi="Garamond" w:cs="Times New Roman"/>
          <w:bCs/>
        </w:rPr>
      </w:pPr>
      <w:r w:rsidRPr="00522176">
        <w:rPr>
          <w:rFonts w:ascii="Garamond" w:hAnsi="Garamond" w:cs="Times New Roman"/>
          <w:bCs/>
        </w:rPr>
        <w:t>“PSU researcher shares how preliminary findings on how counties are spending opioid settlement funds,” Sydney Roach, WPSU, January 2</w:t>
      </w:r>
      <w:r w:rsidR="005649E7" w:rsidRPr="00522176">
        <w:rPr>
          <w:rFonts w:ascii="Garamond" w:hAnsi="Garamond" w:cs="Times New Roman"/>
          <w:bCs/>
        </w:rPr>
        <w:t>5</w:t>
      </w:r>
      <w:r w:rsidRPr="00522176">
        <w:rPr>
          <w:rFonts w:ascii="Garamond" w:hAnsi="Garamond" w:cs="Times New Roman"/>
          <w:bCs/>
        </w:rPr>
        <w:t>.</w:t>
      </w:r>
    </w:p>
    <w:p w14:paraId="585153E8" w14:textId="77777777" w:rsidR="00385903" w:rsidRDefault="00385903" w:rsidP="00385903">
      <w:pPr>
        <w:spacing w:after="0" w:line="240" w:lineRule="auto"/>
        <w:ind w:left="1440"/>
        <w:rPr>
          <w:rFonts w:ascii="Garamond" w:hAnsi="Garamond" w:cs="Times New Roman"/>
          <w:bCs/>
        </w:rPr>
      </w:pPr>
    </w:p>
    <w:p w14:paraId="0BF97E69" w14:textId="3BF792C4" w:rsidR="007A42D3" w:rsidRPr="00385903" w:rsidRDefault="00385903" w:rsidP="00385903">
      <w:pPr>
        <w:spacing w:after="0" w:line="240" w:lineRule="auto"/>
        <w:ind w:left="1440"/>
        <w:rPr>
          <w:rFonts w:ascii="Garamond" w:hAnsi="Garamond" w:cs="Times New Roman"/>
          <w:bCs/>
        </w:rPr>
      </w:pPr>
      <w:r w:rsidRPr="00385903">
        <w:rPr>
          <w:rFonts w:ascii="Garamond" w:hAnsi="Garamond" w:cs="Times New Roman"/>
          <w:bCs/>
        </w:rPr>
        <w:t>“Counties throw darts to find best use of opioid settlement funds</w:t>
      </w:r>
      <w:r>
        <w:rPr>
          <w:rFonts w:ascii="Garamond" w:hAnsi="Garamond" w:cs="Times New Roman"/>
          <w:bCs/>
        </w:rPr>
        <w:t>,</w:t>
      </w:r>
      <w:r w:rsidRPr="00385903">
        <w:rPr>
          <w:rFonts w:ascii="Garamond" w:hAnsi="Garamond" w:cs="Times New Roman"/>
          <w:bCs/>
        </w:rPr>
        <w:t>”</w:t>
      </w:r>
      <w:r>
        <w:rPr>
          <w:rFonts w:ascii="Garamond" w:hAnsi="Garamond" w:cs="Times New Roman"/>
          <w:bCs/>
        </w:rPr>
        <w:t xml:space="preserve"> Anthony Hennen, Center Square, January 24.</w:t>
      </w:r>
    </w:p>
    <w:p w14:paraId="4C4E5AE0" w14:textId="77777777" w:rsidR="00385903" w:rsidRPr="00385903" w:rsidRDefault="00385903" w:rsidP="00385903">
      <w:pPr>
        <w:spacing w:after="0" w:line="240" w:lineRule="auto"/>
        <w:ind w:left="1440"/>
        <w:rPr>
          <w:rFonts w:ascii="Garamond" w:hAnsi="Garamond" w:cs="Times New Roman"/>
          <w:b/>
          <w:bCs/>
        </w:rPr>
      </w:pPr>
    </w:p>
    <w:p w14:paraId="4C219B0C" w14:textId="5211B2E6" w:rsidR="007A42D3" w:rsidRPr="00522176" w:rsidRDefault="007A42D3" w:rsidP="00385903">
      <w:pPr>
        <w:spacing w:after="0" w:line="240" w:lineRule="auto"/>
        <w:ind w:left="1440" w:hanging="1440"/>
        <w:rPr>
          <w:rFonts w:ascii="Garamond" w:hAnsi="Garamond" w:cs="Times New Roman"/>
          <w:bCs/>
        </w:rPr>
      </w:pPr>
      <w:r w:rsidRPr="00522176">
        <w:rPr>
          <w:rFonts w:ascii="Garamond" w:hAnsi="Garamond" w:cs="Times New Roman"/>
          <w:b/>
        </w:rPr>
        <w:t>2023</w:t>
      </w:r>
      <w:r w:rsidRPr="00522176">
        <w:rPr>
          <w:rFonts w:ascii="Garamond" w:hAnsi="Garamond" w:cs="Times New Roman"/>
          <w:b/>
        </w:rPr>
        <w:tab/>
      </w:r>
      <w:r w:rsidRPr="00522176">
        <w:rPr>
          <w:rFonts w:ascii="Garamond" w:hAnsi="Garamond" w:cs="Times New Roman"/>
          <w:bCs/>
        </w:rPr>
        <w:t>“Recovery-friendly workplaces can help those on the path to healing,” Kristi Eaton, Daily Yonder, September 11.</w:t>
      </w:r>
    </w:p>
    <w:p w14:paraId="7226A647" w14:textId="77777777" w:rsidR="007A42D3" w:rsidRDefault="007A42D3" w:rsidP="00EB0A5C">
      <w:pPr>
        <w:pBdr>
          <w:bottom w:val="single" w:sz="6" w:space="1" w:color="auto"/>
        </w:pBdr>
        <w:spacing w:after="0" w:line="240" w:lineRule="auto"/>
        <w:rPr>
          <w:rFonts w:ascii="Garamond" w:hAnsi="Garamond" w:cs="Times New Roman"/>
          <w:b/>
        </w:rPr>
      </w:pPr>
    </w:p>
    <w:p w14:paraId="5FA51781" w14:textId="77777777" w:rsidR="00DC45E1" w:rsidRPr="00522176" w:rsidRDefault="00DC45E1" w:rsidP="00EB0A5C">
      <w:pPr>
        <w:pBdr>
          <w:bottom w:val="single" w:sz="6" w:space="1" w:color="auto"/>
        </w:pBdr>
        <w:spacing w:after="0" w:line="240" w:lineRule="auto"/>
        <w:rPr>
          <w:rFonts w:ascii="Garamond" w:hAnsi="Garamond" w:cs="Times New Roman"/>
          <w:b/>
        </w:rPr>
      </w:pPr>
    </w:p>
    <w:p w14:paraId="63B9844E" w14:textId="3B5D55B5" w:rsidR="00EB0A5C" w:rsidRPr="00522176" w:rsidRDefault="003618EB" w:rsidP="00EB0A5C">
      <w:pPr>
        <w:pBdr>
          <w:bottom w:val="single" w:sz="6" w:space="1" w:color="auto"/>
        </w:pBdr>
        <w:spacing w:after="0" w:line="240" w:lineRule="auto"/>
        <w:rPr>
          <w:rFonts w:ascii="Garamond" w:hAnsi="Garamond" w:cs="Times New Roman"/>
          <w:b/>
        </w:rPr>
      </w:pPr>
      <w:r>
        <w:rPr>
          <w:rFonts w:ascii="Garamond" w:hAnsi="Garamond" w:cs="Times New Roman"/>
          <w:b/>
        </w:rPr>
        <w:t xml:space="preserve">RESEARCH </w:t>
      </w:r>
      <w:r w:rsidR="00B323F0" w:rsidRPr="00522176">
        <w:rPr>
          <w:rFonts w:ascii="Garamond" w:hAnsi="Garamond" w:cs="Times New Roman"/>
          <w:b/>
        </w:rPr>
        <w:t>PRESENTATIONS</w:t>
      </w:r>
      <w:r w:rsidR="00700633">
        <w:rPr>
          <w:rFonts w:ascii="Garamond" w:hAnsi="Garamond" w:cs="Times New Roman"/>
          <w:b/>
        </w:rPr>
        <w:t xml:space="preserve"> </w:t>
      </w:r>
    </w:p>
    <w:p w14:paraId="5BCC1A03" w14:textId="77777777" w:rsidR="00EB0A5C" w:rsidRPr="00522176" w:rsidRDefault="00EB0A5C" w:rsidP="00C56B20">
      <w:pPr>
        <w:spacing w:after="0" w:line="240" w:lineRule="auto"/>
        <w:rPr>
          <w:rFonts w:ascii="Garamond" w:hAnsi="Garamond" w:cs="Times New Roman"/>
          <w:b/>
          <w:bCs/>
        </w:rPr>
      </w:pPr>
    </w:p>
    <w:p w14:paraId="30703BFE" w14:textId="74EAE6AC" w:rsidR="006D5673" w:rsidRPr="00EC63A3" w:rsidRDefault="00184BAB" w:rsidP="00FA1CAE">
      <w:pPr>
        <w:spacing w:after="0" w:line="240" w:lineRule="auto"/>
        <w:rPr>
          <w:rFonts w:ascii="Garamond" w:hAnsi="Garamond" w:cs="Times New Roman"/>
          <w:b/>
          <w:bCs/>
        </w:rPr>
      </w:pPr>
      <w:r w:rsidRPr="00EC63A3">
        <w:rPr>
          <w:rFonts w:ascii="Garamond" w:hAnsi="Garamond" w:cs="Times New Roman"/>
          <w:b/>
          <w:bCs/>
        </w:rPr>
        <w:t>Invited</w:t>
      </w:r>
      <w:r w:rsidR="00B323F0" w:rsidRPr="00EC63A3">
        <w:rPr>
          <w:rFonts w:ascii="Garamond" w:hAnsi="Garamond" w:cs="Times New Roman"/>
          <w:b/>
          <w:bCs/>
        </w:rPr>
        <w:t xml:space="preserve"> Presentations</w:t>
      </w:r>
    </w:p>
    <w:p w14:paraId="73754527" w14:textId="77777777" w:rsidR="006D5673" w:rsidRPr="00EC63A3" w:rsidRDefault="006D5673" w:rsidP="00FA1CAE">
      <w:pPr>
        <w:spacing w:after="0" w:line="240" w:lineRule="auto"/>
        <w:rPr>
          <w:rFonts w:ascii="Garamond" w:hAnsi="Garamond" w:cs="Times New Roman"/>
          <w:bCs/>
        </w:rPr>
      </w:pPr>
    </w:p>
    <w:p w14:paraId="30133C33" w14:textId="4212E89E" w:rsidR="00D21DD8" w:rsidRPr="00642ADD" w:rsidRDefault="003321AC" w:rsidP="00D21DD8">
      <w:pPr>
        <w:spacing w:after="0" w:line="240" w:lineRule="auto"/>
        <w:ind w:left="1440" w:hanging="1440"/>
        <w:rPr>
          <w:rFonts w:ascii="Garamond" w:hAnsi="Garamond" w:cs="Times New Roman"/>
          <w:bCs/>
        </w:rPr>
      </w:pPr>
      <w:r w:rsidRPr="00642ADD">
        <w:rPr>
          <w:rFonts w:ascii="Garamond" w:hAnsi="Garamond" w:cs="Times New Roman"/>
          <w:b/>
        </w:rPr>
        <w:t>2025</w:t>
      </w:r>
      <w:r w:rsidRPr="00642ADD">
        <w:rPr>
          <w:rFonts w:ascii="Garamond" w:hAnsi="Garamond" w:cs="Times New Roman"/>
          <w:b/>
        </w:rPr>
        <w:tab/>
      </w:r>
      <w:r w:rsidR="00986B52" w:rsidRPr="00642ADD">
        <w:rPr>
          <w:rFonts w:ascii="Garamond" w:hAnsi="Garamond" w:cs="Times New Roman"/>
          <w:bCs/>
        </w:rPr>
        <w:t>Panelist on</w:t>
      </w:r>
      <w:r w:rsidR="00986B52" w:rsidRPr="00642ADD">
        <w:rPr>
          <w:rFonts w:ascii="Garamond" w:hAnsi="Garamond" w:cs="Times New Roman"/>
          <w:b/>
        </w:rPr>
        <w:t xml:space="preserve"> </w:t>
      </w:r>
      <w:r w:rsidR="00D21DD8" w:rsidRPr="00642ADD">
        <w:rPr>
          <w:rFonts w:ascii="Garamond" w:hAnsi="Garamond" w:cs="Times New Roman"/>
          <w:bCs/>
        </w:rPr>
        <w:t xml:space="preserve">“Demystifying Penn State Research Centers: Part </w:t>
      </w:r>
      <w:r w:rsidR="00642ADD">
        <w:rPr>
          <w:rFonts w:ascii="Garamond" w:hAnsi="Garamond" w:cs="Times New Roman"/>
          <w:bCs/>
        </w:rPr>
        <w:t>3</w:t>
      </w:r>
      <w:r w:rsidR="00D21DD8" w:rsidRPr="00642ADD">
        <w:rPr>
          <w:rFonts w:ascii="Garamond" w:hAnsi="Garamond" w:cs="Times New Roman"/>
          <w:bCs/>
        </w:rPr>
        <w:t xml:space="preserve"> </w:t>
      </w:r>
      <w:r w:rsidR="00EC63A3" w:rsidRPr="00642ADD">
        <w:rPr>
          <w:rFonts w:ascii="Garamond" w:hAnsi="Garamond" w:cs="Times New Roman"/>
          <w:bCs/>
        </w:rPr>
        <w:t>–</w:t>
      </w:r>
      <w:r w:rsidR="00D21DD8" w:rsidRPr="00642ADD">
        <w:rPr>
          <w:rFonts w:ascii="Garamond" w:hAnsi="Garamond" w:cs="Times New Roman"/>
          <w:bCs/>
        </w:rPr>
        <w:t xml:space="preserve"> </w:t>
      </w:r>
      <w:r w:rsidR="00EC63A3" w:rsidRPr="00642ADD">
        <w:rPr>
          <w:rFonts w:ascii="Garamond" w:hAnsi="Garamond" w:cs="Times New Roman"/>
          <w:bCs/>
        </w:rPr>
        <w:t>Meet the Center Directors</w:t>
      </w:r>
      <w:r w:rsidR="00D21DD8" w:rsidRPr="00642ADD">
        <w:rPr>
          <w:rFonts w:ascii="Garamond" w:hAnsi="Garamond" w:cs="Times New Roman"/>
          <w:bCs/>
        </w:rPr>
        <w:t>.” Penn State Office of Educational Equity.</w:t>
      </w:r>
      <w:r w:rsidR="00E70EF9" w:rsidRPr="00642ADD">
        <w:rPr>
          <w:rFonts w:ascii="Garamond" w:hAnsi="Garamond" w:cs="Times New Roman"/>
          <w:bCs/>
        </w:rPr>
        <w:t xml:space="preserve"> </w:t>
      </w:r>
    </w:p>
    <w:p w14:paraId="2DC9AE4B" w14:textId="77777777" w:rsidR="000C61CD" w:rsidRPr="00642ADD" w:rsidRDefault="000C61CD" w:rsidP="002617B8">
      <w:pPr>
        <w:spacing w:after="0" w:line="240" w:lineRule="auto"/>
        <w:ind w:left="1440" w:hanging="1440"/>
        <w:rPr>
          <w:rFonts w:ascii="Garamond" w:hAnsi="Garamond" w:cs="Times New Roman"/>
          <w:b/>
        </w:rPr>
      </w:pPr>
    </w:p>
    <w:p w14:paraId="4D3136E3" w14:textId="565C4B82" w:rsidR="001E4E7E" w:rsidRPr="00EC63A3" w:rsidRDefault="00556B00" w:rsidP="000C61CD">
      <w:pPr>
        <w:spacing w:after="0" w:line="240" w:lineRule="auto"/>
        <w:ind w:left="1440"/>
        <w:rPr>
          <w:rFonts w:ascii="Garamond" w:hAnsi="Garamond" w:cs="Times New Roman"/>
          <w:bCs/>
        </w:rPr>
      </w:pPr>
      <w:r w:rsidRPr="00642ADD">
        <w:rPr>
          <w:rFonts w:ascii="Garamond" w:hAnsi="Garamond" w:cs="Times New Roman"/>
          <w:bCs/>
        </w:rPr>
        <w:t>“</w:t>
      </w:r>
      <w:r w:rsidRPr="00642ADD">
        <w:rPr>
          <w:rFonts w:ascii="Garamond" w:hAnsi="Garamond"/>
          <w:color w:val="000000" w:themeColor="text1"/>
        </w:rPr>
        <w:t xml:space="preserve">Building Sustainable and Equitable Community-University Partnerships.” </w:t>
      </w:r>
      <w:r w:rsidRPr="00642ADD">
        <w:rPr>
          <w:rFonts w:ascii="Garamond" w:hAnsi="Garamond"/>
        </w:rPr>
        <w:t>Community Engaged Research Workgroup</w:t>
      </w:r>
      <w:r w:rsidRPr="00EC63A3">
        <w:rPr>
          <w:rFonts w:ascii="Garamond" w:hAnsi="Garamond"/>
        </w:rPr>
        <w:t xml:space="preserve"> Launch Meeting. Penn State Social Science Research Institute.</w:t>
      </w:r>
      <w:r w:rsidRPr="00EC63A3">
        <w:rPr>
          <w:rFonts w:ascii="Garamond" w:hAnsi="Garamond"/>
          <w:color w:val="000000" w:themeColor="text1"/>
        </w:rPr>
        <w:t xml:space="preserve"> (With Justine Lindemann).</w:t>
      </w:r>
    </w:p>
    <w:p w14:paraId="2C047D75" w14:textId="77777777" w:rsidR="001E4E7E" w:rsidRPr="00EC63A3" w:rsidRDefault="001E4E7E" w:rsidP="002617B8">
      <w:pPr>
        <w:spacing w:after="0" w:line="240" w:lineRule="auto"/>
        <w:ind w:left="1440" w:hanging="1440"/>
        <w:rPr>
          <w:rFonts w:ascii="Garamond" w:hAnsi="Garamond" w:cs="Times New Roman"/>
          <w:b/>
        </w:rPr>
      </w:pPr>
    </w:p>
    <w:p w14:paraId="6E4D6B74" w14:textId="6F55A81E" w:rsidR="006F3E80" w:rsidRPr="00EC63A3" w:rsidRDefault="006F3E80" w:rsidP="006F3E80">
      <w:pPr>
        <w:spacing w:after="0" w:line="240" w:lineRule="auto"/>
        <w:ind w:left="1440"/>
        <w:rPr>
          <w:rFonts w:ascii="Times New Roman" w:hAnsi="Times New Roman" w:cs="Times New Roman"/>
          <w:bCs/>
        </w:rPr>
      </w:pPr>
      <w:r w:rsidRPr="00EC63A3">
        <w:rPr>
          <w:rFonts w:ascii="Garamond" w:hAnsi="Garamond" w:cs="Times New Roman"/>
          <w:bCs/>
        </w:rPr>
        <w:t>“Initial Stakeholder Perceptions Around Opioid</w:t>
      </w:r>
      <w:r w:rsidRPr="00EC63A3">
        <w:rPr>
          <w:rFonts w:ascii="Times New Roman" w:hAnsi="Times New Roman" w:cs="Times New Roman"/>
          <w:bCs/>
        </w:rPr>
        <w:t>​</w:t>
      </w:r>
      <w:r w:rsidRPr="00EC63A3">
        <w:rPr>
          <w:rFonts w:ascii="Garamond" w:hAnsi="Garamond" w:cs="Times New Roman"/>
          <w:bCs/>
        </w:rPr>
        <w:t xml:space="preserve"> Settlement Funds in Pennsylvania.” </w:t>
      </w:r>
      <w:r w:rsidR="00874698" w:rsidRPr="00EC63A3">
        <w:rPr>
          <w:rFonts w:ascii="Garamond" w:hAnsi="Garamond" w:cs="Times New Roman"/>
          <w:bCs/>
        </w:rPr>
        <w:t>Consortium on Substance Use and Addiction Annual Conference. Penn State University.</w:t>
      </w:r>
    </w:p>
    <w:p w14:paraId="292413DE" w14:textId="77777777" w:rsidR="006F3E80" w:rsidRPr="00EC63A3" w:rsidRDefault="006F3E80" w:rsidP="006F3E80">
      <w:pPr>
        <w:spacing w:after="0" w:line="240" w:lineRule="auto"/>
        <w:ind w:left="1440"/>
        <w:rPr>
          <w:rFonts w:ascii="Garamond" w:hAnsi="Garamond" w:cs="Times New Roman"/>
          <w:bCs/>
        </w:rPr>
      </w:pPr>
    </w:p>
    <w:p w14:paraId="350F00CA" w14:textId="40D2B3ED" w:rsidR="00F06731" w:rsidRPr="00EC63A3" w:rsidRDefault="00F06731" w:rsidP="001E4E7E">
      <w:pPr>
        <w:spacing w:after="0" w:line="240" w:lineRule="auto"/>
        <w:ind w:left="1440"/>
        <w:rPr>
          <w:rFonts w:ascii="Garamond" w:hAnsi="Garamond" w:cs="Times New Roman"/>
          <w:bCs/>
        </w:rPr>
      </w:pPr>
      <w:r w:rsidRPr="00EC63A3">
        <w:rPr>
          <w:rFonts w:ascii="Garamond" w:hAnsi="Garamond" w:cs="Times New Roman"/>
          <w:bCs/>
        </w:rPr>
        <w:t>“</w:t>
      </w:r>
      <w:r w:rsidR="002617B8" w:rsidRPr="00EC63A3">
        <w:rPr>
          <w:rFonts w:ascii="Garamond" w:hAnsi="Garamond" w:cs="Times New Roman"/>
          <w:bCs/>
        </w:rPr>
        <w:t xml:space="preserve">The LION mobile clinic: Embedding community-based research in rural health interventions.” </w:t>
      </w:r>
      <w:r w:rsidRPr="00EC63A3">
        <w:rPr>
          <w:rFonts w:ascii="Garamond" w:hAnsi="Garamond" w:cs="Times New Roman"/>
          <w:bCs/>
        </w:rPr>
        <w:t>Millenium Café. Penn State Materials Research Institute.</w:t>
      </w:r>
    </w:p>
    <w:p w14:paraId="1B406978" w14:textId="77777777" w:rsidR="00F06731" w:rsidRPr="002B4289" w:rsidRDefault="00F06731" w:rsidP="003321AC">
      <w:pPr>
        <w:spacing w:after="0" w:line="240" w:lineRule="auto"/>
        <w:ind w:left="1440" w:hanging="1440"/>
        <w:rPr>
          <w:rFonts w:ascii="Garamond" w:hAnsi="Garamond" w:cs="Times New Roman"/>
          <w:b/>
          <w:highlight w:val="yellow"/>
        </w:rPr>
      </w:pPr>
    </w:p>
    <w:p w14:paraId="057BC8EB" w14:textId="62E0D127" w:rsidR="003321AC" w:rsidRPr="00EC63A3" w:rsidRDefault="00986B52" w:rsidP="00F06731">
      <w:pPr>
        <w:spacing w:after="0" w:line="240" w:lineRule="auto"/>
        <w:ind w:left="1440"/>
        <w:rPr>
          <w:rFonts w:ascii="Garamond" w:hAnsi="Garamond" w:cs="Times New Roman"/>
          <w:bCs/>
        </w:rPr>
      </w:pPr>
      <w:r w:rsidRPr="00EC63A3">
        <w:rPr>
          <w:rFonts w:ascii="Garamond" w:hAnsi="Garamond" w:cs="Times New Roman"/>
          <w:bCs/>
        </w:rPr>
        <w:t xml:space="preserve">Panelist on </w:t>
      </w:r>
      <w:r w:rsidR="003321AC" w:rsidRPr="00EC63A3">
        <w:rPr>
          <w:rFonts w:ascii="Garamond" w:hAnsi="Garamond" w:cs="Times New Roman"/>
          <w:bCs/>
        </w:rPr>
        <w:t>“Fire Through Dry Grass.” Penn State Sustainability Institute Film Series.</w:t>
      </w:r>
    </w:p>
    <w:p w14:paraId="7FA27217" w14:textId="77777777" w:rsidR="003321AC" w:rsidRPr="002B4289" w:rsidRDefault="003321AC" w:rsidP="00FC1797">
      <w:pPr>
        <w:spacing w:after="0" w:line="240" w:lineRule="auto"/>
        <w:ind w:left="1440" w:hanging="1440"/>
        <w:rPr>
          <w:rFonts w:ascii="Garamond" w:hAnsi="Garamond" w:cs="Times New Roman"/>
          <w:b/>
          <w:highlight w:val="yellow"/>
        </w:rPr>
      </w:pPr>
    </w:p>
    <w:p w14:paraId="05991974" w14:textId="192CD5F5" w:rsidR="00FC1797" w:rsidRPr="00363362" w:rsidRDefault="009A4B03" w:rsidP="00FC1797">
      <w:pPr>
        <w:spacing w:after="0" w:line="240" w:lineRule="auto"/>
        <w:ind w:left="1440" w:hanging="1440"/>
        <w:rPr>
          <w:rFonts w:ascii="Garamond" w:hAnsi="Garamond" w:cs="Times New Roman"/>
          <w:bCs/>
        </w:rPr>
      </w:pPr>
      <w:r w:rsidRPr="00363362">
        <w:rPr>
          <w:rFonts w:ascii="Garamond" w:hAnsi="Garamond" w:cs="Times New Roman"/>
          <w:b/>
        </w:rPr>
        <w:t>2024</w:t>
      </w:r>
      <w:r w:rsidRPr="00363362">
        <w:rPr>
          <w:rFonts w:ascii="Garamond" w:hAnsi="Garamond" w:cs="Times New Roman"/>
          <w:b/>
        </w:rPr>
        <w:tab/>
      </w:r>
      <w:r w:rsidR="00FC1797" w:rsidRPr="00363362">
        <w:rPr>
          <w:rFonts w:ascii="Garamond" w:hAnsi="Garamond" w:cs="Times New Roman"/>
          <w:bCs/>
        </w:rPr>
        <w:t xml:space="preserve">“Where the </w:t>
      </w:r>
      <w:r w:rsidR="003321AC" w:rsidRPr="00363362">
        <w:rPr>
          <w:rFonts w:ascii="Garamond" w:hAnsi="Garamond" w:cs="Times New Roman"/>
          <w:bCs/>
        </w:rPr>
        <w:t>R</w:t>
      </w:r>
      <w:r w:rsidR="00FC1797" w:rsidRPr="00363362">
        <w:rPr>
          <w:rFonts w:ascii="Garamond" w:hAnsi="Garamond" w:cs="Times New Roman"/>
          <w:bCs/>
        </w:rPr>
        <w:t xml:space="preserve">ubber </w:t>
      </w:r>
      <w:r w:rsidR="003321AC" w:rsidRPr="00363362">
        <w:rPr>
          <w:rFonts w:ascii="Garamond" w:hAnsi="Garamond" w:cs="Times New Roman"/>
          <w:bCs/>
        </w:rPr>
        <w:t>M</w:t>
      </w:r>
      <w:r w:rsidR="00FC1797" w:rsidRPr="00363362">
        <w:rPr>
          <w:rFonts w:ascii="Garamond" w:hAnsi="Garamond" w:cs="Times New Roman"/>
          <w:bCs/>
        </w:rPr>
        <w:t xml:space="preserve">eets the </w:t>
      </w:r>
      <w:r w:rsidR="003321AC" w:rsidRPr="00363362">
        <w:rPr>
          <w:rFonts w:ascii="Garamond" w:hAnsi="Garamond" w:cs="Times New Roman"/>
          <w:bCs/>
        </w:rPr>
        <w:t>R</w:t>
      </w:r>
      <w:r w:rsidR="00FC1797" w:rsidRPr="00363362">
        <w:rPr>
          <w:rFonts w:ascii="Garamond" w:hAnsi="Garamond" w:cs="Times New Roman"/>
          <w:bCs/>
        </w:rPr>
        <w:t xml:space="preserve">oad: Service, </w:t>
      </w:r>
      <w:r w:rsidR="003321AC" w:rsidRPr="00363362">
        <w:rPr>
          <w:rFonts w:ascii="Garamond" w:hAnsi="Garamond" w:cs="Times New Roman"/>
          <w:bCs/>
        </w:rPr>
        <w:t>E</w:t>
      </w:r>
      <w:r w:rsidR="00FC1797" w:rsidRPr="00363362">
        <w:rPr>
          <w:rFonts w:ascii="Garamond" w:hAnsi="Garamond" w:cs="Times New Roman"/>
          <w:bCs/>
        </w:rPr>
        <w:t xml:space="preserve">ducation, and </w:t>
      </w:r>
      <w:r w:rsidR="003321AC" w:rsidRPr="00363362">
        <w:rPr>
          <w:rFonts w:ascii="Garamond" w:hAnsi="Garamond" w:cs="Times New Roman"/>
          <w:bCs/>
        </w:rPr>
        <w:t>R</w:t>
      </w:r>
      <w:r w:rsidR="00FC1797" w:rsidRPr="00363362">
        <w:rPr>
          <w:rFonts w:ascii="Garamond" w:hAnsi="Garamond" w:cs="Times New Roman"/>
          <w:bCs/>
        </w:rPr>
        <w:t xml:space="preserve">esearch </w:t>
      </w:r>
      <w:r w:rsidR="003321AC" w:rsidRPr="00363362">
        <w:rPr>
          <w:rFonts w:ascii="Garamond" w:hAnsi="Garamond" w:cs="Times New Roman"/>
          <w:bCs/>
        </w:rPr>
        <w:t>A</w:t>
      </w:r>
      <w:r w:rsidR="00FC1797" w:rsidRPr="00363362">
        <w:rPr>
          <w:rFonts w:ascii="Garamond" w:hAnsi="Garamond" w:cs="Times New Roman"/>
          <w:bCs/>
        </w:rPr>
        <w:t>board the LION Mobile Clinic.” Center for Economic and Community Development</w:t>
      </w:r>
      <w:r w:rsidR="00C951BE" w:rsidRPr="00363362">
        <w:rPr>
          <w:rFonts w:ascii="Garamond" w:hAnsi="Garamond" w:cs="Times New Roman"/>
          <w:bCs/>
        </w:rPr>
        <w:t>.</w:t>
      </w:r>
      <w:r w:rsidR="00FC1797" w:rsidRPr="00363362">
        <w:rPr>
          <w:rFonts w:ascii="Garamond" w:hAnsi="Garamond" w:cs="Times New Roman"/>
          <w:bCs/>
        </w:rPr>
        <w:t xml:space="preserve"> Penn State University. </w:t>
      </w:r>
      <w:r w:rsidR="00C951BE" w:rsidRPr="00363362">
        <w:rPr>
          <w:rFonts w:ascii="Garamond" w:hAnsi="Garamond" w:cs="Times New Roman"/>
          <w:bCs/>
        </w:rPr>
        <w:t>(With Michael McShane).</w:t>
      </w:r>
    </w:p>
    <w:p w14:paraId="0B96BFCD" w14:textId="77777777" w:rsidR="00C31403" w:rsidRPr="00363362" w:rsidRDefault="00C31403" w:rsidP="00C31403">
      <w:pPr>
        <w:spacing w:after="0" w:line="240" w:lineRule="auto"/>
        <w:ind w:left="1440" w:hanging="1440"/>
        <w:rPr>
          <w:rFonts w:ascii="Garamond" w:hAnsi="Garamond" w:cs="Times New Roman"/>
          <w:b/>
        </w:rPr>
      </w:pPr>
    </w:p>
    <w:p w14:paraId="6549F8F4" w14:textId="1252BFDA" w:rsidR="0053350B" w:rsidRPr="00363362" w:rsidRDefault="0053350B" w:rsidP="00C31403">
      <w:pPr>
        <w:spacing w:after="0" w:line="240" w:lineRule="auto"/>
        <w:ind w:left="1440"/>
        <w:rPr>
          <w:rFonts w:ascii="Garamond" w:hAnsi="Garamond" w:cs="Times New Roman"/>
          <w:bCs/>
        </w:rPr>
      </w:pPr>
      <w:r w:rsidRPr="00363362">
        <w:rPr>
          <w:rFonts w:ascii="Garamond" w:hAnsi="Garamond" w:cs="Times New Roman"/>
          <w:bCs/>
        </w:rPr>
        <w:lastRenderedPageBreak/>
        <w:t>Panelist on “Rural Sociology beyond Academia: Public Scholarship for Students and Early-Career Professionals.” Rural Sociological Society Annual Meeting.</w:t>
      </w:r>
    </w:p>
    <w:p w14:paraId="37FBD02E" w14:textId="77777777" w:rsidR="0053350B" w:rsidRPr="002B4289" w:rsidRDefault="0053350B" w:rsidP="00F229C4">
      <w:pPr>
        <w:spacing w:after="0" w:line="240" w:lineRule="auto"/>
        <w:ind w:left="1440" w:hanging="1440"/>
        <w:rPr>
          <w:rFonts w:ascii="Garamond" w:hAnsi="Garamond" w:cs="Times New Roman"/>
          <w:b/>
          <w:highlight w:val="yellow"/>
        </w:rPr>
      </w:pPr>
    </w:p>
    <w:p w14:paraId="596FED2D" w14:textId="7E4226E1" w:rsidR="00627CA4" w:rsidRPr="00363362" w:rsidRDefault="00627CA4" w:rsidP="0053350B">
      <w:pPr>
        <w:spacing w:after="0" w:line="240" w:lineRule="auto"/>
        <w:ind w:left="1440"/>
        <w:rPr>
          <w:rFonts w:ascii="Garamond" w:eastAsia="Times New Roman" w:hAnsi="Garamond"/>
          <w:color w:val="000000"/>
        </w:rPr>
      </w:pPr>
      <w:r w:rsidRPr="00363362">
        <w:rPr>
          <w:rFonts w:ascii="Garamond" w:eastAsia="Times New Roman" w:hAnsi="Garamond"/>
          <w:color w:val="000000"/>
        </w:rPr>
        <w:t>“Perceptions of Gender Inequity in the Treatment of Substance Use Disorders among Women Involved in the Criminal Justice System.” The Research Society on Alcohol</w:t>
      </w:r>
      <w:r w:rsidR="00530B64" w:rsidRPr="00363362">
        <w:rPr>
          <w:rFonts w:ascii="Garamond" w:eastAsia="Times New Roman" w:hAnsi="Garamond"/>
          <w:color w:val="000000"/>
        </w:rPr>
        <w:t>ism</w:t>
      </w:r>
      <w:r w:rsidRPr="00363362">
        <w:rPr>
          <w:rFonts w:ascii="Garamond" w:eastAsia="Times New Roman" w:hAnsi="Garamond"/>
          <w:color w:val="000000"/>
        </w:rPr>
        <w:t xml:space="preserve"> Annual Scientific Meeting. (With Abenaa Jones,</w:t>
      </w:r>
      <w:r w:rsidRPr="00363362">
        <w:rPr>
          <w:rFonts w:ascii="Garamond" w:eastAsia="Times New Roman" w:hAnsi="Garamond"/>
          <w:b/>
          <w:bCs/>
          <w:color w:val="000000"/>
        </w:rPr>
        <w:t xml:space="preserve"> </w:t>
      </w:r>
      <w:r w:rsidRPr="00363362">
        <w:rPr>
          <w:rFonts w:ascii="Garamond" w:eastAsia="Times New Roman" w:hAnsi="Garamond"/>
          <w:color w:val="000000"/>
        </w:rPr>
        <w:t>Rachael Bishop*, Sienna Strong-Jones*, Derek Kreager, and Jacquelyn Campbell).</w:t>
      </w:r>
    </w:p>
    <w:p w14:paraId="5308490C" w14:textId="77777777" w:rsidR="00627CA4" w:rsidRPr="00363362" w:rsidRDefault="00627CA4" w:rsidP="00627CA4">
      <w:pPr>
        <w:spacing w:after="0" w:line="240" w:lineRule="auto"/>
        <w:rPr>
          <w:rFonts w:ascii="Garamond" w:hAnsi="Garamond" w:cs="Times New Roman"/>
          <w:bCs/>
        </w:rPr>
      </w:pPr>
    </w:p>
    <w:p w14:paraId="032A6A13" w14:textId="0A9A0D98" w:rsidR="006E0A42" w:rsidRPr="00363362" w:rsidRDefault="006E0A42" w:rsidP="00FA0C3B">
      <w:pPr>
        <w:spacing w:after="0" w:line="240" w:lineRule="auto"/>
        <w:ind w:left="1440"/>
        <w:rPr>
          <w:rFonts w:ascii="Garamond" w:hAnsi="Garamond" w:cs="Times New Roman"/>
          <w:bCs/>
        </w:rPr>
      </w:pPr>
      <w:r w:rsidRPr="00363362">
        <w:rPr>
          <w:rFonts w:ascii="Garamond" w:hAnsi="Garamond" w:cs="Times New Roman"/>
          <w:bCs/>
        </w:rPr>
        <w:t>“A Snapshot of Rural America: Impact of a Clinic Closure, Mobile Clinic, and Community Building.” Grand Rounds, Penn State College of Medicine. (With Michael McShane and Paula Moodie.)</w:t>
      </w:r>
    </w:p>
    <w:p w14:paraId="2288605C" w14:textId="77777777" w:rsidR="006E0A42" w:rsidRPr="00363362" w:rsidRDefault="006E0A42" w:rsidP="00FA0C3B">
      <w:pPr>
        <w:spacing w:after="0" w:line="240" w:lineRule="auto"/>
        <w:ind w:left="1440"/>
        <w:rPr>
          <w:rFonts w:ascii="Garamond" w:hAnsi="Garamond" w:cs="Times New Roman"/>
          <w:bCs/>
        </w:rPr>
      </w:pPr>
    </w:p>
    <w:p w14:paraId="6998A2C4" w14:textId="0D3417F9" w:rsidR="00E31F0F" w:rsidRPr="00363362" w:rsidRDefault="00A705B5" w:rsidP="00FA0C3B">
      <w:pPr>
        <w:spacing w:after="0" w:line="240" w:lineRule="auto"/>
        <w:ind w:left="1440"/>
        <w:rPr>
          <w:rFonts w:ascii="Garamond" w:hAnsi="Garamond" w:cs="Times New Roman"/>
          <w:bCs/>
        </w:rPr>
      </w:pPr>
      <w:r w:rsidRPr="00363362">
        <w:rPr>
          <w:rFonts w:ascii="Garamond" w:hAnsi="Garamond" w:cs="Times New Roman"/>
          <w:bCs/>
        </w:rPr>
        <w:t>Panelist on “Adventures in Community-Engaged Climate Research.” Climate Solutions Symposium.</w:t>
      </w:r>
      <w:r w:rsidR="00B80927" w:rsidRPr="00363362">
        <w:rPr>
          <w:rFonts w:ascii="Garamond" w:hAnsi="Garamond" w:cs="Times New Roman"/>
          <w:bCs/>
        </w:rPr>
        <w:t xml:space="preserve"> Penn State University.</w:t>
      </w:r>
    </w:p>
    <w:p w14:paraId="23321744" w14:textId="77777777" w:rsidR="00E31F0F" w:rsidRPr="00363362" w:rsidRDefault="00E31F0F" w:rsidP="009A4B03">
      <w:pPr>
        <w:spacing w:after="0" w:line="240" w:lineRule="auto"/>
        <w:ind w:left="1440" w:hanging="1440"/>
        <w:rPr>
          <w:rFonts w:ascii="Garamond" w:hAnsi="Garamond" w:cs="Times New Roman"/>
          <w:b/>
        </w:rPr>
      </w:pPr>
    </w:p>
    <w:p w14:paraId="47BFD932" w14:textId="5D89691E" w:rsidR="00A705B5" w:rsidRPr="00363362" w:rsidRDefault="00A705B5" w:rsidP="00A705B5">
      <w:pPr>
        <w:spacing w:after="0" w:line="240" w:lineRule="auto"/>
        <w:ind w:left="1440"/>
        <w:rPr>
          <w:rFonts w:ascii="Garamond" w:hAnsi="Garamond" w:cs="Times New Roman"/>
          <w:bCs/>
        </w:rPr>
      </w:pPr>
      <w:r w:rsidRPr="00363362">
        <w:rPr>
          <w:rFonts w:ascii="Garamond" w:hAnsi="Garamond" w:cs="Times New Roman"/>
          <w:bCs/>
        </w:rPr>
        <w:t>“</w:t>
      </w:r>
      <w:r w:rsidRPr="00363362">
        <w:rPr>
          <w:rFonts w:ascii="Garamond" w:hAnsi="Garamond"/>
        </w:rPr>
        <w:t>Exploring the Impacts of Flooding Events on Substance Use in Rural Appalachia</w:t>
      </w:r>
      <w:r w:rsidRPr="00363362">
        <w:rPr>
          <w:rFonts w:ascii="Garamond" w:hAnsi="Garamond" w:cs="Times New Roman"/>
          <w:bCs/>
        </w:rPr>
        <w:t>.” Panel presentation for “</w:t>
      </w:r>
      <w:r w:rsidRPr="00363362">
        <w:rPr>
          <w:rFonts w:ascii="Garamond" w:hAnsi="Garamond"/>
        </w:rPr>
        <w:t>Climate Change, Demography, and Population Health.”</w:t>
      </w:r>
      <w:r w:rsidRPr="00363362">
        <w:rPr>
          <w:rFonts w:ascii="Garamond" w:hAnsi="Garamond" w:cs="Times New Roman"/>
          <w:bCs/>
        </w:rPr>
        <w:t xml:space="preserve"> Climate Solutions Symposium.</w:t>
      </w:r>
      <w:r w:rsidR="00B80927" w:rsidRPr="00363362">
        <w:rPr>
          <w:rFonts w:ascii="Garamond" w:hAnsi="Garamond" w:cs="Times New Roman"/>
          <w:bCs/>
        </w:rPr>
        <w:t xml:space="preserve"> Penn State University. (With Mengjun Ge*.)</w:t>
      </w:r>
    </w:p>
    <w:p w14:paraId="36DBC12F" w14:textId="25FC3C97" w:rsidR="00E31F0F" w:rsidRPr="00363362" w:rsidRDefault="00E31F0F" w:rsidP="009A4B03">
      <w:pPr>
        <w:spacing w:after="0" w:line="240" w:lineRule="auto"/>
        <w:ind w:left="1440" w:hanging="1440"/>
        <w:rPr>
          <w:rFonts w:ascii="Garamond" w:hAnsi="Garamond" w:cs="Times New Roman"/>
          <w:b/>
        </w:rPr>
      </w:pPr>
    </w:p>
    <w:p w14:paraId="3A747405" w14:textId="11BF0E6A" w:rsidR="005D53D6" w:rsidRPr="00363362" w:rsidRDefault="005D53D6" w:rsidP="00E31F0F">
      <w:pPr>
        <w:spacing w:after="0" w:line="240" w:lineRule="auto"/>
        <w:ind w:left="1440"/>
        <w:rPr>
          <w:rFonts w:ascii="Garamond" w:hAnsi="Garamond" w:cs="Times New Roman"/>
          <w:bCs/>
        </w:rPr>
      </w:pPr>
      <w:r w:rsidRPr="00363362">
        <w:rPr>
          <w:rFonts w:ascii="Garamond" w:hAnsi="Garamond" w:cs="Times New Roman"/>
          <w:bCs/>
        </w:rPr>
        <w:t>“</w:t>
      </w:r>
      <w:r w:rsidRPr="00363362">
        <w:rPr>
          <w:rFonts w:ascii="Garamond" w:hAnsi="Garamond"/>
        </w:rPr>
        <w:t>Exploring the Impacts of Flooding Events on Substance Use in Rural Appalachia</w:t>
      </w:r>
      <w:r w:rsidRPr="00363362">
        <w:rPr>
          <w:rFonts w:ascii="Garamond" w:hAnsi="Garamond" w:cs="Times New Roman"/>
          <w:bCs/>
        </w:rPr>
        <w:t>.” Panel presentation for “</w:t>
      </w:r>
      <w:r w:rsidRPr="00363362">
        <w:rPr>
          <w:rFonts w:ascii="Garamond" w:hAnsi="Garamond"/>
        </w:rPr>
        <w:t>Advancing Resilience in the Face of Increasing Flood Risk across the Appalachian Landscape.”</w:t>
      </w:r>
      <w:r w:rsidRPr="00363362">
        <w:rPr>
          <w:rFonts w:ascii="Garamond" w:hAnsi="Garamond" w:cs="Times New Roman"/>
          <w:bCs/>
        </w:rPr>
        <w:t xml:space="preserve"> American Water Resources Association Spring 2024 Conference.</w:t>
      </w:r>
    </w:p>
    <w:p w14:paraId="5CB4E0A9" w14:textId="77777777" w:rsidR="005D53D6" w:rsidRPr="00363362" w:rsidRDefault="005D53D6" w:rsidP="009A4B03">
      <w:pPr>
        <w:spacing w:after="0" w:line="240" w:lineRule="auto"/>
        <w:ind w:left="1440" w:hanging="1440"/>
        <w:rPr>
          <w:rFonts w:ascii="Garamond" w:hAnsi="Garamond" w:cs="Times New Roman"/>
          <w:b/>
        </w:rPr>
      </w:pPr>
    </w:p>
    <w:p w14:paraId="74EAD982" w14:textId="60EB359B" w:rsidR="00F019E8" w:rsidRPr="00363362" w:rsidRDefault="00F019E8" w:rsidP="005D53D6">
      <w:pPr>
        <w:spacing w:after="0" w:line="240" w:lineRule="auto"/>
        <w:ind w:left="1440"/>
        <w:rPr>
          <w:rFonts w:ascii="Garamond" w:hAnsi="Garamond" w:cs="Times New Roman"/>
          <w:bCs/>
        </w:rPr>
      </w:pPr>
      <w:r w:rsidRPr="00363362">
        <w:rPr>
          <w:rFonts w:ascii="Garamond" w:hAnsi="Garamond" w:cs="Times New Roman"/>
          <w:bCs/>
        </w:rPr>
        <w:t>“</w:t>
      </w:r>
      <w:r w:rsidRPr="00363362">
        <w:rPr>
          <w:rStyle w:val="normaltextrun"/>
          <w:rFonts w:ascii="Garamond" w:hAnsi="Garamond" w:cs="Calibri"/>
          <w:bCs/>
          <w:color w:val="000000"/>
          <w:shd w:val="clear" w:color="auto" w:fill="FFFFFF"/>
        </w:rPr>
        <w:t>Responsible Research with Rural Populations: Best Practices &amp; Lessons Learned.” Penn State Social Science Research Institute. Symposium on Social Science Research on Rural Health.</w:t>
      </w:r>
      <w:r w:rsidRPr="00363362">
        <w:rPr>
          <w:rStyle w:val="normaltextrun"/>
          <w:rFonts w:ascii="Garamond" w:hAnsi="Garamond" w:cs="Calibri"/>
          <w:bCs/>
          <w:i/>
          <w:iCs/>
          <w:color w:val="000000"/>
          <w:shd w:val="clear" w:color="auto" w:fill="FFFFFF"/>
        </w:rPr>
        <w:t> </w:t>
      </w:r>
      <w:r w:rsidRPr="00363362">
        <w:rPr>
          <w:rStyle w:val="normaltextrun"/>
          <w:rFonts w:ascii="Garamond" w:hAnsi="Garamond" w:cs="Calibri"/>
          <w:bCs/>
          <w:color w:val="000000"/>
          <w:shd w:val="clear" w:color="auto" w:fill="FFFFFF"/>
        </w:rPr>
        <w:t>(With Kathy Sexsmith).</w:t>
      </w:r>
    </w:p>
    <w:p w14:paraId="5D1325B9" w14:textId="77777777" w:rsidR="00F019E8" w:rsidRPr="00363362" w:rsidRDefault="00F019E8" w:rsidP="00FA1CAE">
      <w:pPr>
        <w:spacing w:after="0" w:line="240" w:lineRule="auto"/>
        <w:rPr>
          <w:rFonts w:ascii="Garamond" w:hAnsi="Garamond" w:cs="Times New Roman"/>
          <w:bCs/>
        </w:rPr>
      </w:pPr>
    </w:p>
    <w:p w14:paraId="0F0AEC40" w14:textId="2268CADD" w:rsidR="0028279A" w:rsidRPr="00363362" w:rsidRDefault="0028279A" w:rsidP="009A4B03">
      <w:pPr>
        <w:spacing w:after="0" w:line="240" w:lineRule="auto"/>
        <w:ind w:left="1440"/>
        <w:rPr>
          <w:rFonts w:ascii="Garamond" w:hAnsi="Garamond" w:cs="Times New Roman"/>
          <w:bCs/>
        </w:rPr>
      </w:pPr>
      <w:r w:rsidRPr="00363362">
        <w:rPr>
          <w:rFonts w:ascii="Garamond" w:hAnsi="Garamond" w:cs="Times New Roman"/>
          <w:bCs/>
        </w:rPr>
        <w:t>“Exploring Local Decision-Making Processes for Opioid Abatement.” Penn State College of Medicine</w:t>
      </w:r>
      <w:r w:rsidR="004D30B7" w:rsidRPr="00363362">
        <w:rPr>
          <w:rFonts w:ascii="Garamond" w:hAnsi="Garamond" w:cs="Times New Roman"/>
          <w:bCs/>
        </w:rPr>
        <w:t>. Topics in Addiction Seminar</w:t>
      </w:r>
      <w:r w:rsidR="009A4B03" w:rsidRPr="00363362">
        <w:rPr>
          <w:rFonts w:ascii="Garamond" w:hAnsi="Garamond" w:cs="Times New Roman"/>
          <w:bCs/>
        </w:rPr>
        <w:t>.</w:t>
      </w:r>
    </w:p>
    <w:p w14:paraId="369C6D44" w14:textId="77777777" w:rsidR="0028279A" w:rsidRPr="000046E9" w:rsidRDefault="0028279A" w:rsidP="00FA1CAE">
      <w:pPr>
        <w:spacing w:after="0" w:line="240" w:lineRule="auto"/>
        <w:rPr>
          <w:rFonts w:ascii="Garamond" w:hAnsi="Garamond" w:cs="Times New Roman"/>
          <w:bCs/>
        </w:rPr>
      </w:pPr>
    </w:p>
    <w:p w14:paraId="62EFFAEA" w14:textId="7A14CBC9" w:rsidR="00F34C63" w:rsidRPr="000046E9" w:rsidRDefault="009A4B03" w:rsidP="0086237D">
      <w:pPr>
        <w:spacing w:after="0" w:line="240" w:lineRule="auto"/>
        <w:ind w:left="1440" w:hanging="1440"/>
        <w:rPr>
          <w:rFonts w:ascii="Garamond" w:hAnsi="Garamond" w:cs="Times New Roman"/>
          <w:bCs/>
        </w:rPr>
      </w:pPr>
      <w:r w:rsidRPr="000046E9">
        <w:rPr>
          <w:rFonts w:ascii="Garamond" w:hAnsi="Garamond" w:cs="Times New Roman"/>
          <w:b/>
        </w:rPr>
        <w:t>2023</w:t>
      </w:r>
      <w:r w:rsidRPr="000046E9">
        <w:rPr>
          <w:rFonts w:ascii="Garamond" w:hAnsi="Garamond" w:cs="Times New Roman"/>
          <w:b/>
        </w:rPr>
        <w:tab/>
      </w:r>
      <w:r w:rsidR="00352940" w:rsidRPr="000046E9">
        <w:rPr>
          <w:rFonts w:ascii="Garamond" w:hAnsi="Garamond" w:cs="Times New Roman"/>
          <w:bCs/>
        </w:rPr>
        <w:t>“Flood Bound.” Penn State Sustainability Institute and Penn State Water Institute. Soundings Water Film Series</w:t>
      </w:r>
      <w:r w:rsidRPr="000046E9">
        <w:rPr>
          <w:rFonts w:ascii="Garamond" w:hAnsi="Garamond" w:cs="Times New Roman"/>
          <w:bCs/>
        </w:rPr>
        <w:t>.</w:t>
      </w:r>
    </w:p>
    <w:p w14:paraId="399F5344" w14:textId="77777777" w:rsidR="005F1903" w:rsidRPr="000046E9" w:rsidRDefault="005F1903" w:rsidP="00FA1CAE">
      <w:pPr>
        <w:spacing w:after="0" w:line="240" w:lineRule="auto"/>
        <w:rPr>
          <w:rFonts w:ascii="Garamond" w:hAnsi="Garamond" w:cs="Times New Roman"/>
          <w:bCs/>
        </w:rPr>
      </w:pPr>
    </w:p>
    <w:p w14:paraId="57C3BF85" w14:textId="427914E5" w:rsidR="00261B9B" w:rsidRPr="00522176" w:rsidRDefault="00024BF3" w:rsidP="009A4B03">
      <w:pPr>
        <w:spacing w:after="0" w:line="240" w:lineRule="auto"/>
        <w:ind w:left="1440"/>
        <w:rPr>
          <w:rFonts w:ascii="Garamond" w:hAnsi="Garamond" w:cs="Times New Roman"/>
          <w:bCs/>
        </w:rPr>
      </w:pPr>
      <w:r w:rsidRPr="000046E9">
        <w:rPr>
          <w:rFonts w:ascii="Garamond" w:hAnsi="Garamond" w:cs="Times New Roman"/>
          <w:bCs/>
        </w:rPr>
        <w:t xml:space="preserve">“Kinship Family Formation and the Reproduction of Rural Inequality.” Pennsylvania State University Department of </w:t>
      </w:r>
      <w:r w:rsidR="00261B9B" w:rsidRPr="000046E9">
        <w:rPr>
          <w:rFonts w:ascii="Garamond" w:hAnsi="Garamond" w:cs="Times New Roman"/>
          <w:bCs/>
        </w:rPr>
        <w:t>Geography Coffee Hour</w:t>
      </w:r>
      <w:r w:rsidR="009A4B03" w:rsidRPr="000046E9">
        <w:rPr>
          <w:rFonts w:ascii="Garamond" w:hAnsi="Garamond" w:cs="Times New Roman"/>
          <w:bCs/>
        </w:rPr>
        <w:t>.</w:t>
      </w:r>
    </w:p>
    <w:p w14:paraId="4561A109" w14:textId="77777777" w:rsidR="00261B9B" w:rsidRPr="00522176" w:rsidRDefault="00261B9B" w:rsidP="00FA1CAE">
      <w:pPr>
        <w:spacing w:after="0" w:line="240" w:lineRule="auto"/>
        <w:rPr>
          <w:rFonts w:ascii="Garamond" w:hAnsi="Garamond" w:cs="Times New Roman"/>
          <w:bCs/>
        </w:rPr>
      </w:pPr>
    </w:p>
    <w:p w14:paraId="7874C4D2" w14:textId="1F6457ED" w:rsidR="0005030B" w:rsidRPr="00522176" w:rsidRDefault="009A4B03" w:rsidP="009A4B03">
      <w:pPr>
        <w:spacing w:after="0" w:line="240" w:lineRule="auto"/>
        <w:ind w:left="1440" w:hanging="1440"/>
        <w:rPr>
          <w:rFonts w:ascii="Garamond" w:hAnsi="Garamond" w:cs="Times New Roman"/>
          <w:bCs/>
        </w:rPr>
      </w:pPr>
      <w:r w:rsidRPr="00522176">
        <w:rPr>
          <w:rFonts w:ascii="Garamond" w:hAnsi="Garamond" w:cs="Times New Roman"/>
          <w:b/>
        </w:rPr>
        <w:t>2021</w:t>
      </w:r>
      <w:r w:rsidRPr="00522176">
        <w:rPr>
          <w:rFonts w:ascii="Garamond" w:hAnsi="Garamond" w:cs="Times New Roman"/>
          <w:b/>
        </w:rPr>
        <w:tab/>
      </w:r>
      <w:r w:rsidR="00F200ED" w:rsidRPr="00522176">
        <w:rPr>
          <w:rFonts w:ascii="Garamond" w:hAnsi="Garamond" w:cs="Times New Roman"/>
          <w:bCs/>
        </w:rPr>
        <w:t xml:space="preserve">“The Opioid Crisis and the Reproduction of Rural Inequality.” </w:t>
      </w:r>
      <w:r w:rsidR="0005030B" w:rsidRPr="00522176">
        <w:rPr>
          <w:rFonts w:ascii="Garamond" w:hAnsi="Garamond" w:cs="Times New Roman"/>
          <w:bCs/>
        </w:rPr>
        <w:t>Center for Technology and Behavioral Health, Geisel School of Medicine at Dartmouth College</w:t>
      </w:r>
      <w:r w:rsidRPr="00522176">
        <w:rPr>
          <w:rFonts w:ascii="Garamond" w:hAnsi="Garamond" w:cs="Times New Roman"/>
          <w:bCs/>
        </w:rPr>
        <w:t>.</w:t>
      </w:r>
    </w:p>
    <w:p w14:paraId="13049E89" w14:textId="77777777" w:rsidR="00F200ED" w:rsidRPr="00522176" w:rsidRDefault="00F200ED" w:rsidP="00FA1CAE">
      <w:pPr>
        <w:spacing w:after="0" w:line="240" w:lineRule="auto"/>
        <w:rPr>
          <w:rFonts w:ascii="Garamond" w:hAnsi="Garamond" w:cs="Times New Roman"/>
          <w:bCs/>
        </w:rPr>
      </w:pPr>
    </w:p>
    <w:p w14:paraId="4F1E2623" w14:textId="4A9CD77E" w:rsidR="00FA1CAE" w:rsidRPr="00522176" w:rsidRDefault="00FA1CAE" w:rsidP="009A4B03">
      <w:pPr>
        <w:spacing w:after="0" w:line="240" w:lineRule="auto"/>
        <w:ind w:left="1440"/>
        <w:rPr>
          <w:rFonts w:ascii="Garamond" w:hAnsi="Garamond" w:cs="Times New Roman"/>
          <w:bCs/>
        </w:rPr>
      </w:pPr>
      <w:r w:rsidRPr="00522176">
        <w:rPr>
          <w:rFonts w:ascii="Garamond" w:hAnsi="Garamond" w:cs="Times New Roman"/>
          <w:bCs/>
        </w:rPr>
        <w:t>“Inequality and the Opioid Crisis in Rural America.” Harvard College Japan Initiative</w:t>
      </w:r>
      <w:r w:rsidR="009A4B03" w:rsidRPr="00522176">
        <w:rPr>
          <w:rFonts w:ascii="Garamond" w:hAnsi="Garamond" w:cs="Times New Roman"/>
          <w:bCs/>
        </w:rPr>
        <w:t>.</w:t>
      </w:r>
    </w:p>
    <w:p w14:paraId="774C8F30" w14:textId="77777777" w:rsidR="00FA1CAE" w:rsidRPr="00522176" w:rsidRDefault="00FA1CAE" w:rsidP="00C56B20">
      <w:pPr>
        <w:spacing w:after="0" w:line="240" w:lineRule="auto"/>
        <w:rPr>
          <w:rFonts w:ascii="Garamond" w:hAnsi="Garamond" w:cs="Times New Roman"/>
          <w:bCs/>
        </w:rPr>
      </w:pPr>
    </w:p>
    <w:p w14:paraId="1E5C4BCC" w14:textId="36E4E662" w:rsidR="00A4643F" w:rsidRPr="00522176" w:rsidRDefault="009A4B03" w:rsidP="009A4B03">
      <w:pPr>
        <w:spacing w:after="0" w:line="240" w:lineRule="auto"/>
        <w:ind w:left="1440" w:hanging="1440"/>
        <w:rPr>
          <w:rFonts w:ascii="Garamond" w:hAnsi="Garamond" w:cs="Times New Roman"/>
          <w:bCs/>
        </w:rPr>
      </w:pPr>
      <w:r w:rsidRPr="00522176">
        <w:rPr>
          <w:rFonts w:ascii="Garamond" w:hAnsi="Garamond" w:cs="Times New Roman"/>
          <w:b/>
        </w:rPr>
        <w:t>2019</w:t>
      </w:r>
      <w:r w:rsidRPr="00522176">
        <w:rPr>
          <w:rFonts w:ascii="Garamond" w:hAnsi="Garamond" w:cs="Times New Roman"/>
          <w:b/>
        </w:rPr>
        <w:tab/>
      </w:r>
      <w:r w:rsidR="00A4643F" w:rsidRPr="00522176">
        <w:rPr>
          <w:rFonts w:ascii="Garamond" w:hAnsi="Garamond" w:cs="Times New Roman"/>
          <w:bCs/>
        </w:rPr>
        <w:t>“What’s Next for DACA? Report Launch and Panel Discussion to Coincide with Supreme Court Hearing.” Immigration Initiative at Harvard</w:t>
      </w:r>
      <w:r w:rsidRPr="00522176">
        <w:rPr>
          <w:rFonts w:ascii="Garamond" w:hAnsi="Garamond" w:cs="Times New Roman"/>
          <w:bCs/>
        </w:rPr>
        <w:t>.</w:t>
      </w:r>
      <w:r w:rsidR="00A4643F" w:rsidRPr="00522176">
        <w:rPr>
          <w:rFonts w:ascii="Garamond" w:hAnsi="Garamond" w:cs="Times New Roman"/>
          <w:bCs/>
        </w:rPr>
        <w:t xml:space="preserve"> (With Roberto Gonzales).</w:t>
      </w:r>
    </w:p>
    <w:p w14:paraId="5784626B" w14:textId="77777777" w:rsidR="00A4643F" w:rsidRPr="00522176" w:rsidRDefault="00A4643F" w:rsidP="00C56B20">
      <w:pPr>
        <w:spacing w:after="0" w:line="240" w:lineRule="auto"/>
        <w:rPr>
          <w:rFonts w:ascii="Garamond" w:hAnsi="Garamond" w:cs="Times New Roman"/>
          <w:bCs/>
        </w:rPr>
      </w:pPr>
    </w:p>
    <w:p w14:paraId="700FA492" w14:textId="3C9EF45A" w:rsidR="00C56B20" w:rsidRPr="00522176" w:rsidRDefault="00C56B20" w:rsidP="009A4B03">
      <w:pPr>
        <w:spacing w:after="0" w:line="240" w:lineRule="auto"/>
        <w:ind w:left="1440"/>
        <w:rPr>
          <w:rFonts w:ascii="Garamond" w:hAnsi="Garamond" w:cs="Times New Roman"/>
          <w:bCs/>
        </w:rPr>
      </w:pPr>
      <w:r w:rsidRPr="00522176">
        <w:rPr>
          <w:rFonts w:ascii="Garamond" w:hAnsi="Garamond" w:cs="Times New Roman"/>
          <w:bCs/>
        </w:rPr>
        <w:t>“From Local Voices to National Policy: Addressing the Opioid Epidemic in Appalachian Kentucky.” Arnow Conference for the Humanities, Somerset Community College</w:t>
      </w:r>
      <w:r w:rsidR="009A4B03" w:rsidRPr="00522176">
        <w:rPr>
          <w:rFonts w:ascii="Garamond" w:hAnsi="Garamond" w:cs="Times New Roman"/>
          <w:bCs/>
        </w:rPr>
        <w:t>.</w:t>
      </w:r>
      <w:r w:rsidRPr="00522176">
        <w:rPr>
          <w:rFonts w:ascii="Garamond" w:hAnsi="Garamond" w:cs="Times New Roman"/>
          <w:bCs/>
        </w:rPr>
        <w:t xml:space="preserve"> </w:t>
      </w:r>
    </w:p>
    <w:p w14:paraId="62EC2361" w14:textId="77777777" w:rsidR="00C56B20" w:rsidRPr="00522176" w:rsidRDefault="00C56B20" w:rsidP="00C56B20">
      <w:pPr>
        <w:spacing w:after="0" w:line="240" w:lineRule="auto"/>
        <w:rPr>
          <w:rFonts w:ascii="Garamond" w:hAnsi="Garamond" w:cs="Times New Roman"/>
        </w:rPr>
      </w:pPr>
    </w:p>
    <w:p w14:paraId="281207F7" w14:textId="1AFAE085" w:rsidR="00C56B20" w:rsidRPr="00522176" w:rsidRDefault="009A4B03" w:rsidP="009A4B03">
      <w:pPr>
        <w:spacing w:after="0" w:line="240" w:lineRule="auto"/>
        <w:ind w:left="1440" w:hanging="1440"/>
        <w:rPr>
          <w:rFonts w:ascii="Garamond" w:hAnsi="Garamond" w:cs="Times New Roman"/>
          <w:bCs/>
        </w:rPr>
      </w:pPr>
      <w:r w:rsidRPr="00522176">
        <w:rPr>
          <w:rFonts w:ascii="Garamond" w:hAnsi="Garamond" w:cs="Times New Roman"/>
          <w:b/>
          <w:bCs/>
        </w:rPr>
        <w:t>2015</w:t>
      </w:r>
      <w:r w:rsidRPr="00522176">
        <w:rPr>
          <w:rFonts w:ascii="Garamond" w:hAnsi="Garamond" w:cs="Times New Roman"/>
          <w:b/>
          <w:bCs/>
        </w:rPr>
        <w:tab/>
      </w:r>
      <w:r w:rsidR="00C56B20" w:rsidRPr="00522176">
        <w:rPr>
          <w:rFonts w:ascii="Garamond" w:hAnsi="Garamond" w:cs="Times New Roman"/>
        </w:rPr>
        <w:t xml:space="preserve">“From Undocumented to </w:t>
      </w:r>
      <w:proofErr w:type="spellStart"/>
      <w:r w:rsidR="00C56B20" w:rsidRPr="00522176">
        <w:rPr>
          <w:rFonts w:ascii="Garamond" w:hAnsi="Garamond" w:cs="Times New Roman"/>
        </w:rPr>
        <w:t>DACAmented</w:t>
      </w:r>
      <w:proofErr w:type="spellEnd"/>
      <w:r w:rsidR="008F5DA6" w:rsidRPr="00522176">
        <w:rPr>
          <w:rFonts w:ascii="Garamond" w:hAnsi="Garamond" w:cs="Times New Roman"/>
        </w:rPr>
        <w:t xml:space="preserve">: </w:t>
      </w:r>
      <w:r w:rsidR="00C56B20" w:rsidRPr="00522176">
        <w:rPr>
          <w:rFonts w:ascii="Garamond" w:hAnsi="Garamond" w:cs="Times New Roman"/>
        </w:rPr>
        <w:t>Understanding Legal Status in a New Policy Context.” Culture and Institutions Colloquium, Harvard Graduate School of Education</w:t>
      </w:r>
      <w:r w:rsidRPr="00522176">
        <w:rPr>
          <w:rFonts w:ascii="Garamond" w:hAnsi="Garamond" w:cs="Times New Roman"/>
        </w:rPr>
        <w:t xml:space="preserve">. </w:t>
      </w:r>
      <w:r w:rsidR="008F5DA6" w:rsidRPr="00522176">
        <w:rPr>
          <w:rFonts w:ascii="Garamond" w:hAnsi="Garamond" w:cs="Times New Roman"/>
          <w:bCs/>
        </w:rPr>
        <w:t>(With Roberto Gonzales).</w:t>
      </w:r>
    </w:p>
    <w:p w14:paraId="4106D550" w14:textId="3E322B9D" w:rsidR="006C104D" w:rsidRPr="00522176" w:rsidRDefault="006C104D" w:rsidP="00CC4862">
      <w:pPr>
        <w:spacing w:after="0" w:line="240" w:lineRule="auto"/>
        <w:rPr>
          <w:rFonts w:ascii="Garamond" w:hAnsi="Garamond" w:cs="Times New Roman"/>
          <w:bCs/>
        </w:rPr>
      </w:pPr>
    </w:p>
    <w:p w14:paraId="280F1CD5" w14:textId="28D1F07E" w:rsidR="002B3F60" w:rsidRPr="00522176" w:rsidRDefault="006C104D" w:rsidP="00CC4862">
      <w:pPr>
        <w:spacing w:after="0" w:line="240" w:lineRule="auto"/>
        <w:rPr>
          <w:rFonts w:ascii="Garamond" w:hAnsi="Garamond" w:cs="Times New Roman"/>
          <w:b/>
          <w:bCs/>
        </w:rPr>
      </w:pPr>
      <w:r w:rsidRPr="00522176">
        <w:rPr>
          <w:rFonts w:ascii="Garamond" w:hAnsi="Garamond" w:cs="Times New Roman"/>
          <w:b/>
          <w:bCs/>
        </w:rPr>
        <w:t>Conference</w:t>
      </w:r>
      <w:r w:rsidR="00AB19DE" w:rsidRPr="00522176">
        <w:rPr>
          <w:rFonts w:ascii="Garamond" w:hAnsi="Garamond" w:cs="Times New Roman"/>
          <w:b/>
          <w:bCs/>
        </w:rPr>
        <w:t xml:space="preserve"> </w:t>
      </w:r>
      <w:r w:rsidRPr="00522176">
        <w:rPr>
          <w:rFonts w:ascii="Garamond" w:hAnsi="Garamond" w:cs="Times New Roman"/>
          <w:b/>
          <w:bCs/>
        </w:rPr>
        <w:t>Presentations</w:t>
      </w:r>
    </w:p>
    <w:p w14:paraId="1EA70873" w14:textId="77777777" w:rsidR="002B3F60" w:rsidRPr="00522176" w:rsidRDefault="002B3F60" w:rsidP="00C924B1">
      <w:pPr>
        <w:spacing w:after="0" w:line="240" w:lineRule="auto"/>
        <w:rPr>
          <w:rFonts w:ascii="Garamond" w:hAnsi="Garamond" w:cs="Times New Roman"/>
          <w:b/>
          <w:bCs/>
        </w:rPr>
      </w:pPr>
    </w:p>
    <w:p w14:paraId="2F0548AD" w14:textId="6E427B88" w:rsidR="00F35AEB" w:rsidRPr="00F35AEB" w:rsidRDefault="003E22D4" w:rsidP="00F35AEB">
      <w:pPr>
        <w:spacing w:after="0" w:line="240" w:lineRule="auto"/>
        <w:ind w:left="1440" w:hanging="1440"/>
        <w:rPr>
          <w:rFonts w:ascii="Garamond" w:hAnsi="Garamond" w:cs="Arial"/>
        </w:rPr>
      </w:pPr>
      <w:r w:rsidRPr="00041B98">
        <w:rPr>
          <w:rFonts w:ascii="Garamond" w:hAnsi="Garamond" w:cs="Arial"/>
          <w:b/>
          <w:bCs/>
        </w:rPr>
        <w:t>2025</w:t>
      </w:r>
      <w:r w:rsidRPr="00041B98">
        <w:rPr>
          <w:rFonts w:ascii="Garamond" w:hAnsi="Garamond" w:cs="Arial"/>
          <w:b/>
          <w:bCs/>
        </w:rPr>
        <w:tab/>
      </w:r>
      <w:r w:rsidR="00F35AEB" w:rsidRPr="00F35AEB">
        <w:rPr>
          <w:rFonts w:ascii="Garamond" w:hAnsi="Garamond" w:cs="Arial"/>
        </w:rPr>
        <w:t xml:space="preserve">“Dynamic Network Narratives for Understanding the Reentry Experiences of Long-Term Incarcerated </w:t>
      </w:r>
      <w:r w:rsidR="00F35AEB">
        <w:rPr>
          <w:rFonts w:ascii="Garamond" w:hAnsi="Garamond" w:cs="Arial"/>
        </w:rPr>
        <w:t>Men.” American Criminological Society Annual Meeting. (With</w:t>
      </w:r>
      <w:r w:rsidR="00F35AEB" w:rsidRPr="00F35AEB">
        <w:rPr>
          <w:rFonts w:ascii="Garamond" w:hAnsi="Garamond" w:cs="Arial"/>
        </w:rPr>
        <w:t xml:space="preserve"> Derek Kreager, Nicolette Bardele, David R Schaefer,</w:t>
      </w:r>
      <w:r w:rsidR="00F35AEB">
        <w:rPr>
          <w:rFonts w:ascii="Garamond" w:hAnsi="Garamond" w:cs="Arial"/>
        </w:rPr>
        <w:t xml:space="preserve"> and</w:t>
      </w:r>
      <w:r w:rsidR="00F35AEB" w:rsidRPr="00F35AEB">
        <w:rPr>
          <w:rFonts w:ascii="Garamond" w:hAnsi="Garamond" w:cs="Arial"/>
        </w:rPr>
        <w:t xml:space="preserve"> Kawain Lo</w:t>
      </w:r>
      <w:r w:rsidR="00F35AEB">
        <w:rPr>
          <w:rFonts w:ascii="Garamond" w:hAnsi="Garamond" w:cs="Arial"/>
        </w:rPr>
        <w:t>).</w:t>
      </w:r>
    </w:p>
    <w:p w14:paraId="78C1F188" w14:textId="77777777" w:rsidR="00F35AEB" w:rsidRPr="00F35AEB" w:rsidRDefault="00F35AEB" w:rsidP="00F35AEB">
      <w:pPr>
        <w:spacing w:after="0" w:line="240" w:lineRule="auto"/>
        <w:ind w:left="1440" w:hanging="1440"/>
        <w:rPr>
          <w:rFonts w:ascii="Garamond" w:hAnsi="Garamond" w:cs="Arial"/>
        </w:rPr>
      </w:pPr>
    </w:p>
    <w:p w14:paraId="5194EDE5" w14:textId="4BEDC052" w:rsidR="00F35AEB" w:rsidRPr="00F35AEB" w:rsidRDefault="00F35AEB" w:rsidP="00F35AEB">
      <w:pPr>
        <w:spacing w:after="0" w:line="240" w:lineRule="auto"/>
        <w:ind w:left="1440"/>
        <w:rPr>
          <w:rFonts w:ascii="Garamond" w:hAnsi="Garamond" w:cs="Arial"/>
        </w:rPr>
      </w:pPr>
      <w:r>
        <w:rPr>
          <w:rFonts w:ascii="Garamond" w:hAnsi="Garamond" w:cs="Arial"/>
        </w:rPr>
        <w:t>“</w:t>
      </w:r>
      <w:r w:rsidRPr="00F35AEB">
        <w:rPr>
          <w:rFonts w:ascii="Garamond" w:hAnsi="Garamond" w:cs="Arial"/>
        </w:rPr>
        <w:t>A Conversation with Kurt Danysh, Director of the Cumberland House: A Peer-Led Reentry Intervention for Older, Previously Incarcerated Men</w:t>
      </w:r>
      <w:r>
        <w:rPr>
          <w:rFonts w:ascii="Garamond" w:hAnsi="Garamond" w:cs="Arial"/>
        </w:rPr>
        <w:t>.”</w:t>
      </w:r>
      <w:r w:rsidRPr="00F35AEB">
        <w:rPr>
          <w:rFonts w:ascii="Garamond" w:hAnsi="Garamond" w:cs="Arial"/>
        </w:rPr>
        <w:t xml:space="preserve"> </w:t>
      </w:r>
      <w:r>
        <w:rPr>
          <w:rFonts w:ascii="Garamond" w:hAnsi="Garamond" w:cs="Arial"/>
        </w:rPr>
        <w:t>American Criminological Society Annual Meeting.</w:t>
      </w:r>
      <w:r w:rsidRPr="00F35AEB">
        <w:rPr>
          <w:rFonts w:ascii="Garamond" w:hAnsi="Garamond" w:cs="Arial"/>
        </w:rPr>
        <w:t xml:space="preserve"> </w:t>
      </w:r>
      <w:r>
        <w:rPr>
          <w:rFonts w:ascii="Garamond" w:hAnsi="Garamond" w:cs="Arial"/>
        </w:rPr>
        <w:t xml:space="preserve">(With </w:t>
      </w:r>
      <w:r w:rsidRPr="00F35AEB">
        <w:rPr>
          <w:rFonts w:ascii="Garamond" w:hAnsi="Garamond" w:cs="Arial"/>
        </w:rPr>
        <w:t>Derek A Kreager, Kurt Danysh, Divine Lipscomb, Kristina Brant, Andrea Hazelwood</w:t>
      </w:r>
      <w:r>
        <w:rPr>
          <w:rFonts w:ascii="Garamond" w:hAnsi="Garamond" w:cs="Arial"/>
        </w:rPr>
        <w:t>).</w:t>
      </w:r>
    </w:p>
    <w:p w14:paraId="53118F31" w14:textId="77777777" w:rsidR="00F35AEB" w:rsidRDefault="00F35AEB" w:rsidP="00D21DD8">
      <w:pPr>
        <w:spacing w:after="0" w:line="240" w:lineRule="auto"/>
        <w:ind w:left="1440" w:hanging="1440"/>
        <w:rPr>
          <w:rFonts w:ascii="Garamond" w:hAnsi="Garamond" w:cs="Arial"/>
          <w:b/>
          <w:bCs/>
        </w:rPr>
      </w:pPr>
    </w:p>
    <w:p w14:paraId="71FD8610" w14:textId="59775C02" w:rsidR="00D21DD8" w:rsidRPr="00041B98" w:rsidRDefault="00D21DD8" w:rsidP="00F35AEB">
      <w:pPr>
        <w:spacing w:after="0" w:line="240" w:lineRule="auto"/>
        <w:ind w:left="1440"/>
        <w:rPr>
          <w:rFonts w:ascii="Garamond" w:hAnsi="Garamond" w:cs="Arial"/>
        </w:rPr>
      </w:pPr>
      <w:r w:rsidRPr="00041B98">
        <w:rPr>
          <w:rFonts w:ascii="Garamond" w:hAnsi="Garamond" w:cs="Times New Roman"/>
          <w:bCs/>
        </w:rPr>
        <w:t xml:space="preserve">“Rural Health and Mortality.” </w:t>
      </w:r>
      <w:r w:rsidRPr="00041B98">
        <w:rPr>
          <w:rFonts w:ascii="Garamond" w:hAnsi="Garamond" w:cs="Arial"/>
        </w:rPr>
        <w:t>Rural Sociological Society Annual Meeting. (With Danielle Rhubart and Alexis Santos).</w:t>
      </w:r>
    </w:p>
    <w:p w14:paraId="5DC2FAD6" w14:textId="77777777" w:rsidR="00D21DD8" w:rsidRPr="00041B98" w:rsidRDefault="00D21DD8" w:rsidP="001847FC">
      <w:pPr>
        <w:spacing w:after="0" w:line="240" w:lineRule="auto"/>
        <w:ind w:left="1440" w:hanging="1440"/>
        <w:rPr>
          <w:rFonts w:ascii="Garamond" w:hAnsi="Garamond" w:cs="Arial"/>
          <w:b/>
          <w:bCs/>
        </w:rPr>
      </w:pPr>
    </w:p>
    <w:p w14:paraId="53A7F79C" w14:textId="260D0D46" w:rsidR="000C61CD" w:rsidRPr="00041B98" w:rsidRDefault="000C61CD" w:rsidP="00D21DD8">
      <w:pPr>
        <w:spacing w:after="0" w:line="240" w:lineRule="auto"/>
        <w:ind w:left="1440"/>
        <w:rPr>
          <w:rFonts w:ascii="Garamond" w:hAnsi="Garamond" w:cs="Arial"/>
          <w:b/>
          <w:bCs/>
        </w:rPr>
      </w:pPr>
      <w:r w:rsidRPr="00041B98">
        <w:rPr>
          <w:rFonts w:ascii="Garamond" w:hAnsi="Garamond" w:cs="Arial"/>
        </w:rPr>
        <w:t>“Divergent Paths, Convergent Futures of Rural Places and Populations.” Rural Sociological Society Annual Meeting. (With Paige Kelly, Gloria Mangoni, Jihyun Shin, Danielle Rhubart, John Green, Katherine Curtis, and Sreedhar Upendram).</w:t>
      </w:r>
    </w:p>
    <w:p w14:paraId="68F8AF63" w14:textId="77777777" w:rsidR="001E4E7E" w:rsidRPr="00041B98" w:rsidRDefault="001E4E7E" w:rsidP="00254AD1">
      <w:pPr>
        <w:spacing w:after="0" w:line="240" w:lineRule="auto"/>
        <w:rPr>
          <w:rFonts w:ascii="Garamond" w:hAnsi="Garamond" w:cs="Times New Roman"/>
          <w:bCs/>
        </w:rPr>
      </w:pPr>
    </w:p>
    <w:p w14:paraId="30BAF43F" w14:textId="7D7B877E" w:rsidR="008756C8" w:rsidRPr="00041B98" w:rsidRDefault="008756C8" w:rsidP="001E4E7E">
      <w:pPr>
        <w:spacing w:after="0" w:line="240" w:lineRule="auto"/>
        <w:ind w:left="1440"/>
        <w:rPr>
          <w:rFonts w:ascii="Garamond" w:hAnsi="Garamond" w:cs="Times New Roman"/>
          <w:bCs/>
        </w:rPr>
      </w:pPr>
      <w:r w:rsidRPr="00041B98">
        <w:rPr>
          <w:rFonts w:ascii="Garamond" w:hAnsi="Garamond" w:cs="Times New Roman"/>
          <w:bCs/>
        </w:rPr>
        <w:t>“A Dual Battle in Despair: Flooding and Opioid Crisis in Appalachia.” Association of Environmental and Resource Economists</w:t>
      </w:r>
      <w:r w:rsidR="00363362" w:rsidRPr="00041B98">
        <w:rPr>
          <w:rFonts w:ascii="Garamond" w:hAnsi="Garamond" w:cs="Times New Roman"/>
          <w:bCs/>
        </w:rPr>
        <w:t xml:space="preserve"> Summer Conference</w:t>
      </w:r>
      <w:r w:rsidRPr="00041B98">
        <w:rPr>
          <w:rFonts w:ascii="Garamond" w:hAnsi="Garamond" w:cs="Times New Roman"/>
          <w:bCs/>
        </w:rPr>
        <w:t>. (With Mengjun Ge</w:t>
      </w:r>
      <w:r w:rsidR="00212599" w:rsidRPr="00041B98">
        <w:rPr>
          <w:rFonts w:ascii="Garamond" w:hAnsi="Garamond" w:cs="Times New Roman"/>
          <w:bCs/>
        </w:rPr>
        <w:t xml:space="preserve"> and Zhen Lei</w:t>
      </w:r>
      <w:r w:rsidRPr="00041B98">
        <w:rPr>
          <w:rFonts w:ascii="Garamond" w:hAnsi="Garamond" w:cs="Times New Roman"/>
          <w:bCs/>
        </w:rPr>
        <w:t>). </w:t>
      </w:r>
    </w:p>
    <w:p w14:paraId="1681635D" w14:textId="77777777" w:rsidR="008756C8" w:rsidRPr="00041B98" w:rsidRDefault="008756C8" w:rsidP="001E4E7E">
      <w:pPr>
        <w:spacing w:after="0" w:line="240" w:lineRule="auto"/>
        <w:ind w:left="1440"/>
        <w:rPr>
          <w:rFonts w:ascii="Garamond" w:hAnsi="Garamond" w:cs="Times New Roman"/>
          <w:bCs/>
        </w:rPr>
      </w:pPr>
    </w:p>
    <w:p w14:paraId="7F0F2C2F" w14:textId="6DF79848" w:rsidR="001847FC" w:rsidRPr="00041B98" w:rsidRDefault="001847FC" w:rsidP="001E4E7E">
      <w:pPr>
        <w:spacing w:after="0" w:line="240" w:lineRule="auto"/>
        <w:ind w:left="1440"/>
        <w:rPr>
          <w:rFonts w:ascii="Garamond" w:hAnsi="Garamond" w:cs="Times New Roman"/>
          <w:bCs/>
        </w:rPr>
      </w:pPr>
      <w:r w:rsidRPr="00041B98">
        <w:rPr>
          <w:rFonts w:ascii="Garamond" w:hAnsi="Garamond" w:cs="Arial"/>
        </w:rPr>
        <w:t>“Strengthening the Resilient Design of Transitional Housing for Sustainable Recovery Ecosystem in Rural Appalachia</w:t>
      </w:r>
      <w:r w:rsidR="005D6FD9" w:rsidRPr="00041B98">
        <w:rPr>
          <w:rFonts w:ascii="Garamond" w:hAnsi="Garamond" w:cs="Arial"/>
        </w:rPr>
        <w:t>.</w:t>
      </w:r>
      <w:r w:rsidRPr="00041B98">
        <w:rPr>
          <w:rFonts w:ascii="Garamond" w:hAnsi="Garamond" w:cs="Arial"/>
        </w:rPr>
        <w:t xml:space="preserve">” </w:t>
      </w:r>
      <w:r w:rsidRPr="00041B98">
        <w:rPr>
          <w:rFonts w:ascii="Garamond" w:hAnsi="Garamond" w:cs="Times New Roman"/>
          <w:bCs/>
        </w:rPr>
        <w:t xml:space="preserve">Climate Solutions Symposium. </w:t>
      </w:r>
      <w:r w:rsidR="005D6FD9" w:rsidRPr="00041B98">
        <w:rPr>
          <w:rFonts w:ascii="Garamond" w:hAnsi="Garamond" w:cs="Times New Roman"/>
          <w:bCs/>
        </w:rPr>
        <w:t>(W</w:t>
      </w:r>
      <w:r w:rsidRPr="00041B98">
        <w:rPr>
          <w:rFonts w:ascii="Garamond" w:hAnsi="Garamond" w:cs="Times New Roman"/>
          <w:bCs/>
        </w:rPr>
        <w:t>ith Mariant Gutierrez Soto</w:t>
      </w:r>
      <w:r w:rsidR="005D6FD9" w:rsidRPr="00041B98">
        <w:rPr>
          <w:rFonts w:ascii="Garamond" w:hAnsi="Garamond" w:cs="Times New Roman"/>
          <w:bCs/>
        </w:rPr>
        <w:t>)</w:t>
      </w:r>
      <w:r w:rsidRPr="00041B98">
        <w:rPr>
          <w:rFonts w:ascii="Garamond" w:hAnsi="Garamond" w:cs="Times New Roman"/>
          <w:bCs/>
        </w:rPr>
        <w:t>.</w:t>
      </w:r>
    </w:p>
    <w:p w14:paraId="34BD6819" w14:textId="77777777" w:rsidR="001847FC" w:rsidRPr="00041B98" w:rsidRDefault="001847FC" w:rsidP="001E4E7E">
      <w:pPr>
        <w:spacing w:after="0" w:line="240" w:lineRule="auto"/>
        <w:ind w:left="1440"/>
        <w:rPr>
          <w:rFonts w:ascii="Garamond" w:hAnsi="Garamond" w:cs="Times New Roman"/>
          <w:bCs/>
        </w:rPr>
      </w:pPr>
    </w:p>
    <w:p w14:paraId="77E89FBC" w14:textId="0F38F0FA" w:rsidR="001E4E7E" w:rsidRPr="00041B98" w:rsidRDefault="001E4E7E" w:rsidP="001E4E7E">
      <w:pPr>
        <w:spacing w:after="0" w:line="240" w:lineRule="auto"/>
        <w:ind w:left="1440"/>
        <w:rPr>
          <w:rFonts w:ascii="Garamond" w:hAnsi="Garamond" w:cs="Times New Roman"/>
          <w:bCs/>
        </w:rPr>
      </w:pPr>
      <w:r w:rsidRPr="00041B98">
        <w:rPr>
          <w:rFonts w:ascii="Garamond" w:hAnsi="Garamond" w:cs="Times New Roman"/>
          <w:bCs/>
        </w:rPr>
        <w:t>“</w:t>
      </w:r>
      <w:r w:rsidR="00215FDA" w:rsidRPr="00041B98">
        <w:rPr>
          <w:rStyle w:val="normaltextrun"/>
          <w:rFonts w:ascii="Garamond" w:hAnsi="Garamond" w:cs="Calibri"/>
          <w:bCs/>
          <w:color w:val="000000"/>
          <w:shd w:val="clear" w:color="auto" w:fill="FFFFFF"/>
        </w:rPr>
        <w:t>Broadband, Telehealth, and Opioid Overdose Deaths</w:t>
      </w:r>
      <w:r w:rsidRPr="00041B98">
        <w:rPr>
          <w:rStyle w:val="normaltextrun"/>
          <w:rFonts w:ascii="Garamond" w:hAnsi="Garamond" w:cs="Calibri"/>
          <w:bCs/>
          <w:color w:val="000000"/>
          <w:shd w:val="clear" w:color="auto" w:fill="FFFFFF"/>
        </w:rPr>
        <w:t>.” Symposium on Social Science Research on Rural Health, Penn State Social Science Research Institute.</w:t>
      </w:r>
      <w:r w:rsidRPr="00041B98">
        <w:rPr>
          <w:rFonts w:ascii="Garamond" w:hAnsi="Garamond" w:cs="Times New Roman"/>
          <w:b/>
        </w:rPr>
        <w:t xml:space="preserve"> </w:t>
      </w:r>
      <w:r w:rsidRPr="00041B98">
        <w:rPr>
          <w:rFonts w:ascii="Garamond" w:hAnsi="Garamond" w:cs="Times New Roman"/>
          <w:bCs/>
        </w:rPr>
        <w:t>(With Zhen Lei).</w:t>
      </w:r>
    </w:p>
    <w:p w14:paraId="74B586B0" w14:textId="71FFA84E" w:rsidR="005F61B3" w:rsidRPr="00041B98" w:rsidRDefault="005F61B3" w:rsidP="001E4E7E">
      <w:pPr>
        <w:spacing w:after="0" w:line="240" w:lineRule="auto"/>
        <w:ind w:left="1440"/>
        <w:rPr>
          <w:rFonts w:ascii="Garamond" w:hAnsi="Garamond" w:cs="Arial"/>
          <w:b/>
          <w:bCs/>
        </w:rPr>
      </w:pPr>
      <w:r w:rsidRPr="00041B98">
        <w:rPr>
          <w:rFonts w:ascii="Garamond" w:hAnsi="Garamond" w:cs="Arial"/>
          <w:b/>
          <w:bCs/>
        </w:rPr>
        <w:tab/>
      </w:r>
    </w:p>
    <w:p w14:paraId="5C5B201D" w14:textId="28AA7646" w:rsidR="005F61B3" w:rsidRPr="00041B98" w:rsidRDefault="003E22D4" w:rsidP="005F61B3">
      <w:pPr>
        <w:spacing w:after="0" w:line="240" w:lineRule="auto"/>
        <w:ind w:left="1440"/>
        <w:rPr>
          <w:rFonts w:ascii="Garamond" w:hAnsi="Garamond" w:cs="Arial"/>
        </w:rPr>
      </w:pPr>
      <w:r w:rsidRPr="00041B98">
        <w:rPr>
          <w:rFonts w:ascii="Garamond" w:hAnsi="Garamond" w:cs="Arial"/>
        </w:rPr>
        <w:t>“</w:t>
      </w:r>
      <w:r w:rsidR="005114DC" w:rsidRPr="00041B98">
        <w:rPr>
          <w:rFonts w:ascii="Garamond" w:hAnsi="Garamond"/>
        </w:rPr>
        <w:t>Exploring the Impacts of Flooding Events on Substance Use in Rural Appalachia</w:t>
      </w:r>
      <w:r w:rsidRPr="00041B98">
        <w:rPr>
          <w:rFonts w:ascii="Garamond" w:hAnsi="Garamond" w:cs="Arial"/>
        </w:rPr>
        <w:t>.” Population Association of America Annual Meeting. (With Mengjun Ge and Zhen Lei).</w:t>
      </w:r>
    </w:p>
    <w:p w14:paraId="338407EC" w14:textId="77777777" w:rsidR="003E22D4" w:rsidRPr="00041B98" w:rsidRDefault="003E22D4" w:rsidP="00461D67">
      <w:pPr>
        <w:spacing w:after="0" w:line="240" w:lineRule="auto"/>
        <w:ind w:left="1440" w:hanging="1440"/>
        <w:rPr>
          <w:rFonts w:ascii="Garamond" w:hAnsi="Garamond" w:cs="Arial"/>
          <w:b/>
          <w:bCs/>
        </w:rPr>
      </w:pPr>
    </w:p>
    <w:p w14:paraId="5974C8CC" w14:textId="5645C5D3" w:rsidR="00461D67" w:rsidRPr="00363362" w:rsidRDefault="00B75413" w:rsidP="00461D67">
      <w:pPr>
        <w:spacing w:after="0" w:line="240" w:lineRule="auto"/>
        <w:ind w:left="1440" w:hanging="1440"/>
        <w:rPr>
          <w:rFonts w:ascii="Garamond" w:hAnsi="Garamond" w:cs="Arial"/>
          <w:b/>
          <w:bCs/>
        </w:rPr>
      </w:pPr>
      <w:r w:rsidRPr="00041B98">
        <w:rPr>
          <w:rFonts w:ascii="Garamond" w:hAnsi="Garamond" w:cs="Arial"/>
          <w:b/>
          <w:bCs/>
        </w:rPr>
        <w:t>2024</w:t>
      </w:r>
      <w:r w:rsidR="00FA633B" w:rsidRPr="00041B98">
        <w:rPr>
          <w:rFonts w:ascii="Garamond" w:hAnsi="Garamond" w:cs="Arial"/>
        </w:rPr>
        <w:tab/>
      </w:r>
      <w:r w:rsidR="00461D67" w:rsidRPr="00041B98">
        <w:rPr>
          <w:rFonts w:ascii="Garamond" w:hAnsi="Garamond" w:cs="Arial"/>
        </w:rPr>
        <w:t>“Building Social Networks of Older Men during</w:t>
      </w:r>
      <w:r w:rsidR="00461D67" w:rsidRPr="00363362">
        <w:rPr>
          <w:rFonts w:ascii="Garamond" w:hAnsi="Garamond" w:cs="Arial"/>
        </w:rPr>
        <w:t xml:space="preserve"> Reentry: The Cumberland House Reentry Project (CHRP)” American Society of Criminology Annual Meeting. (With Derek Kreager, Gary Zajac, Sarah Brothers, Brandy Henry, and David Schaefer).</w:t>
      </w:r>
    </w:p>
    <w:p w14:paraId="514090A8" w14:textId="77777777" w:rsidR="00461D67" w:rsidRPr="00363362" w:rsidRDefault="00461D67" w:rsidP="00461D67">
      <w:pPr>
        <w:spacing w:after="0" w:line="240" w:lineRule="auto"/>
        <w:ind w:left="1440" w:hanging="1440"/>
        <w:rPr>
          <w:rFonts w:ascii="Garamond" w:hAnsi="Garamond" w:cs="Arial"/>
          <w:b/>
          <w:bCs/>
        </w:rPr>
      </w:pPr>
    </w:p>
    <w:p w14:paraId="33735010" w14:textId="6261B54A" w:rsidR="00352BEE" w:rsidRPr="00363362" w:rsidRDefault="00352BEE" w:rsidP="00461D67">
      <w:pPr>
        <w:spacing w:after="0" w:line="240" w:lineRule="auto"/>
        <w:ind w:left="1440"/>
        <w:rPr>
          <w:rFonts w:ascii="Garamond" w:hAnsi="Garamond" w:cs="Arial"/>
        </w:rPr>
      </w:pPr>
      <w:r w:rsidRPr="00363362">
        <w:rPr>
          <w:rFonts w:ascii="Garamond" w:hAnsi="Garamond" w:cs="Arial"/>
        </w:rPr>
        <w:t>“Future Directions for Rural Population Research: Findings from Rural Population Research Network’s Stakeholder Listening Sessions.” Rural Sociological Society Annual Meeting. (With Paige Kelly, Danielle Rhubart, John Green, Katherine Curtis, Jason DeKoff, and Sreedhar Upendram)</w:t>
      </w:r>
      <w:r w:rsidR="00372626" w:rsidRPr="00363362">
        <w:rPr>
          <w:rFonts w:ascii="Garamond" w:hAnsi="Garamond" w:cs="Arial"/>
        </w:rPr>
        <w:t>.</w:t>
      </w:r>
    </w:p>
    <w:p w14:paraId="6B0906B3" w14:textId="77777777" w:rsidR="00352BEE" w:rsidRPr="002B4289" w:rsidRDefault="00352BEE" w:rsidP="00DA4BDE">
      <w:pPr>
        <w:spacing w:after="0" w:line="240" w:lineRule="auto"/>
        <w:ind w:left="1440" w:hanging="1440"/>
        <w:rPr>
          <w:rFonts w:ascii="Garamond" w:hAnsi="Garamond" w:cs="Arial"/>
          <w:b/>
          <w:bCs/>
          <w:highlight w:val="yellow"/>
        </w:rPr>
      </w:pPr>
    </w:p>
    <w:p w14:paraId="27A78D61" w14:textId="022A7FBE" w:rsidR="007E079D" w:rsidRPr="00363362" w:rsidRDefault="007E079D" w:rsidP="00352BEE">
      <w:pPr>
        <w:spacing w:after="0" w:line="240" w:lineRule="auto"/>
        <w:ind w:left="1440"/>
        <w:rPr>
          <w:rFonts w:ascii="Garamond" w:hAnsi="Garamond" w:cs="Arial"/>
          <w:b/>
          <w:bCs/>
        </w:rPr>
      </w:pPr>
      <w:r w:rsidRPr="00363362">
        <w:rPr>
          <w:rFonts w:ascii="Garamond" w:hAnsi="Garamond" w:cs="Arial"/>
        </w:rPr>
        <w:t>“The Rise of the Trunk Model of Emergency Food Distribution: (In)efficiencies and Choice.” Rural Sociological Society Annual Meeting. (With Justine Lindemann and Jihyun Shin).</w:t>
      </w:r>
    </w:p>
    <w:p w14:paraId="08FA6F61" w14:textId="77777777" w:rsidR="007E079D" w:rsidRPr="00363362" w:rsidRDefault="007E079D" w:rsidP="00DA4BDE">
      <w:pPr>
        <w:spacing w:after="0" w:line="240" w:lineRule="auto"/>
        <w:ind w:left="1440" w:hanging="1440"/>
        <w:rPr>
          <w:rFonts w:ascii="Garamond" w:hAnsi="Garamond" w:cs="Arial"/>
          <w:b/>
          <w:bCs/>
        </w:rPr>
      </w:pPr>
    </w:p>
    <w:p w14:paraId="7B3D0C5A" w14:textId="61E77EDB" w:rsidR="007E079D" w:rsidRPr="00363362" w:rsidRDefault="007E079D" w:rsidP="007E079D">
      <w:pPr>
        <w:spacing w:after="0" w:line="240" w:lineRule="auto"/>
        <w:ind w:left="1440"/>
        <w:rPr>
          <w:rFonts w:ascii="Garamond" w:hAnsi="Garamond" w:cs="Arial"/>
        </w:rPr>
      </w:pPr>
      <w:r w:rsidRPr="00363362">
        <w:rPr>
          <w:rFonts w:ascii="Garamond" w:hAnsi="Garamond" w:cs="Arial"/>
        </w:rPr>
        <w:t>“We’re Giving Back: Narratives and Actions of Deservingness among Emergency Food Recipients.” Rural Sociological Society Annual Meeting. (With Nicholas Demerly and Justine Lindemann).</w:t>
      </w:r>
    </w:p>
    <w:p w14:paraId="2CB2CDDA" w14:textId="77777777" w:rsidR="007E079D" w:rsidRPr="00363362" w:rsidRDefault="007E079D" w:rsidP="00DA4BDE">
      <w:pPr>
        <w:spacing w:after="0" w:line="240" w:lineRule="auto"/>
        <w:ind w:left="1440" w:hanging="1440"/>
        <w:rPr>
          <w:rFonts w:ascii="Garamond" w:hAnsi="Garamond" w:cs="Arial"/>
          <w:b/>
          <w:bCs/>
        </w:rPr>
      </w:pPr>
    </w:p>
    <w:p w14:paraId="63A9D468" w14:textId="700FE436" w:rsidR="007E079D" w:rsidRPr="00363362" w:rsidRDefault="007E079D" w:rsidP="007E079D">
      <w:pPr>
        <w:spacing w:after="0" w:line="240" w:lineRule="auto"/>
        <w:ind w:left="1440"/>
        <w:rPr>
          <w:rFonts w:ascii="Garamond" w:hAnsi="Garamond" w:cs="Arial"/>
        </w:rPr>
      </w:pPr>
      <w:r w:rsidRPr="00363362">
        <w:rPr>
          <w:rFonts w:ascii="Garamond" w:hAnsi="Garamond" w:cs="Arial"/>
        </w:rPr>
        <w:t xml:space="preserve">“On the Backs of a Bunch of Grandmas </w:t>
      </w:r>
      <w:proofErr w:type="gramStart"/>
      <w:r w:rsidRPr="00363362">
        <w:rPr>
          <w:rFonts w:ascii="Garamond" w:hAnsi="Garamond" w:cs="Arial"/>
        </w:rPr>
        <w:t>In</w:t>
      </w:r>
      <w:proofErr w:type="gramEnd"/>
      <w:r w:rsidRPr="00363362">
        <w:rPr>
          <w:rFonts w:ascii="Garamond" w:hAnsi="Garamond" w:cs="Arial"/>
        </w:rPr>
        <w:t xml:space="preserve"> Church Basements: Volunteerism and the Emergency Food Network.” Rural Sociological Society Annual Meeting. (With Ellie Martin and Justine Lindemann).</w:t>
      </w:r>
    </w:p>
    <w:p w14:paraId="7CA5D739" w14:textId="77777777" w:rsidR="007E079D" w:rsidRPr="00363362" w:rsidRDefault="007E079D" w:rsidP="00DA4BDE">
      <w:pPr>
        <w:spacing w:after="0" w:line="240" w:lineRule="auto"/>
        <w:ind w:left="1440" w:hanging="1440"/>
        <w:rPr>
          <w:rFonts w:ascii="Garamond" w:hAnsi="Garamond" w:cs="Arial"/>
          <w:b/>
          <w:bCs/>
        </w:rPr>
      </w:pPr>
    </w:p>
    <w:p w14:paraId="3DB5B858" w14:textId="05467FEA" w:rsidR="00FE28AF" w:rsidRPr="00363362" w:rsidRDefault="00FE28AF" w:rsidP="007E079D">
      <w:pPr>
        <w:spacing w:after="0" w:line="240" w:lineRule="auto"/>
        <w:ind w:left="1440"/>
        <w:rPr>
          <w:rFonts w:ascii="Garamond" w:hAnsi="Garamond" w:cs="Arial"/>
        </w:rPr>
      </w:pPr>
      <w:r w:rsidRPr="00363362">
        <w:rPr>
          <w:rFonts w:ascii="Garamond" w:hAnsi="Garamond" w:cs="Arial"/>
        </w:rPr>
        <w:lastRenderedPageBreak/>
        <w:t>“Exploring the Role of Food Pantries as Third Spaces for Community Building and Immigrant Integration.” Rural Sociological Society Annual Meeting. (With Hazel Velasco Palacios and Justine Lindemann).</w:t>
      </w:r>
    </w:p>
    <w:p w14:paraId="338B4A3F" w14:textId="77777777" w:rsidR="00FE28AF" w:rsidRPr="00363362" w:rsidRDefault="00FE28AF" w:rsidP="00DA4BDE">
      <w:pPr>
        <w:spacing w:after="0" w:line="240" w:lineRule="auto"/>
        <w:ind w:left="1440" w:hanging="1440"/>
        <w:rPr>
          <w:rFonts w:ascii="Garamond" w:hAnsi="Garamond" w:cs="Arial"/>
          <w:b/>
          <w:bCs/>
        </w:rPr>
      </w:pPr>
    </w:p>
    <w:p w14:paraId="29818B88" w14:textId="1B13CEFF" w:rsidR="00064463" w:rsidRPr="00363362" w:rsidRDefault="00CF0CB4" w:rsidP="00FE28AF">
      <w:pPr>
        <w:spacing w:after="0" w:line="240" w:lineRule="auto"/>
        <w:ind w:left="1440"/>
        <w:rPr>
          <w:rFonts w:ascii="Garamond" w:hAnsi="Garamond" w:cs="Arial"/>
        </w:rPr>
      </w:pPr>
      <w:r w:rsidRPr="00363362">
        <w:rPr>
          <w:rFonts w:ascii="Garamond" w:hAnsi="Garamond" w:cs="Arial"/>
        </w:rPr>
        <w:t>“Building Social Networks of Older Men Returning from Incarceration: The Cumberland House Reentry Project (CHRP).” I</w:t>
      </w:r>
      <w:r w:rsidR="008605CD" w:rsidRPr="00363362">
        <w:rPr>
          <w:rFonts w:ascii="Garamond" w:hAnsi="Garamond" w:cs="Arial"/>
        </w:rPr>
        <w:t>nternational Network for Social Network Analysis</w:t>
      </w:r>
      <w:r w:rsidRPr="00363362">
        <w:rPr>
          <w:rFonts w:ascii="Garamond" w:hAnsi="Garamond" w:cs="Arial"/>
        </w:rPr>
        <w:t xml:space="preserve"> Sunbelt. (With Derek Kreager, David Schaefer, Brandy Henry, Sarah Brothers, and Gary Zajac).</w:t>
      </w:r>
    </w:p>
    <w:p w14:paraId="1E9DB182" w14:textId="77777777" w:rsidR="001D76B2" w:rsidRPr="00363362" w:rsidRDefault="001D76B2" w:rsidP="004253DC">
      <w:pPr>
        <w:spacing w:after="0" w:line="240" w:lineRule="auto"/>
        <w:rPr>
          <w:rFonts w:ascii="Garamond" w:hAnsi="Garamond" w:cs="Times New Roman"/>
          <w:bCs/>
        </w:rPr>
      </w:pPr>
    </w:p>
    <w:p w14:paraId="0B3CD620" w14:textId="19C7BCAB" w:rsidR="00DA4BDE" w:rsidRPr="00363362" w:rsidRDefault="00DA4BDE" w:rsidP="00DA4BDE">
      <w:pPr>
        <w:spacing w:after="0" w:line="240" w:lineRule="auto"/>
        <w:ind w:left="1440"/>
        <w:rPr>
          <w:rFonts w:ascii="Garamond" w:hAnsi="Garamond" w:cs="Times New Roman"/>
          <w:bCs/>
        </w:rPr>
      </w:pPr>
      <w:r w:rsidRPr="00363362">
        <w:rPr>
          <w:rFonts w:ascii="Garamond" w:hAnsi="Garamond" w:cs="Times New Roman"/>
          <w:bCs/>
        </w:rPr>
        <w:t>“</w:t>
      </w:r>
      <w:r w:rsidRPr="00363362">
        <w:rPr>
          <w:rFonts w:ascii="Garamond" w:hAnsi="Garamond"/>
        </w:rPr>
        <w:t>Exploring the Impacts of Flooding Events on Substance Use in Rural Appalachia</w:t>
      </w:r>
      <w:r w:rsidRPr="00363362">
        <w:rPr>
          <w:rFonts w:ascii="Garamond" w:hAnsi="Garamond" w:cs="Times New Roman"/>
          <w:bCs/>
        </w:rPr>
        <w:t>.” Consortium on Substance Use and Addiction Annual Conference, Penn State University. (With Zhen Lei.)</w:t>
      </w:r>
    </w:p>
    <w:p w14:paraId="3FDF0306" w14:textId="77777777" w:rsidR="00EA2AC8" w:rsidRPr="00363362" w:rsidRDefault="00EA2AC8" w:rsidP="00DA4BDE">
      <w:pPr>
        <w:spacing w:after="0" w:line="240" w:lineRule="auto"/>
        <w:rPr>
          <w:rFonts w:ascii="Garamond" w:hAnsi="Garamond" w:cs="Arial"/>
          <w:b/>
          <w:bCs/>
        </w:rPr>
      </w:pPr>
    </w:p>
    <w:p w14:paraId="222EFB85" w14:textId="570D8ECE" w:rsidR="00B75413" w:rsidRPr="00363362" w:rsidRDefault="00A91B25" w:rsidP="00EA2AC8">
      <w:pPr>
        <w:spacing w:after="0" w:line="240" w:lineRule="auto"/>
        <w:ind w:left="1440"/>
        <w:rPr>
          <w:rFonts w:ascii="Garamond" w:hAnsi="Garamond" w:cs="Arial"/>
        </w:rPr>
      </w:pPr>
      <w:r w:rsidRPr="00363362">
        <w:rPr>
          <w:rFonts w:ascii="Garamond" w:hAnsi="Garamond" w:cs="Arial"/>
        </w:rPr>
        <w:t>“</w:t>
      </w:r>
      <w:r w:rsidRPr="00363362">
        <w:rPr>
          <w:rFonts w:ascii="Garamond" w:hAnsi="Garamond"/>
        </w:rPr>
        <w:t>Accepting Risk to Reduce Risk: The Disparate Landscape of Harm Reduction Services</w:t>
      </w:r>
      <w:r w:rsidRPr="00363362">
        <w:rPr>
          <w:rFonts w:ascii="Garamond" w:hAnsi="Garamond" w:cs="Arial"/>
        </w:rPr>
        <w:t>.” Dimensions of Political Ecology Conference</w:t>
      </w:r>
      <w:r w:rsidR="00FE28AF" w:rsidRPr="00363362">
        <w:rPr>
          <w:rFonts w:ascii="Garamond" w:hAnsi="Garamond" w:cs="Arial"/>
        </w:rPr>
        <w:t>,</w:t>
      </w:r>
      <w:r w:rsidRPr="00363362">
        <w:rPr>
          <w:rFonts w:ascii="Garamond" w:hAnsi="Garamond" w:cs="Arial"/>
        </w:rPr>
        <w:t xml:space="preserve"> </w:t>
      </w:r>
      <w:r w:rsidR="00DA4BDE" w:rsidRPr="00363362">
        <w:rPr>
          <w:rFonts w:ascii="Garamond" w:hAnsi="Garamond" w:cs="Arial"/>
        </w:rPr>
        <w:t>University of Kentucky.</w:t>
      </w:r>
    </w:p>
    <w:p w14:paraId="35054EFC" w14:textId="77777777" w:rsidR="00D73CFA" w:rsidRPr="00363362" w:rsidRDefault="00D73CFA" w:rsidP="00EA2AC8">
      <w:pPr>
        <w:spacing w:after="0" w:line="240" w:lineRule="auto"/>
        <w:ind w:left="1440"/>
        <w:rPr>
          <w:rFonts w:ascii="Garamond" w:hAnsi="Garamond" w:cs="Arial"/>
        </w:rPr>
      </w:pPr>
    </w:p>
    <w:p w14:paraId="3C875A68" w14:textId="0C7478EA" w:rsidR="00D73CFA" w:rsidRPr="00363362" w:rsidRDefault="00D73CFA" w:rsidP="00EA2AC8">
      <w:pPr>
        <w:spacing w:after="0" w:line="240" w:lineRule="auto"/>
        <w:ind w:left="1440"/>
        <w:rPr>
          <w:rFonts w:ascii="Garamond" w:hAnsi="Garamond" w:cs="Times New Roman"/>
          <w:b/>
        </w:rPr>
      </w:pPr>
      <w:r w:rsidRPr="00363362">
        <w:rPr>
          <w:rFonts w:ascii="Garamond" w:hAnsi="Garamond" w:cs="Times New Roman"/>
          <w:bCs/>
        </w:rPr>
        <w:t>“</w:t>
      </w:r>
      <w:r w:rsidRPr="00363362">
        <w:rPr>
          <w:rStyle w:val="normaltextrun"/>
          <w:rFonts w:ascii="Garamond" w:hAnsi="Garamond" w:cs="Calibri"/>
          <w:bCs/>
          <w:color w:val="000000"/>
          <w:shd w:val="clear" w:color="auto" w:fill="FFFFFF"/>
        </w:rPr>
        <w:t>Understanding the Rural Risk Environment for Drug-Related Harms.” Symposium on Social Science Research on Rural Health</w:t>
      </w:r>
      <w:r w:rsidR="00FE28AF" w:rsidRPr="00363362">
        <w:rPr>
          <w:rStyle w:val="normaltextrun"/>
          <w:rFonts w:ascii="Garamond" w:hAnsi="Garamond" w:cs="Calibri"/>
          <w:bCs/>
          <w:color w:val="000000"/>
          <w:shd w:val="clear" w:color="auto" w:fill="FFFFFF"/>
        </w:rPr>
        <w:t>, Penn State Social Science Research Institute.</w:t>
      </w:r>
    </w:p>
    <w:p w14:paraId="0F421EDB" w14:textId="77777777" w:rsidR="00B75413" w:rsidRPr="002B4289" w:rsidRDefault="00B75413" w:rsidP="00A91B25">
      <w:pPr>
        <w:spacing w:after="0" w:line="240" w:lineRule="auto"/>
        <w:rPr>
          <w:rFonts w:ascii="Garamond" w:hAnsi="Garamond" w:cs="Arial"/>
          <w:b/>
          <w:bCs/>
          <w:highlight w:val="yellow"/>
        </w:rPr>
      </w:pPr>
    </w:p>
    <w:p w14:paraId="7D741F63" w14:textId="4F8A51A4" w:rsidR="006320E5" w:rsidRPr="000046E9" w:rsidRDefault="009A4B03" w:rsidP="009A4B03">
      <w:pPr>
        <w:spacing w:after="0" w:line="240" w:lineRule="auto"/>
        <w:ind w:left="1440" w:hanging="1440"/>
        <w:rPr>
          <w:rFonts w:ascii="Garamond" w:hAnsi="Garamond" w:cs="Arial"/>
        </w:rPr>
      </w:pPr>
      <w:r w:rsidRPr="000046E9">
        <w:rPr>
          <w:rFonts w:ascii="Garamond" w:hAnsi="Garamond" w:cs="Arial"/>
          <w:b/>
          <w:bCs/>
        </w:rPr>
        <w:t>2023</w:t>
      </w:r>
      <w:r w:rsidRPr="000046E9">
        <w:rPr>
          <w:rFonts w:ascii="Garamond" w:hAnsi="Garamond" w:cs="Arial"/>
          <w:b/>
          <w:bCs/>
        </w:rPr>
        <w:tab/>
      </w:r>
      <w:r w:rsidRPr="000046E9">
        <w:rPr>
          <w:rFonts w:ascii="Garamond" w:hAnsi="Garamond" w:cs="Arial"/>
        </w:rPr>
        <w:t>“</w:t>
      </w:r>
      <w:r w:rsidR="00A94717" w:rsidRPr="000046E9">
        <w:rPr>
          <w:rFonts w:ascii="Garamond" w:hAnsi="Garamond" w:cs="Arial"/>
        </w:rPr>
        <w:t xml:space="preserve">Expanding Rural Access and Deepening Rural Inequality: Perspectives from Appalachian Practitioners.” </w:t>
      </w:r>
      <w:r w:rsidR="006320E5" w:rsidRPr="000046E9">
        <w:rPr>
          <w:rFonts w:ascii="Garamond" w:hAnsi="Garamond" w:cs="Arial"/>
        </w:rPr>
        <w:t>Rural Sociological Society Annual Meeting</w:t>
      </w:r>
      <w:r w:rsidRPr="000046E9">
        <w:rPr>
          <w:rFonts w:ascii="Garamond" w:hAnsi="Garamond" w:cs="Arial"/>
        </w:rPr>
        <w:t>.</w:t>
      </w:r>
    </w:p>
    <w:p w14:paraId="06A3D97A" w14:textId="56DABF43" w:rsidR="006320E5" w:rsidRPr="000046E9" w:rsidRDefault="006320E5" w:rsidP="00A87B6F">
      <w:pPr>
        <w:spacing w:after="0" w:line="240" w:lineRule="auto"/>
        <w:rPr>
          <w:rFonts w:ascii="Garamond" w:hAnsi="Garamond" w:cs="Arial"/>
        </w:rPr>
      </w:pPr>
    </w:p>
    <w:p w14:paraId="20E8520C" w14:textId="1864D766" w:rsidR="006320E5" w:rsidRPr="000046E9" w:rsidRDefault="00A94717" w:rsidP="009A4B03">
      <w:pPr>
        <w:spacing w:after="0" w:line="240" w:lineRule="auto"/>
        <w:ind w:left="1440"/>
        <w:rPr>
          <w:rFonts w:ascii="Garamond" w:hAnsi="Garamond" w:cs="Arial"/>
        </w:rPr>
      </w:pPr>
      <w:r w:rsidRPr="000046E9">
        <w:rPr>
          <w:rFonts w:ascii="Garamond" w:hAnsi="Garamond" w:cs="Arial"/>
        </w:rPr>
        <w:t xml:space="preserve">“Overcoming Barriers to Health in Rural America: A Critical Analysis of Disparities and Potential Solutions.” </w:t>
      </w:r>
      <w:r w:rsidR="006320E5" w:rsidRPr="000046E9">
        <w:rPr>
          <w:rFonts w:ascii="Garamond" w:hAnsi="Garamond" w:cs="Arial"/>
        </w:rPr>
        <w:t>Rural Sociological Society Annual Meeting</w:t>
      </w:r>
      <w:r w:rsidR="009A4B03" w:rsidRPr="000046E9">
        <w:rPr>
          <w:rFonts w:ascii="Garamond" w:hAnsi="Garamond" w:cs="Arial"/>
        </w:rPr>
        <w:t>.</w:t>
      </w:r>
      <w:r w:rsidRPr="000046E9">
        <w:rPr>
          <w:rFonts w:ascii="Garamond" w:hAnsi="Garamond" w:cs="Arial"/>
        </w:rPr>
        <w:t xml:space="preserve"> (With Hazel Velasco Palacios</w:t>
      </w:r>
      <w:r w:rsidR="009A4B03" w:rsidRPr="000046E9">
        <w:rPr>
          <w:rFonts w:ascii="Garamond" w:hAnsi="Garamond" w:cs="Arial"/>
        </w:rPr>
        <w:t>*</w:t>
      </w:r>
      <w:r w:rsidRPr="000046E9">
        <w:rPr>
          <w:rFonts w:ascii="Garamond" w:hAnsi="Garamond" w:cs="Arial"/>
        </w:rPr>
        <w:t>, Jorden Jackson</w:t>
      </w:r>
      <w:r w:rsidR="009A4B03" w:rsidRPr="000046E9">
        <w:rPr>
          <w:rFonts w:ascii="Garamond" w:hAnsi="Garamond" w:cs="Arial"/>
        </w:rPr>
        <w:t>*</w:t>
      </w:r>
      <w:r w:rsidRPr="000046E9">
        <w:rPr>
          <w:rFonts w:ascii="Garamond" w:hAnsi="Garamond" w:cs="Arial"/>
        </w:rPr>
        <w:t>, Danielle Rhubart, and Michael McShane).</w:t>
      </w:r>
    </w:p>
    <w:p w14:paraId="0BD8E473" w14:textId="77777777" w:rsidR="00A94717" w:rsidRPr="000046E9" w:rsidRDefault="00A94717" w:rsidP="00A87B6F">
      <w:pPr>
        <w:spacing w:after="0" w:line="240" w:lineRule="auto"/>
        <w:rPr>
          <w:rFonts w:ascii="Garamond" w:hAnsi="Garamond" w:cs="Arial"/>
        </w:rPr>
      </w:pPr>
    </w:p>
    <w:p w14:paraId="72628CB4" w14:textId="440A717D" w:rsidR="00AD3AAF" w:rsidRPr="000046E9" w:rsidRDefault="00AD3AAF" w:rsidP="009A4B03">
      <w:pPr>
        <w:spacing w:after="0" w:line="240" w:lineRule="auto"/>
        <w:ind w:left="1440"/>
        <w:rPr>
          <w:rFonts w:ascii="Garamond" w:hAnsi="Garamond" w:cs="Times New Roman"/>
          <w:bCs/>
        </w:rPr>
      </w:pPr>
      <w:r w:rsidRPr="000046E9">
        <w:rPr>
          <w:rFonts w:ascii="Garamond" w:hAnsi="Garamond" w:cs="Arial"/>
        </w:rPr>
        <w:t>“</w:t>
      </w:r>
      <w:r w:rsidRPr="000046E9">
        <w:rPr>
          <w:rFonts w:ascii="Garamond" w:hAnsi="Garamond"/>
        </w:rPr>
        <w:t xml:space="preserve">Fracturing Families: How Kinship Care Policy Shapes Intimate Family Dynamics.” </w:t>
      </w:r>
      <w:r w:rsidRPr="000046E9">
        <w:rPr>
          <w:rFonts w:ascii="Garamond" w:hAnsi="Garamond" w:cs="Times New Roman"/>
        </w:rPr>
        <w:t>American Sociological Association Annual Meeting</w:t>
      </w:r>
      <w:r w:rsidR="009A4B03" w:rsidRPr="000046E9">
        <w:rPr>
          <w:rFonts w:ascii="Garamond" w:hAnsi="Garamond" w:cs="Times New Roman"/>
        </w:rPr>
        <w:t>.</w:t>
      </w:r>
    </w:p>
    <w:p w14:paraId="682DAA13" w14:textId="77777777" w:rsidR="00AD3AAF" w:rsidRPr="000046E9" w:rsidRDefault="00AD3AAF" w:rsidP="00A87B6F">
      <w:pPr>
        <w:spacing w:after="0" w:line="240" w:lineRule="auto"/>
        <w:rPr>
          <w:rFonts w:ascii="Garamond" w:hAnsi="Garamond" w:cs="Arial"/>
        </w:rPr>
      </w:pPr>
    </w:p>
    <w:p w14:paraId="15E35A92" w14:textId="5FB0AA6A" w:rsidR="00A87B6F" w:rsidRPr="000046E9" w:rsidRDefault="00A87B6F" w:rsidP="009A4B03">
      <w:pPr>
        <w:spacing w:after="0" w:line="240" w:lineRule="auto"/>
        <w:ind w:left="1440"/>
        <w:rPr>
          <w:rFonts w:ascii="Garamond" w:hAnsi="Garamond" w:cs="Arial"/>
        </w:rPr>
      </w:pPr>
      <w:r w:rsidRPr="000046E9">
        <w:rPr>
          <w:rFonts w:ascii="Garamond" w:hAnsi="Garamond" w:cs="Arial"/>
        </w:rPr>
        <w:t xml:space="preserve">“LION Mobile Clinic: Best Practices when Expanding Preventative Health Services to Rural Pennsylvania.” </w:t>
      </w:r>
      <w:r w:rsidRPr="000046E9">
        <w:rPr>
          <w:rFonts w:ascii="Garamond" w:hAnsi="Garamond"/>
        </w:rPr>
        <w:t>Pennsylvania Community and Public Health Annual Conference</w:t>
      </w:r>
      <w:r w:rsidRPr="000046E9">
        <w:rPr>
          <w:rFonts w:ascii="Garamond" w:hAnsi="Garamond" w:cs="Arial"/>
        </w:rPr>
        <w:t>. (With Michael McShane).</w:t>
      </w:r>
    </w:p>
    <w:p w14:paraId="3635374F" w14:textId="77777777" w:rsidR="00C924B1" w:rsidRPr="000046E9" w:rsidRDefault="00C924B1" w:rsidP="00C924B1">
      <w:pPr>
        <w:pStyle w:val="NormalWeb"/>
        <w:spacing w:before="0" w:beforeAutospacing="0" w:after="0" w:afterAutospacing="0"/>
        <w:rPr>
          <w:rFonts w:ascii="Garamond" w:hAnsi="Garamond"/>
          <w:sz w:val="22"/>
          <w:szCs w:val="22"/>
        </w:rPr>
      </w:pPr>
    </w:p>
    <w:p w14:paraId="7D053B58" w14:textId="78BC51A9" w:rsidR="00E63EF1" w:rsidRPr="00522176" w:rsidRDefault="00E63EF1" w:rsidP="009A4B03">
      <w:pPr>
        <w:spacing w:after="0" w:line="240" w:lineRule="auto"/>
        <w:ind w:left="1440"/>
        <w:rPr>
          <w:rFonts w:ascii="Garamond" w:hAnsi="Garamond" w:cs="Arial"/>
        </w:rPr>
      </w:pPr>
      <w:r w:rsidRPr="000046E9">
        <w:rPr>
          <w:rFonts w:ascii="Garamond" w:hAnsi="Garamond" w:cs="Arial"/>
        </w:rPr>
        <w:t>“LION Mobile Clinic: Piloting an Initiative to Expand Preventive Health Care Access in Rural Pennsylvania.” Society of General Internal Medicine Annual Meeting</w:t>
      </w:r>
      <w:r w:rsidR="009A4B03" w:rsidRPr="000046E9">
        <w:rPr>
          <w:rFonts w:ascii="Garamond" w:hAnsi="Garamond" w:cs="Arial"/>
        </w:rPr>
        <w:t xml:space="preserve">. </w:t>
      </w:r>
      <w:r w:rsidRPr="000046E9">
        <w:rPr>
          <w:rFonts w:ascii="Garamond" w:hAnsi="Garamond" w:cs="Arial"/>
        </w:rPr>
        <w:t>(With Michael McShane, Danielle Rhubart, Joel Segel, and Mark Stephens)</w:t>
      </w:r>
      <w:r w:rsidR="00CD28BC" w:rsidRPr="000046E9">
        <w:rPr>
          <w:rFonts w:ascii="Garamond" w:hAnsi="Garamond" w:cs="Arial"/>
        </w:rPr>
        <w:t>.</w:t>
      </w:r>
    </w:p>
    <w:p w14:paraId="7E0E193C" w14:textId="626745A2" w:rsidR="002D376D" w:rsidRPr="00522176" w:rsidRDefault="002D376D" w:rsidP="00C24011">
      <w:pPr>
        <w:spacing w:after="0" w:line="240" w:lineRule="auto"/>
        <w:rPr>
          <w:rFonts w:ascii="Garamond" w:hAnsi="Garamond" w:cs="Arial"/>
        </w:rPr>
      </w:pPr>
    </w:p>
    <w:p w14:paraId="2EE750CA" w14:textId="40A18ED4" w:rsidR="002D376D" w:rsidRPr="00522176" w:rsidRDefault="009A4B03" w:rsidP="009A4B03">
      <w:pPr>
        <w:spacing w:after="0" w:line="240" w:lineRule="auto"/>
        <w:ind w:left="1440" w:hanging="1440"/>
        <w:rPr>
          <w:rFonts w:ascii="Garamond" w:hAnsi="Garamond" w:cs="Times New Roman"/>
        </w:rPr>
      </w:pPr>
      <w:r w:rsidRPr="00522176">
        <w:rPr>
          <w:rFonts w:ascii="Garamond" w:hAnsi="Garamond" w:cs="Times New Roman"/>
          <w:b/>
          <w:bCs/>
        </w:rPr>
        <w:t>2022</w:t>
      </w:r>
      <w:r w:rsidRPr="00522176">
        <w:rPr>
          <w:rFonts w:ascii="Garamond" w:hAnsi="Garamond" w:cs="Times New Roman"/>
          <w:b/>
          <w:bCs/>
        </w:rPr>
        <w:tab/>
      </w:r>
      <w:r w:rsidR="002D376D" w:rsidRPr="00522176">
        <w:rPr>
          <w:rFonts w:ascii="Garamond" w:hAnsi="Garamond" w:cs="Times New Roman"/>
        </w:rPr>
        <w:t>“Fear of Child Welfare and Institutional Avoidance in the Opioid Era.” Symposium on Substance Use Research</w:t>
      </w:r>
      <w:r w:rsidRPr="00522176">
        <w:rPr>
          <w:rFonts w:ascii="Garamond" w:hAnsi="Garamond" w:cs="Times New Roman"/>
        </w:rPr>
        <w:t>.</w:t>
      </w:r>
    </w:p>
    <w:p w14:paraId="33E96627" w14:textId="77777777" w:rsidR="00C24011" w:rsidRPr="00522176" w:rsidRDefault="00C24011" w:rsidP="002B3F60">
      <w:pPr>
        <w:spacing w:after="0" w:line="240" w:lineRule="auto"/>
        <w:rPr>
          <w:rFonts w:ascii="Garamond" w:hAnsi="Garamond" w:cs="Times New Roman"/>
        </w:rPr>
      </w:pPr>
    </w:p>
    <w:p w14:paraId="249F82A5" w14:textId="0FA3E16C" w:rsidR="002B3F60" w:rsidRPr="00522176" w:rsidRDefault="002B3F60" w:rsidP="009A4B03">
      <w:pPr>
        <w:spacing w:after="0" w:line="240" w:lineRule="auto"/>
        <w:ind w:left="1440"/>
        <w:rPr>
          <w:rFonts w:ascii="Garamond" w:hAnsi="Garamond" w:cs="Times New Roman"/>
        </w:rPr>
      </w:pPr>
      <w:r w:rsidRPr="00522176">
        <w:rPr>
          <w:rFonts w:ascii="Garamond" w:hAnsi="Garamond" w:cs="Times New Roman"/>
        </w:rPr>
        <w:t xml:space="preserve">“Deserving Victims and Undeserving Criminals: Disability Receipt in the Opioid Era.” </w:t>
      </w:r>
      <w:r w:rsidRPr="00522176">
        <w:rPr>
          <w:rFonts w:ascii="Garamond" w:hAnsi="Garamond" w:cs="Segoe UI"/>
          <w:color w:val="212529"/>
        </w:rPr>
        <w:t>Summit on Substance Use Disorder Stigma Reduction</w:t>
      </w:r>
      <w:r w:rsidR="009A4B03" w:rsidRPr="00522176">
        <w:rPr>
          <w:rFonts w:ascii="Garamond" w:hAnsi="Garamond" w:cs="Segoe UI"/>
          <w:color w:val="212529"/>
        </w:rPr>
        <w:t>.</w:t>
      </w:r>
    </w:p>
    <w:p w14:paraId="1306DD40" w14:textId="77777777" w:rsidR="002B3F60" w:rsidRPr="00522176" w:rsidRDefault="002B3F60" w:rsidP="006C104D">
      <w:pPr>
        <w:spacing w:after="0" w:line="240" w:lineRule="auto"/>
        <w:rPr>
          <w:rFonts w:ascii="Garamond" w:hAnsi="Garamond" w:cs="Times New Roman"/>
        </w:rPr>
      </w:pPr>
    </w:p>
    <w:p w14:paraId="202CA0DD" w14:textId="64EBF8E7" w:rsidR="006C39EB" w:rsidRPr="00522176" w:rsidRDefault="006C39EB" w:rsidP="009A4B03">
      <w:pPr>
        <w:spacing w:after="0" w:line="240" w:lineRule="auto"/>
        <w:ind w:left="1440"/>
        <w:rPr>
          <w:rFonts w:ascii="Garamond" w:hAnsi="Garamond" w:cs="Times New Roman"/>
        </w:rPr>
      </w:pPr>
      <w:r w:rsidRPr="00522176">
        <w:rPr>
          <w:rFonts w:ascii="Garamond" w:hAnsi="Garamond" w:cs="Times New Roman"/>
        </w:rPr>
        <w:t>“Social Parenthood and Non-Parental Primary Caregivers.” Law and Society Association Annual Meeting</w:t>
      </w:r>
      <w:r w:rsidR="009A4B03" w:rsidRPr="00522176">
        <w:rPr>
          <w:rFonts w:ascii="Garamond" w:hAnsi="Garamond" w:cs="Times New Roman"/>
        </w:rPr>
        <w:t>.</w:t>
      </w:r>
    </w:p>
    <w:p w14:paraId="6BF76247" w14:textId="77777777" w:rsidR="00261BDC" w:rsidRPr="00522176" w:rsidRDefault="00261BDC" w:rsidP="006C104D">
      <w:pPr>
        <w:spacing w:after="0" w:line="240" w:lineRule="auto"/>
        <w:rPr>
          <w:rFonts w:ascii="Garamond" w:hAnsi="Garamond" w:cs="Times New Roman"/>
        </w:rPr>
      </w:pPr>
    </w:p>
    <w:p w14:paraId="7527EAC5" w14:textId="5A9C84E8" w:rsidR="006C104D" w:rsidRPr="00522176" w:rsidRDefault="009A4B03" w:rsidP="009A4B03">
      <w:pPr>
        <w:spacing w:after="0" w:line="240" w:lineRule="auto"/>
        <w:ind w:left="1440" w:hanging="1440"/>
        <w:rPr>
          <w:rFonts w:ascii="Garamond" w:hAnsi="Garamond" w:cs="Times New Roman"/>
          <w:bCs/>
        </w:rPr>
      </w:pPr>
      <w:r w:rsidRPr="00522176">
        <w:rPr>
          <w:rFonts w:ascii="Garamond" w:hAnsi="Garamond" w:cs="Times New Roman"/>
          <w:b/>
          <w:bCs/>
        </w:rPr>
        <w:t>2021</w:t>
      </w:r>
      <w:r w:rsidRPr="00522176">
        <w:rPr>
          <w:rFonts w:ascii="Garamond" w:hAnsi="Garamond" w:cs="Times New Roman"/>
          <w:b/>
          <w:bCs/>
        </w:rPr>
        <w:tab/>
      </w:r>
      <w:r w:rsidR="006C104D" w:rsidRPr="00522176">
        <w:rPr>
          <w:rFonts w:ascii="Garamond" w:hAnsi="Garamond" w:cs="Times New Roman"/>
        </w:rPr>
        <w:t>“Deserving Victims and Undeserving Criminals: Disability Assistance, Drug Use, and Local Moral Economies in the Opioid Era.” American Sociological Association Annual Meeting</w:t>
      </w:r>
      <w:r w:rsidRPr="00522176">
        <w:rPr>
          <w:rFonts w:ascii="Garamond" w:hAnsi="Garamond" w:cs="Times New Roman"/>
        </w:rPr>
        <w:t>.</w:t>
      </w:r>
    </w:p>
    <w:p w14:paraId="760542CD" w14:textId="77777777" w:rsidR="00166D22" w:rsidRPr="00522176" w:rsidRDefault="00166D22" w:rsidP="006C104D">
      <w:pPr>
        <w:spacing w:after="0" w:line="240" w:lineRule="auto"/>
        <w:rPr>
          <w:rFonts w:ascii="Garamond" w:hAnsi="Garamond" w:cs="Times New Roman"/>
          <w:bCs/>
        </w:rPr>
      </w:pPr>
    </w:p>
    <w:p w14:paraId="51DE149F" w14:textId="09C798D4" w:rsidR="006C104D" w:rsidRPr="00522176" w:rsidRDefault="006C104D" w:rsidP="009A4B03">
      <w:pPr>
        <w:spacing w:after="0" w:line="240" w:lineRule="auto"/>
        <w:ind w:left="1440"/>
        <w:rPr>
          <w:rFonts w:ascii="Garamond" w:hAnsi="Garamond" w:cs="Times New Roman"/>
          <w:bCs/>
        </w:rPr>
      </w:pPr>
      <w:r w:rsidRPr="00522176">
        <w:rPr>
          <w:rFonts w:ascii="Garamond" w:hAnsi="Garamond" w:cs="Times New Roman"/>
          <w:bCs/>
        </w:rPr>
        <w:t>“‘Fake’ Disabilities and Drug Money: Everyday Welfare Surveillance in the Opioid Era.” Society for the Study of Social Problems Annual Meeting</w:t>
      </w:r>
      <w:r w:rsidR="009A4B03" w:rsidRPr="00522176">
        <w:rPr>
          <w:rFonts w:ascii="Garamond" w:hAnsi="Garamond" w:cs="Times New Roman"/>
          <w:bCs/>
        </w:rPr>
        <w:t xml:space="preserve">. </w:t>
      </w:r>
      <w:r w:rsidRPr="00522176">
        <w:rPr>
          <w:rFonts w:ascii="Garamond" w:hAnsi="Garamond" w:cs="Times New Roman"/>
          <w:bCs/>
        </w:rPr>
        <w:t>(Cancelled due to COVID-19).</w:t>
      </w:r>
    </w:p>
    <w:p w14:paraId="042B2D47" w14:textId="77777777" w:rsidR="009A4B03" w:rsidRPr="00522176" w:rsidRDefault="009A4B03" w:rsidP="009A4B03">
      <w:pPr>
        <w:spacing w:after="0" w:line="240" w:lineRule="auto"/>
        <w:ind w:left="1440"/>
        <w:rPr>
          <w:rFonts w:ascii="Garamond" w:hAnsi="Garamond" w:cs="Times New Roman"/>
          <w:bCs/>
        </w:rPr>
      </w:pPr>
    </w:p>
    <w:p w14:paraId="142371A4" w14:textId="4AE56312" w:rsidR="006C104D" w:rsidRPr="00522176" w:rsidRDefault="009A4B03" w:rsidP="006C104D">
      <w:pPr>
        <w:spacing w:after="0" w:line="240" w:lineRule="auto"/>
        <w:rPr>
          <w:rFonts w:ascii="Garamond" w:hAnsi="Garamond" w:cs="Times New Roman"/>
          <w:bCs/>
        </w:rPr>
      </w:pPr>
      <w:r w:rsidRPr="00522176">
        <w:rPr>
          <w:rFonts w:ascii="Garamond" w:hAnsi="Garamond" w:cs="Times New Roman"/>
          <w:b/>
        </w:rPr>
        <w:lastRenderedPageBreak/>
        <w:t>2020</w:t>
      </w:r>
      <w:r w:rsidRPr="00522176">
        <w:rPr>
          <w:rFonts w:ascii="Garamond" w:hAnsi="Garamond" w:cs="Times New Roman"/>
          <w:b/>
        </w:rPr>
        <w:tab/>
      </w:r>
      <w:r w:rsidRPr="00522176">
        <w:rPr>
          <w:rFonts w:ascii="Garamond" w:hAnsi="Garamond" w:cs="Times New Roman"/>
          <w:b/>
        </w:rPr>
        <w:tab/>
      </w:r>
      <w:r w:rsidR="006C104D" w:rsidRPr="00522176">
        <w:rPr>
          <w:rFonts w:ascii="Garamond" w:hAnsi="Garamond" w:cs="Times New Roman"/>
          <w:bCs/>
        </w:rPr>
        <w:t>“Policing Families in the Opioid Era.” Eastern Sociological Society Annual Meeting</w:t>
      </w:r>
      <w:r w:rsidRPr="00522176">
        <w:rPr>
          <w:rFonts w:ascii="Garamond" w:hAnsi="Garamond" w:cs="Times New Roman"/>
          <w:bCs/>
        </w:rPr>
        <w:t>.</w:t>
      </w:r>
    </w:p>
    <w:p w14:paraId="2ECB6AE9" w14:textId="77777777" w:rsidR="006C104D" w:rsidRPr="00522176" w:rsidRDefault="006C104D" w:rsidP="006C104D">
      <w:pPr>
        <w:spacing w:after="0" w:line="240" w:lineRule="auto"/>
        <w:rPr>
          <w:rFonts w:ascii="Garamond" w:hAnsi="Garamond" w:cs="Times New Roman"/>
          <w:b/>
        </w:rPr>
      </w:pPr>
    </w:p>
    <w:p w14:paraId="4CD12750" w14:textId="60EA9998" w:rsidR="006C104D" w:rsidRPr="00522176" w:rsidRDefault="009A4B03" w:rsidP="009A4B03">
      <w:pPr>
        <w:spacing w:after="0" w:line="240" w:lineRule="auto"/>
        <w:ind w:left="1440" w:hanging="1440"/>
        <w:rPr>
          <w:rFonts w:ascii="Garamond" w:hAnsi="Garamond" w:cs="Times New Roman"/>
        </w:rPr>
      </w:pPr>
      <w:r w:rsidRPr="00522176">
        <w:rPr>
          <w:rFonts w:ascii="Garamond" w:hAnsi="Garamond" w:cs="Times New Roman"/>
          <w:b/>
          <w:bCs/>
        </w:rPr>
        <w:t>2019</w:t>
      </w:r>
      <w:r w:rsidRPr="00522176">
        <w:rPr>
          <w:rFonts w:ascii="Garamond" w:hAnsi="Garamond" w:cs="Times New Roman"/>
          <w:b/>
          <w:bCs/>
        </w:rPr>
        <w:tab/>
      </w:r>
      <w:r w:rsidR="006C104D" w:rsidRPr="00522176">
        <w:rPr>
          <w:rFonts w:ascii="Garamond" w:hAnsi="Garamond" w:cs="Times New Roman"/>
        </w:rPr>
        <w:t xml:space="preserve">“The Classed Consequences of Opioid Addiction in Rural Appalachia.” Society for the Study of Social Problems Annual </w:t>
      </w:r>
      <w:r w:rsidRPr="00522176">
        <w:rPr>
          <w:rFonts w:ascii="Garamond" w:hAnsi="Garamond" w:cs="Times New Roman"/>
        </w:rPr>
        <w:t>Meeting.</w:t>
      </w:r>
    </w:p>
    <w:p w14:paraId="0EDE0A86" w14:textId="77777777" w:rsidR="006C104D" w:rsidRPr="00522176" w:rsidRDefault="006C104D" w:rsidP="006C104D">
      <w:pPr>
        <w:spacing w:after="0" w:line="240" w:lineRule="auto"/>
        <w:rPr>
          <w:rFonts w:ascii="Garamond" w:hAnsi="Garamond" w:cs="Times New Roman"/>
          <w:b/>
        </w:rPr>
      </w:pPr>
    </w:p>
    <w:p w14:paraId="77465DB7" w14:textId="6DF18283" w:rsidR="006C104D" w:rsidRPr="00522176" w:rsidRDefault="006C104D" w:rsidP="009A4B03">
      <w:pPr>
        <w:spacing w:after="0" w:line="240" w:lineRule="auto"/>
        <w:ind w:left="1440" w:firstLine="60"/>
        <w:rPr>
          <w:rFonts w:ascii="Garamond" w:hAnsi="Garamond" w:cs="Times New Roman"/>
        </w:rPr>
      </w:pPr>
      <w:r w:rsidRPr="00522176">
        <w:rPr>
          <w:rFonts w:ascii="Garamond" w:hAnsi="Garamond" w:cs="Times New Roman"/>
        </w:rPr>
        <w:t>“Communities in Crisis: The Social Consequences of Opioid Addiction and Rising Disability.” American Sociological Association Annual Meeting</w:t>
      </w:r>
      <w:r w:rsidR="009A4B03" w:rsidRPr="00522176">
        <w:rPr>
          <w:rFonts w:ascii="Garamond" w:hAnsi="Garamond" w:cs="Times New Roman"/>
        </w:rPr>
        <w:t>.</w:t>
      </w:r>
    </w:p>
    <w:p w14:paraId="618627AB" w14:textId="77777777" w:rsidR="006C104D" w:rsidRPr="00522176" w:rsidRDefault="006C104D" w:rsidP="006C104D">
      <w:pPr>
        <w:spacing w:after="0" w:line="240" w:lineRule="auto"/>
        <w:rPr>
          <w:rFonts w:ascii="Garamond" w:hAnsi="Garamond" w:cs="Times New Roman"/>
        </w:rPr>
      </w:pPr>
    </w:p>
    <w:p w14:paraId="72ACC46D" w14:textId="7B3ECB6E" w:rsidR="006C104D" w:rsidRPr="00522176" w:rsidRDefault="009A4B03" w:rsidP="009A4B03">
      <w:pPr>
        <w:spacing w:after="0" w:line="240" w:lineRule="auto"/>
        <w:ind w:left="1440" w:hanging="1440"/>
        <w:rPr>
          <w:rFonts w:ascii="Garamond" w:hAnsi="Garamond" w:cs="Times New Roman"/>
          <w:b/>
        </w:rPr>
      </w:pPr>
      <w:r w:rsidRPr="00522176">
        <w:rPr>
          <w:rFonts w:ascii="Garamond" w:hAnsi="Garamond" w:cs="Times New Roman"/>
          <w:b/>
          <w:bCs/>
        </w:rPr>
        <w:t>2018</w:t>
      </w:r>
      <w:r w:rsidRPr="00522176">
        <w:rPr>
          <w:rFonts w:ascii="Garamond" w:hAnsi="Garamond" w:cs="Times New Roman"/>
          <w:b/>
          <w:bCs/>
        </w:rPr>
        <w:tab/>
      </w:r>
      <w:r w:rsidR="006C104D" w:rsidRPr="00522176">
        <w:rPr>
          <w:rFonts w:ascii="Garamond" w:hAnsi="Garamond" w:cs="Times New Roman"/>
        </w:rPr>
        <w:t>“The Morality of Addiction, Disability, and Economic Honesty in Post-Coal Central Appalachia.” Mini-Conference on Class and Culture, Eastern Sociological Society Annual Meeting, February 2018.</w:t>
      </w:r>
    </w:p>
    <w:p w14:paraId="68F88CB8" w14:textId="77777777" w:rsidR="006C104D" w:rsidRPr="00522176" w:rsidRDefault="006C104D" w:rsidP="006C104D">
      <w:pPr>
        <w:spacing w:after="0" w:line="240" w:lineRule="auto"/>
        <w:rPr>
          <w:rFonts w:ascii="Garamond" w:hAnsi="Garamond" w:cs="Times New Roman"/>
        </w:rPr>
      </w:pPr>
    </w:p>
    <w:p w14:paraId="25BFFFCD" w14:textId="7793027E" w:rsidR="006C104D" w:rsidRPr="00522176" w:rsidRDefault="009A4B03" w:rsidP="009A4B03">
      <w:pPr>
        <w:spacing w:after="0" w:line="240" w:lineRule="auto"/>
        <w:ind w:left="1440" w:hanging="1440"/>
        <w:rPr>
          <w:rFonts w:ascii="Garamond" w:hAnsi="Garamond" w:cs="Times New Roman"/>
        </w:rPr>
      </w:pPr>
      <w:r w:rsidRPr="00522176">
        <w:rPr>
          <w:rFonts w:ascii="Garamond" w:hAnsi="Garamond" w:cs="Times New Roman"/>
          <w:b/>
          <w:bCs/>
        </w:rPr>
        <w:t>2015</w:t>
      </w:r>
      <w:r w:rsidRPr="00522176">
        <w:rPr>
          <w:rFonts w:ascii="Garamond" w:hAnsi="Garamond" w:cs="Times New Roman"/>
          <w:b/>
          <w:bCs/>
        </w:rPr>
        <w:tab/>
      </w:r>
      <w:r w:rsidR="006C104D" w:rsidRPr="00522176">
        <w:rPr>
          <w:rFonts w:ascii="Garamond" w:hAnsi="Garamond" w:cs="Times New Roman"/>
        </w:rPr>
        <w:t>“Beyond the Trust-Mistrust Dichotomy: Assessing Police Perceptions of Undocumented Young Adults.” American Educational Research Association Annual Meeting</w:t>
      </w:r>
      <w:r w:rsidRPr="00522176">
        <w:rPr>
          <w:rFonts w:ascii="Garamond" w:hAnsi="Garamond" w:cs="Times New Roman"/>
        </w:rPr>
        <w:t>.</w:t>
      </w:r>
    </w:p>
    <w:p w14:paraId="6DE6575E" w14:textId="1903E120" w:rsidR="00630FB7" w:rsidRPr="00522176" w:rsidRDefault="00630FB7" w:rsidP="00C56B20">
      <w:pPr>
        <w:spacing w:after="0" w:line="240" w:lineRule="auto"/>
        <w:rPr>
          <w:rFonts w:ascii="Garamond" w:hAnsi="Garamond" w:cs="Times New Roman"/>
          <w:bCs/>
        </w:rPr>
      </w:pPr>
    </w:p>
    <w:p w14:paraId="23FEA148" w14:textId="2A1868B6" w:rsidR="00B444FE" w:rsidRPr="00522176" w:rsidRDefault="00B444FE" w:rsidP="00C56B20">
      <w:pPr>
        <w:spacing w:after="0" w:line="240" w:lineRule="auto"/>
        <w:rPr>
          <w:rFonts w:ascii="Garamond" w:hAnsi="Garamond" w:cs="Times New Roman"/>
          <w:b/>
          <w:bCs/>
        </w:rPr>
      </w:pPr>
      <w:r w:rsidRPr="00522176">
        <w:rPr>
          <w:rFonts w:ascii="Garamond" w:hAnsi="Garamond" w:cs="Times New Roman"/>
          <w:b/>
          <w:bCs/>
        </w:rPr>
        <w:t xml:space="preserve">Workshop Presentations </w:t>
      </w:r>
    </w:p>
    <w:p w14:paraId="0575C472" w14:textId="11FDF0FB" w:rsidR="00B444FE" w:rsidRPr="00522176" w:rsidRDefault="00B444FE" w:rsidP="00C56B20">
      <w:pPr>
        <w:spacing w:after="0" w:line="240" w:lineRule="auto"/>
        <w:rPr>
          <w:rFonts w:ascii="Garamond" w:hAnsi="Garamond" w:cs="Times New Roman"/>
          <w:b/>
          <w:bCs/>
        </w:rPr>
      </w:pPr>
    </w:p>
    <w:p w14:paraId="562A5B23" w14:textId="7E3DFB17" w:rsidR="003A6CEA" w:rsidRPr="00522176" w:rsidRDefault="003A6CEA" w:rsidP="003A6CEA">
      <w:pPr>
        <w:spacing w:after="0" w:line="240" w:lineRule="auto"/>
        <w:ind w:left="1440" w:hanging="1440"/>
        <w:rPr>
          <w:rFonts w:ascii="Garamond" w:hAnsi="Garamond" w:cs="Times New Roman"/>
        </w:rPr>
      </w:pPr>
      <w:r w:rsidRPr="00522176">
        <w:rPr>
          <w:rFonts w:ascii="Garamond" w:hAnsi="Garamond" w:cs="Times New Roman"/>
          <w:b/>
          <w:bCs/>
        </w:rPr>
        <w:t>2024</w:t>
      </w:r>
      <w:r w:rsidRPr="00522176">
        <w:rPr>
          <w:rFonts w:ascii="Garamond" w:hAnsi="Garamond" w:cs="Times New Roman"/>
          <w:b/>
          <w:bCs/>
        </w:rPr>
        <w:tab/>
      </w:r>
      <w:r w:rsidRPr="00522176">
        <w:rPr>
          <w:rFonts w:ascii="Garamond" w:hAnsi="Garamond" w:cs="Times New Roman"/>
        </w:rPr>
        <w:t>“An Examination of Emergency Food Supply and Distribution in Rural Pennsylvania.” Rural Sociology Cluster Brown Bag, Pennsylvania State University. (With Justine Lindemann and Ellie Martin).</w:t>
      </w:r>
    </w:p>
    <w:p w14:paraId="73F70A43" w14:textId="77777777" w:rsidR="003A6CEA" w:rsidRPr="00522176" w:rsidRDefault="003A6CEA" w:rsidP="003A6CEA">
      <w:pPr>
        <w:spacing w:after="0" w:line="240" w:lineRule="auto"/>
        <w:ind w:left="1440" w:hanging="1440"/>
        <w:rPr>
          <w:rFonts w:ascii="Garamond" w:hAnsi="Garamond" w:cs="Times New Roman"/>
          <w:b/>
          <w:bCs/>
        </w:rPr>
      </w:pPr>
    </w:p>
    <w:p w14:paraId="0D85DBA5" w14:textId="4D9B361B" w:rsidR="001B7EB3" w:rsidRPr="00522176" w:rsidRDefault="003A6CEA" w:rsidP="003A6CEA">
      <w:pPr>
        <w:spacing w:after="0" w:line="240" w:lineRule="auto"/>
        <w:ind w:left="1440" w:hanging="1440"/>
        <w:rPr>
          <w:rFonts w:ascii="Garamond" w:hAnsi="Garamond" w:cs="Times New Roman"/>
        </w:rPr>
      </w:pPr>
      <w:r w:rsidRPr="00522176">
        <w:rPr>
          <w:rFonts w:ascii="Garamond" w:hAnsi="Garamond" w:cs="Times New Roman"/>
          <w:b/>
          <w:bCs/>
        </w:rPr>
        <w:t>2023</w:t>
      </w:r>
      <w:r w:rsidRPr="00522176">
        <w:rPr>
          <w:rFonts w:ascii="Garamond" w:hAnsi="Garamond" w:cs="Times New Roman"/>
          <w:b/>
          <w:bCs/>
        </w:rPr>
        <w:tab/>
      </w:r>
      <w:r w:rsidR="001B7EB3" w:rsidRPr="00522176">
        <w:rPr>
          <w:rFonts w:ascii="Garamond" w:hAnsi="Garamond" w:cs="Times New Roman"/>
        </w:rPr>
        <w:t xml:space="preserve">“Extension Possibilities for Recovery and Reentry.” Rural Sociology Cluster Brown Bag, Pennsylvania State University. (With Justine Lindemann and Zoe Chambliss). </w:t>
      </w:r>
    </w:p>
    <w:p w14:paraId="5C943C11" w14:textId="77777777" w:rsidR="001B7EB3" w:rsidRPr="00522176" w:rsidRDefault="001B7EB3" w:rsidP="00B444FE">
      <w:pPr>
        <w:spacing w:after="0" w:line="240" w:lineRule="auto"/>
        <w:rPr>
          <w:rFonts w:ascii="Garamond" w:hAnsi="Garamond" w:cs="Times New Roman"/>
        </w:rPr>
      </w:pPr>
    </w:p>
    <w:p w14:paraId="3255DDC4" w14:textId="433E8637" w:rsidR="00DD721F" w:rsidRPr="00522176" w:rsidRDefault="00DD721F" w:rsidP="003A6CEA">
      <w:pPr>
        <w:spacing w:after="0" w:line="240" w:lineRule="auto"/>
        <w:ind w:left="1440"/>
        <w:rPr>
          <w:rFonts w:ascii="Garamond" w:hAnsi="Garamond" w:cs="Times New Roman"/>
        </w:rPr>
      </w:pPr>
      <w:r w:rsidRPr="00522176">
        <w:rPr>
          <w:rFonts w:ascii="Garamond" w:hAnsi="Garamond" w:cs="Times New Roman"/>
        </w:rPr>
        <w:t>“Early Findings from the Elevate Pennsylvania Initiative.” Consortium on Substance Use and Addiction Workshop, Pennsylvania State University</w:t>
      </w:r>
      <w:r w:rsidR="003A6CEA" w:rsidRPr="00522176">
        <w:rPr>
          <w:rFonts w:ascii="Garamond" w:hAnsi="Garamond" w:cs="Times New Roman"/>
        </w:rPr>
        <w:t>.</w:t>
      </w:r>
    </w:p>
    <w:p w14:paraId="0B128A4D" w14:textId="77777777" w:rsidR="00DD721F" w:rsidRPr="00522176" w:rsidRDefault="00DD721F" w:rsidP="00B444FE">
      <w:pPr>
        <w:spacing w:after="0" w:line="240" w:lineRule="auto"/>
        <w:rPr>
          <w:rFonts w:ascii="Garamond" w:hAnsi="Garamond" w:cs="Arial"/>
        </w:rPr>
      </w:pPr>
    </w:p>
    <w:p w14:paraId="1040FEEB" w14:textId="537E959E" w:rsidR="00B444FE" w:rsidRPr="00522176" w:rsidRDefault="003A6CEA" w:rsidP="003A6CEA">
      <w:pPr>
        <w:spacing w:after="0" w:line="240" w:lineRule="auto"/>
        <w:ind w:left="1440" w:hanging="1440"/>
        <w:rPr>
          <w:rFonts w:ascii="Garamond" w:hAnsi="Garamond" w:cs="Times New Roman"/>
        </w:rPr>
      </w:pPr>
      <w:r w:rsidRPr="00522176">
        <w:rPr>
          <w:rFonts w:ascii="Garamond" w:hAnsi="Garamond" w:cs="Arial"/>
          <w:b/>
          <w:bCs/>
        </w:rPr>
        <w:t>2022</w:t>
      </w:r>
      <w:r w:rsidRPr="00522176">
        <w:rPr>
          <w:rFonts w:ascii="Garamond" w:hAnsi="Garamond" w:cs="Arial"/>
          <w:b/>
          <w:bCs/>
        </w:rPr>
        <w:tab/>
      </w:r>
      <w:r w:rsidR="00B444FE" w:rsidRPr="00522176">
        <w:rPr>
          <w:rFonts w:ascii="Garamond" w:hAnsi="Garamond" w:cs="Arial"/>
        </w:rPr>
        <w:t>“Mobile Medical Units: Piloting an Initiative to Expand Preventive Health Care Access in Rural Pennsylvania.” Updates in Clinical Medicine Workshop, Pennsylvania State University. (With Michael McShane).</w:t>
      </w:r>
    </w:p>
    <w:p w14:paraId="175E1B10" w14:textId="77777777" w:rsidR="00B444FE" w:rsidRPr="00522176" w:rsidRDefault="00B444FE" w:rsidP="00B444FE">
      <w:pPr>
        <w:spacing w:after="0" w:line="240" w:lineRule="auto"/>
        <w:rPr>
          <w:rFonts w:ascii="Garamond" w:hAnsi="Garamond" w:cs="Times New Roman"/>
        </w:rPr>
      </w:pPr>
    </w:p>
    <w:p w14:paraId="1E54AB47" w14:textId="32D38E70" w:rsidR="00B444FE" w:rsidRPr="00522176" w:rsidRDefault="00B444FE" w:rsidP="003A6CEA">
      <w:pPr>
        <w:spacing w:after="0" w:line="240" w:lineRule="auto"/>
        <w:ind w:left="1440"/>
        <w:rPr>
          <w:rFonts w:ascii="Garamond" w:hAnsi="Garamond" w:cs="Times New Roman"/>
        </w:rPr>
      </w:pPr>
      <w:r w:rsidRPr="00522176">
        <w:rPr>
          <w:rFonts w:ascii="Garamond" w:hAnsi="Garamond" w:cs="Times New Roman"/>
        </w:rPr>
        <w:t xml:space="preserve">“The Paradox of Family Foster Care.” Family </w:t>
      </w:r>
      <w:r w:rsidR="002B4289">
        <w:rPr>
          <w:rFonts w:ascii="Garamond" w:hAnsi="Garamond" w:cs="Times New Roman"/>
        </w:rPr>
        <w:t>and Gender</w:t>
      </w:r>
      <w:r w:rsidRPr="00522176">
        <w:rPr>
          <w:rFonts w:ascii="Garamond" w:hAnsi="Garamond" w:cs="Times New Roman"/>
        </w:rPr>
        <w:t xml:space="preserve"> Workshop, </w:t>
      </w:r>
      <w:r w:rsidR="002B4289">
        <w:rPr>
          <w:rFonts w:ascii="Garamond" w:hAnsi="Garamond" w:cs="Times New Roman"/>
        </w:rPr>
        <w:t xml:space="preserve">Population Research Institute, </w:t>
      </w:r>
      <w:r w:rsidRPr="00522176">
        <w:rPr>
          <w:rFonts w:ascii="Garamond" w:hAnsi="Garamond" w:cs="Times New Roman"/>
        </w:rPr>
        <w:t>Pennsylvania State University.</w:t>
      </w:r>
    </w:p>
    <w:p w14:paraId="313B7BD1" w14:textId="77777777" w:rsidR="00B444FE" w:rsidRPr="00522176" w:rsidRDefault="00B444FE" w:rsidP="00B444FE">
      <w:pPr>
        <w:spacing w:after="0" w:line="240" w:lineRule="auto"/>
        <w:rPr>
          <w:rFonts w:ascii="Garamond" w:hAnsi="Garamond" w:cs="Times New Roman"/>
        </w:rPr>
      </w:pPr>
    </w:p>
    <w:p w14:paraId="5209BD2B" w14:textId="4503BD72" w:rsidR="00B444FE" w:rsidRPr="00522176" w:rsidRDefault="00B444FE" w:rsidP="003A6CEA">
      <w:pPr>
        <w:spacing w:after="0" w:line="240" w:lineRule="auto"/>
        <w:ind w:left="1440"/>
        <w:rPr>
          <w:rFonts w:ascii="Garamond" w:hAnsi="Garamond" w:cs="Times New Roman"/>
        </w:rPr>
      </w:pPr>
      <w:r w:rsidRPr="00522176">
        <w:rPr>
          <w:rFonts w:ascii="Garamond" w:hAnsi="Garamond" w:cs="Times New Roman"/>
        </w:rPr>
        <w:t>“Family Foster Care and Parental Substance Use.” Consortium on Substance Use and Addiction Workshop, Pennsylvania State Universit</w:t>
      </w:r>
      <w:r w:rsidR="003A6CEA" w:rsidRPr="00522176">
        <w:rPr>
          <w:rFonts w:ascii="Garamond" w:hAnsi="Garamond" w:cs="Times New Roman"/>
        </w:rPr>
        <w:t>y</w:t>
      </w:r>
      <w:r w:rsidRPr="00522176">
        <w:rPr>
          <w:rFonts w:ascii="Garamond" w:hAnsi="Garamond" w:cs="Times New Roman"/>
        </w:rPr>
        <w:t>.</w:t>
      </w:r>
    </w:p>
    <w:p w14:paraId="5AAAF5F5" w14:textId="77777777" w:rsidR="00B444FE" w:rsidRPr="00522176" w:rsidRDefault="00B444FE" w:rsidP="00B444FE">
      <w:pPr>
        <w:spacing w:after="0" w:line="240" w:lineRule="auto"/>
        <w:rPr>
          <w:rFonts w:ascii="Garamond" w:hAnsi="Garamond" w:cs="Times New Roman"/>
        </w:rPr>
      </w:pPr>
    </w:p>
    <w:p w14:paraId="6BAAA1F3" w14:textId="3B87AA63" w:rsidR="00B444FE" w:rsidRPr="00522176" w:rsidRDefault="00B444FE" w:rsidP="003A6CEA">
      <w:pPr>
        <w:spacing w:after="0" w:line="240" w:lineRule="auto"/>
        <w:ind w:left="1440"/>
        <w:rPr>
          <w:rFonts w:ascii="Garamond" w:hAnsi="Garamond" w:cs="Times New Roman"/>
        </w:rPr>
      </w:pPr>
      <w:r w:rsidRPr="00522176">
        <w:rPr>
          <w:rFonts w:ascii="Garamond" w:hAnsi="Garamond" w:cs="Times New Roman"/>
        </w:rPr>
        <w:t xml:space="preserve">“The Paradox of Family Foster Care.” Rural Sociology Cluster Brown Bag, Pennsylvania State University. </w:t>
      </w:r>
    </w:p>
    <w:p w14:paraId="56127D10" w14:textId="77777777" w:rsidR="00B444FE" w:rsidRPr="00522176" w:rsidRDefault="00B444FE" w:rsidP="00C56B20">
      <w:pPr>
        <w:spacing w:after="0" w:line="240" w:lineRule="auto"/>
        <w:rPr>
          <w:rFonts w:ascii="Garamond" w:hAnsi="Garamond" w:cs="Times New Roman"/>
          <w:bCs/>
        </w:rPr>
      </w:pPr>
    </w:p>
    <w:p w14:paraId="63C57728" w14:textId="1E60C5E2" w:rsidR="00DA4BDE" w:rsidRPr="00522176" w:rsidRDefault="00DA4BDE" w:rsidP="00C56B20">
      <w:pPr>
        <w:spacing w:after="0" w:line="240" w:lineRule="auto"/>
        <w:rPr>
          <w:rFonts w:ascii="Garamond" w:hAnsi="Garamond" w:cs="Times New Roman"/>
          <w:b/>
        </w:rPr>
      </w:pPr>
      <w:r w:rsidRPr="00522176">
        <w:rPr>
          <w:rFonts w:ascii="Garamond" w:hAnsi="Garamond" w:cs="Times New Roman"/>
          <w:b/>
        </w:rPr>
        <w:t>Poster Presentations</w:t>
      </w:r>
    </w:p>
    <w:p w14:paraId="2A83BF00" w14:textId="77777777" w:rsidR="00DA4BDE" w:rsidRPr="00522176" w:rsidRDefault="00DA4BDE" w:rsidP="00C56B20">
      <w:pPr>
        <w:spacing w:after="0" w:line="240" w:lineRule="auto"/>
        <w:rPr>
          <w:rFonts w:ascii="Garamond" w:hAnsi="Garamond" w:cs="Times New Roman"/>
          <w:b/>
        </w:rPr>
      </w:pPr>
    </w:p>
    <w:p w14:paraId="450ED94A" w14:textId="01E63787" w:rsidR="00B53E12" w:rsidRDefault="00B53E12" w:rsidP="00D77CB2">
      <w:pPr>
        <w:spacing w:after="0" w:line="240" w:lineRule="auto"/>
        <w:ind w:left="1440" w:hanging="1440"/>
        <w:rPr>
          <w:rFonts w:ascii="Garamond" w:hAnsi="Garamond" w:cs="Times New Roman"/>
          <w:bCs/>
        </w:rPr>
      </w:pPr>
      <w:r>
        <w:rPr>
          <w:rFonts w:ascii="Garamond" w:hAnsi="Garamond" w:cs="Times New Roman"/>
          <w:b/>
        </w:rPr>
        <w:t>2025</w:t>
      </w:r>
      <w:r>
        <w:rPr>
          <w:rFonts w:ascii="Garamond" w:hAnsi="Garamond" w:cs="Times New Roman"/>
          <w:b/>
        </w:rPr>
        <w:tab/>
      </w:r>
      <w:r w:rsidRPr="00B53E12">
        <w:rPr>
          <w:rFonts w:ascii="Garamond" w:hAnsi="Garamond" w:cs="Times New Roman"/>
          <w:bCs/>
        </w:rPr>
        <w:t>“Resilience and Equity in Addressing Climate Health (REACH): Survey Results from PA Federally Qualified Health Centers and Area Agencies on Aging.”</w:t>
      </w:r>
      <w:r>
        <w:rPr>
          <w:rFonts w:ascii="Garamond" w:hAnsi="Garamond" w:cs="Times New Roman"/>
          <w:bCs/>
        </w:rPr>
        <w:t xml:space="preserve"> Penn State Climate Solutions Symposium. (With Erica Husser, Erin Kitt-Lewis, Marie Boltz, Ken Davis, George Garrow, Rebecca May-Cole, Katie Noss, and Kelanie Yordy).</w:t>
      </w:r>
    </w:p>
    <w:p w14:paraId="4B36F1E6" w14:textId="77777777" w:rsidR="007A53BE" w:rsidRDefault="007A53BE" w:rsidP="00D77CB2">
      <w:pPr>
        <w:spacing w:after="0" w:line="240" w:lineRule="auto"/>
        <w:ind w:left="1440" w:hanging="1440"/>
        <w:rPr>
          <w:rFonts w:ascii="Garamond" w:hAnsi="Garamond" w:cs="Times New Roman"/>
          <w:bCs/>
        </w:rPr>
      </w:pPr>
    </w:p>
    <w:p w14:paraId="6C23B43A" w14:textId="4CE3EDD7" w:rsidR="007A53BE" w:rsidRPr="007A53BE" w:rsidRDefault="007A53BE" w:rsidP="00D77CB2">
      <w:pPr>
        <w:spacing w:after="0" w:line="240" w:lineRule="auto"/>
        <w:ind w:left="1440" w:hanging="1440"/>
        <w:rPr>
          <w:rFonts w:ascii="Garamond" w:hAnsi="Garamond"/>
          <w:bCs/>
        </w:rPr>
      </w:pPr>
      <w:r>
        <w:rPr>
          <w:rFonts w:ascii="Garamond" w:hAnsi="Garamond" w:cs="Times New Roman"/>
          <w:bCs/>
        </w:rPr>
        <w:tab/>
      </w:r>
      <w:r w:rsidRPr="007A53BE">
        <w:rPr>
          <w:rFonts w:ascii="Garamond" w:hAnsi="Garamond" w:cs="Times New Roman"/>
          <w:bCs/>
        </w:rPr>
        <w:t>“Housing</w:t>
      </w:r>
      <w:r w:rsidRPr="007A53BE">
        <w:rPr>
          <w:rFonts w:ascii="Garamond" w:hAnsi="Garamond"/>
          <w:bCs/>
        </w:rPr>
        <w:t xml:space="preserve"> Instability and Economic Insecurity Across the Continuum of Active Substance Use, Treatment, and Recovery.”</w:t>
      </w:r>
      <w:r>
        <w:rPr>
          <w:rFonts w:ascii="Garamond" w:hAnsi="Garamond"/>
          <w:bCs/>
        </w:rPr>
        <w:t xml:space="preserve"> </w:t>
      </w:r>
      <w:r w:rsidRPr="00522176">
        <w:rPr>
          <w:rFonts w:ascii="Garamond" w:hAnsi="Garamond" w:cs="Times New Roman"/>
          <w:bCs/>
        </w:rPr>
        <w:t xml:space="preserve">Consortium on Substance Use and Addiction Annual Conference, Penn State University. </w:t>
      </w:r>
      <w:r w:rsidRPr="00522176">
        <w:rPr>
          <w:rStyle w:val="contentpasted2"/>
          <w:rFonts w:ascii="Garamond" w:eastAsia="Times New Roman" w:hAnsi="Garamond"/>
          <w:color w:val="000000"/>
        </w:rPr>
        <w:t xml:space="preserve">(With Eric Harrison*, Emma Skogseth*, </w:t>
      </w:r>
      <w:proofErr w:type="spellStart"/>
      <w:r>
        <w:rPr>
          <w:rStyle w:val="contentpasted2"/>
          <w:rFonts w:ascii="Garamond" w:eastAsia="Times New Roman" w:hAnsi="Garamond"/>
          <w:color w:val="000000"/>
        </w:rPr>
        <w:t>Olusaweyi</w:t>
      </w:r>
      <w:proofErr w:type="spellEnd"/>
      <w:r>
        <w:rPr>
          <w:rStyle w:val="contentpasted2"/>
          <w:rFonts w:ascii="Garamond" w:eastAsia="Times New Roman" w:hAnsi="Garamond"/>
          <w:color w:val="000000"/>
        </w:rPr>
        <w:t xml:space="preserve"> Quadri*, </w:t>
      </w:r>
      <w:r w:rsidRPr="00522176">
        <w:rPr>
          <w:rStyle w:val="contentpasted2"/>
          <w:rFonts w:ascii="Garamond" w:eastAsia="Times New Roman" w:hAnsi="Garamond"/>
          <w:color w:val="000000"/>
        </w:rPr>
        <w:t>Carl Latkin, and Abenaa Jones).</w:t>
      </w:r>
    </w:p>
    <w:p w14:paraId="1E5F9A11" w14:textId="77777777" w:rsidR="00B53E12" w:rsidRDefault="00B53E12" w:rsidP="00D77CB2">
      <w:pPr>
        <w:spacing w:after="0" w:line="240" w:lineRule="auto"/>
        <w:ind w:left="1440" w:hanging="1440"/>
        <w:rPr>
          <w:rFonts w:ascii="Garamond" w:hAnsi="Garamond" w:cs="Times New Roman"/>
          <w:b/>
        </w:rPr>
      </w:pPr>
    </w:p>
    <w:p w14:paraId="4B1611D5" w14:textId="59E0C12C" w:rsidR="00DA4BDE" w:rsidRPr="00522176" w:rsidRDefault="00DA4BDE" w:rsidP="00D77CB2">
      <w:pPr>
        <w:spacing w:after="0" w:line="240" w:lineRule="auto"/>
        <w:ind w:left="1440" w:hanging="1440"/>
        <w:rPr>
          <w:rFonts w:ascii="Garamond" w:hAnsi="Garamond" w:cs="Arial"/>
        </w:rPr>
      </w:pPr>
      <w:r w:rsidRPr="00522176">
        <w:rPr>
          <w:rFonts w:ascii="Garamond" w:hAnsi="Garamond" w:cs="Times New Roman"/>
          <w:b/>
        </w:rPr>
        <w:lastRenderedPageBreak/>
        <w:t>2024</w:t>
      </w:r>
      <w:r w:rsidRPr="00522176">
        <w:rPr>
          <w:rFonts w:ascii="Garamond" w:hAnsi="Garamond" w:cs="Times New Roman"/>
          <w:b/>
        </w:rPr>
        <w:tab/>
      </w:r>
      <w:r w:rsidRPr="00522176">
        <w:rPr>
          <w:rFonts w:ascii="Garamond" w:hAnsi="Garamond" w:cs="Arial"/>
        </w:rPr>
        <w:t>“The Role of Perceived, Enacted, and Internalized Stigma on the Uptake of Medications for Opioid Use Disorder Among Women in the Criminal Legal System” The College on Problems of Drug Dependence 86</w:t>
      </w:r>
      <w:r w:rsidRPr="00522176">
        <w:rPr>
          <w:rFonts w:ascii="Garamond" w:hAnsi="Garamond" w:cs="Arial"/>
          <w:vertAlign w:val="superscript"/>
        </w:rPr>
        <w:t>th</w:t>
      </w:r>
      <w:r w:rsidRPr="00522176">
        <w:rPr>
          <w:rFonts w:ascii="Garamond" w:hAnsi="Garamond" w:cs="Arial"/>
        </w:rPr>
        <w:t xml:space="preserve"> Annual Scientific Meeting. (With Oluwaseyi Quadri*, Emma Skogseth*, Eric Harrison</w:t>
      </w:r>
      <w:r w:rsidR="00CC0EDB" w:rsidRPr="00522176">
        <w:rPr>
          <w:rFonts w:ascii="Garamond" w:hAnsi="Garamond" w:cs="Arial"/>
        </w:rPr>
        <w:t>*</w:t>
      </w:r>
      <w:r w:rsidRPr="00522176">
        <w:rPr>
          <w:rFonts w:ascii="Garamond" w:hAnsi="Garamond" w:cs="Arial"/>
        </w:rPr>
        <w:t>, and Abenaa Jones.)</w:t>
      </w:r>
    </w:p>
    <w:p w14:paraId="28B6E808" w14:textId="77777777" w:rsidR="00DA4BDE" w:rsidRPr="00522176" w:rsidRDefault="00DA4BDE" w:rsidP="00D77CB2">
      <w:pPr>
        <w:spacing w:after="0" w:line="240" w:lineRule="auto"/>
        <w:ind w:left="1440"/>
        <w:rPr>
          <w:rFonts w:ascii="Garamond" w:hAnsi="Garamond" w:cs="Arial"/>
        </w:rPr>
      </w:pPr>
    </w:p>
    <w:p w14:paraId="0BF0319B" w14:textId="77777777" w:rsidR="00DA4BDE" w:rsidRPr="00522176" w:rsidRDefault="00DA4BDE" w:rsidP="00D77CB2">
      <w:pPr>
        <w:spacing w:after="0" w:line="240" w:lineRule="auto"/>
        <w:ind w:left="1440"/>
        <w:rPr>
          <w:rStyle w:val="contentpasted2"/>
          <w:rFonts w:ascii="Garamond" w:eastAsia="Times New Roman" w:hAnsi="Garamond"/>
          <w:color w:val="000000"/>
        </w:rPr>
      </w:pPr>
      <w:r w:rsidRPr="00522176">
        <w:rPr>
          <w:rFonts w:ascii="Garamond" w:hAnsi="Garamond" w:cs="Arial"/>
        </w:rPr>
        <w:t>“</w:t>
      </w:r>
      <w:r w:rsidRPr="00522176">
        <w:rPr>
          <w:rFonts w:ascii="Garamond" w:hAnsi="Garamond" w:cs="Arial"/>
          <w:color w:val="000000"/>
          <w:shd w:val="clear" w:color="auto" w:fill="FFFFFF"/>
        </w:rPr>
        <w:t xml:space="preserve">Mental Health Care Barriers for Women Involved in the Criminal Legal System with Substance Use Disorders: A Qualitative Study.” </w:t>
      </w:r>
      <w:r w:rsidRPr="00522176">
        <w:rPr>
          <w:rStyle w:val="contentpasted2"/>
          <w:rFonts w:ascii="Garamond" w:eastAsia="Times New Roman" w:hAnsi="Garamond"/>
          <w:color w:val="000000"/>
        </w:rPr>
        <w:t>The College on Problems of Drug Dependence 86th Annual Scientific Meeting. (With Sienna Strong-Jones*, Emma Skogseth*, Oluwaseyi Quadri*, and Abenaa Jones).</w:t>
      </w:r>
    </w:p>
    <w:p w14:paraId="18ABD1B7" w14:textId="77777777" w:rsidR="00DA4BDE" w:rsidRPr="00522176" w:rsidRDefault="00DA4BDE" w:rsidP="00DA4BDE">
      <w:pPr>
        <w:spacing w:after="0" w:line="240" w:lineRule="auto"/>
        <w:ind w:left="1440" w:hanging="1440"/>
        <w:rPr>
          <w:rFonts w:ascii="Garamond" w:hAnsi="Garamond" w:cs="Arial"/>
          <w:color w:val="000000"/>
          <w:shd w:val="clear" w:color="auto" w:fill="FFFFFF"/>
        </w:rPr>
      </w:pPr>
    </w:p>
    <w:p w14:paraId="12991B1F" w14:textId="77777777" w:rsidR="00DA4BDE" w:rsidRPr="00522176" w:rsidRDefault="00DA4BDE" w:rsidP="00DA4BDE">
      <w:pPr>
        <w:spacing w:after="0" w:line="240" w:lineRule="auto"/>
        <w:ind w:left="1440" w:hanging="1440"/>
        <w:rPr>
          <w:rStyle w:val="contentpasted2"/>
          <w:rFonts w:ascii="Garamond" w:eastAsia="Times New Roman" w:hAnsi="Garamond"/>
          <w:color w:val="000000"/>
        </w:rPr>
      </w:pPr>
      <w:r w:rsidRPr="00522176">
        <w:rPr>
          <w:rFonts w:ascii="Garamond" w:hAnsi="Garamond" w:cs="Arial"/>
          <w:color w:val="000000"/>
          <w:shd w:val="clear" w:color="auto" w:fill="FFFFFF"/>
        </w:rPr>
        <w:tab/>
      </w:r>
      <w:r w:rsidRPr="00522176">
        <w:rPr>
          <w:rFonts w:ascii="Garamond" w:hAnsi="Garamond" w:cs="Arial"/>
        </w:rPr>
        <w:t>“</w:t>
      </w:r>
      <w:r w:rsidRPr="00522176">
        <w:rPr>
          <w:rFonts w:ascii="Garamond" w:eastAsia="Times New Roman" w:hAnsi="Garamond"/>
          <w:color w:val="000000"/>
        </w:rPr>
        <w:t>Accessibility Barriers to Medications for Opioid Use Disorder Treatment: A Qualitative Study of Perspectives from Women with Opioid Use Disorder and Health and Criminal Justice Professionals</w:t>
      </w:r>
      <w:r w:rsidRPr="00522176">
        <w:rPr>
          <w:rFonts w:ascii="Garamond" w:hAnsi="Garamond" w:cs="Arial"/>
          <w:color w:val="000000"/>
          <w:shd w:val="clear" w:color="auto" w:fill="FFFFFF"/>
        </w:rPr>
        <w:t xml:space="preserve">.” </w:t>
      </w:r>
      <w:r w:rsidRPr="00522176">
        <w:rPr>
          <w:rStyle w:val="contentpasted2"/>
          <w:rFonts w:ascii="Garamond" w:eastAsia="Times New Roman" w:hAnsi="Garamond"/>
          <w:color w:val="000000"/>
        </w:rPr>
        <w:t>The College on Problems of Drug Dependence 86th Annual Scientific Meeting. (With Emma Skogseth*, Carl Latkin, and Abenaa Jones).</w:t>
      </w:r>
    </w:p>
    <w:p w14:paraId="58B1F947" w14:textId="77777777" w:rsidR="00CC0EDB" w:rsidRPr="00522176" w:rsidRDefault="00CC0EDB" w:rsidP="00DA4BDE">
      <w:pPr>
        <w:spacing w:after="0" w:line="240" w:lineRule="auto"/>
        <w:ind w:left="1440" w:hanging="1440"/>
        <w:rPr>
          <w:rStyle w:val="contentpasted2"/>
          <w:rFonts w:ascii="Garamond" w:eastAsia="Times New Roman" w:hAnsi="Garamond"/>
          <w:color w:val="000000"/>
        </w:rPr>
      </w:pPr>
    </w:p>
    <w:p w14:paraId="3317B379" w14:textId="345D9E2E" w:rsidR="00CC0EDB" w:rsidRDefault="00CC0EDB" w:rsidP="00CC0EDB">
      <w:pPr>
        <w:spacing w:after="0" w:line="240" w:lineRule="auto"/>
        <w:ind w:left="1440" w:hanging="1440"/>
        <w:rPr>
          <w:rStyle w:val="contentpasted2"/>
          <w:rFonts w:ascii="Garamond" w:eastAsia="Times New Roman" w:hAnsi="Garamond"/>
          <w:color w:val="000000"/>
        </w:rPr>
      </w:pPr>
      <w:r w:rsidRPr="00522176">
        <w:rPr>
          <w:rStyle w:val="contentpasted2"/>
          <w:rFonts w:ascii="Garamond" w:eastAsia="Times New Roman" w:hAnsi="Garamond"/>
          <w:color w:val="000000"/>
        </w:rPr>
        <w:tab/>
        <w:t xml:space="preserve">“Broadband Access, Local MOUD Treatment, and Opioid Overdose Deaths Post-COVID.” </w:t>
      </w:r>
      <w:r w:rsidRPr="00522176">
        <w:rPr>
          <w:rFonts w:ascii="Garamond" w:hAnsi="Garamond" w:cs="Times New Roman"/>
          <w:bCs/>
        </w:rPr>
        <w:t xml:space="preserve">Consortium on Substance Use and Addiction Annual Conference, Penn State University. </w:t>
      </w:r>
      <w:r w:rsidRPr="00522176">
        <w:rPr>
          <w:rStyle w:val="contentpasted2"/>
          <w:rFonts w:ascii="Garamond" w:eastAsia="Times New Roman" w:hAnsi="Garamond"/>
          <w:color w:val="000000"/>
        </w:rPr>
        <w:t>(With Mengjun Ge* and Zhen Lei).</w:t>
      </w:r>
    </w:p>
    <w:p w14:paraId="397B33F9" w14:textId="77777777" w:rsidR="00581DAC" w:rsidRPr="00522176" w:rsidRDefault="00581DAC" w:rsidP="00CC0EDB">
      <w:pPr>
        <w:spacing w:after="0" w:line="240" w:lineRule="auto"/>
        <w:ind w:left="1440" w:hanging="1440"/>
        <w:rPr>
          <w:rFonts w:ascii="Garamond" w:eastAsia="Times New Roman" w:hAnsi="Garamond"/>
          <w:color w:val="000000"/>
        </w:rPr>
      </w:pPr>
    </w:p>
    <w:p w14:paraId="1A5ACAAA" w14:textId="2E1960F8" w:rsidR="00DA4BDE" w:rsidRPr="00522176" w:rsidRDefault="00DA4BDE" w:rsidP="00DA4BDE">
      <w:pPr>
        <w:spacing w:after="0" w:line="240" w:lineRule="auto"/>
        <w:ind w:left="1440"/>
        <w:rPr>
          <w:rFonts w:ascii="Garamond" w:hAnsi="Garamond" w:cs="Times New Roman"/>
          <w:bCs/>
        </w:rPr>
      </w:pPr>
      <w:r w:rsidRPr="00522176">
        <w:rPr>
          <w:rFonts w:ascii="Garamond" w:hAnsi="Garamond" w:cs="Arial"/>
        </w:rPr>
        <w:t xml:space="preserve">“The Role of Perceived, Enacted, and Internalized Stigma on the Uptake of Medications for Opioid Use Disorder Among Women in the Criminal Legal System” </w:t>
      </w:r>
      <w:r w:rsidRPr="00522176">
        <w:rPr>
          <w:rFonts w:ascii="Garamond" w:hAnsi="Garamond" w:cs="Times New Roman"/>
          <w:bCs/>
        </w:rPr>
        <w:t xml:space="preserve">Consortium on Substance Use and Addiction Annual Conference, Penn State University. </w:t>
      </w:r>
      <w:r w:rsidRPr="00522176">
        <w:rPr>
          <w:rFonts w:ascii="Garamond" w:hAnsi="Garamond" w:cs="Arial"/>
        </w:rPr>
        <w:t>(With Oluwaseyi Quadri*, Emma Skogseth*, Eric Harrison</w:t>
      </w:r>
      <w:r w:rsidR="00CC0EDB" w:rsidRPr="00522176">
        <w:rPr>
          <w:rFonts w:ascii="Garamond" w:hAnsi="Garamond" w:cs="Arial"/>
        </w:rPr>
        <w:t>*</w:t>
      </w:r>
      <w:r w:rsidRPr="00522176">
        <w:rPr>
          <w:rFonts w:ascii="Garamond" w:hAnsi="Garamond" w:cs="Arial"/>
        </w:rPr>
        <w:t>, and Abenaa Jones.)</w:t>
      </w:r>
    </w:p>
    <w:p w14:paraId="281DAC02" w14:textId="77777777" w:rsidR="00DA4BDE" w:rsidRPr="00522176" w:rsidRDefault="00DA4BDE" w:rsidP="00DA4BDE">
      <w:pPr>
        <w:spacing w:after="0" w:line="240" w:lineRule="auto"/>
        <w:ind w:left="1440"/>
        <w:rPr>
          <w:rFonts w:ascii="Garamond" w:hAnsi="Garamond" w:cs="Arial"/>
        </w:rPr>
      </w:pPr>
    </w:p>
    <w:p w14:paraId="155C90CF" w14:textId="492222C7" w:rsidR="00DA4BDE" w:rsidRPr="00522176" w:rsidRDefault="00DA4BDE" w:rsidP="00DA4BDE">
      <w:pPr>
        <w:spacing w:after="0" w:line="240" w:lineRule="auto"/>
        <w:ind w:left="1440"/>
        <w:rPr>
          <w:rStyle w:val="contentpasted2"/>
          <w:rFonts w:ascii="Garamond" w:eastAsia="Times New Roman" w:hAnsi="Garamond"/>
          <w:color w:val="000000"/>
        </w:rPr>
      </w:pPr>
      <w:r w:rsidRPr="00522176">
        <w:rPr>
          <w:rFonts w:ascii="Garamond" w:hAnsi="Garamond" w:cs="Arial"/>
        </w:rPr>
        <w:t>“</w:t>
      </w:r>
      <w:r w:rsidR="001F68ED" w:rsidRPr="00522176">
        <w:rPr>
          <w:rFonts w:ascii="Garamond" w:hAnsi="Garamond" w:cs="Arial"/>
          <w:color w:val="000000"/>
          <w:shd w:val="clear" w:color="auto" w:fill="FFFFFF"/>
        </w:rPr>
        <w:t>Challenges and Recommendations for Overdose Prevention and Harm Reduction in an Era of Fentanyl and Xylazine: Perspectives of Women with Opioid Use Disorder and Professionals</w:t>
      </w:r>
      <w:r w:rsidRPr="00522176">
        <w:rPr>
          <w:rFonts w:ascii="Garamond" w:hAnsi="Garamond" w:cs="Arial"/>
          <w:color w:val="000000"/>
          <w:shd w:val="clear" w:color="auto" w:fill="FFFFFF"/>
        </w:rPr>
        <w:t xml:space="preserve">.” </w:t>
      </w:r>
      <w:r w:rsidRPr="00522176">
        <w:rPr>
          <w:rFonts w:ascii="Garamond" w:hAnsi="Garamond" w:cs="Times New Roman"/>
          <w:bCs/>
        </w:rPr>
        <w:t xml:space="preserve">Consortium on Substance Use and Addiction Annual Conference, Penn State University. </w:t>
      </w:r>
      <w:r w:rsidRPr="00522176">
        <w:rPr>
          <w:rStyle w:val="contentpasted2"/>
          <w:rFonts w:ascii="Garamond" w:eastAsia="Times New Roman" w:hAnsi="Garamond"/>
          <w:color w:val="000000"/>
        </w:rPr>
        <w:t xml:space="preserve">(With </w:t>
      </w:r>
      <w:r w:rsidR="001F68ED" w:rsidRPr="00522176">
        <w:rPr>
          <w:rStyle w:val="contentpasted2"/>
          <w:rFonts w:ascii="Garamond" w:eastAsia="Times New Roman" w:hAnsi="Garamond"/>
          <w:color w:val="000000"/>
        </w:rPr>
        <w:t xml:space="preserve">Eric Harrison*, </w:t>
      </w:r>
      <w:r w:rsidRPr="00522176">
        <w:rPr>
          <w:rStyle w:val="contentpasted2"/>
          <w:rFonts w:ascii="Garamond" w:eastAsia="Times New Roman" w:hAnsi="Garamond"/>
          <w:color w:val="000000"/>
        </w:rPr>
        <w:t xml:space="preserve">Sienna Strong-Jones*, Emma Skogseth*, </w:t>
      </w:r>
      <w:r w:rsidR="001F68ED" w:rsidRPr="00522176">
        <w:rPr>
          <w:rStyle w:val="contentpasted2"/>
          <w:rFonts w:ascii="Garamond" w:eastAsia="Times New Roman" w:hAnsi="Garamond"/>
          <w:color w:val="000000"/>
        </w:rPr>
        <w:t>Carl Latkin</w:t>
      </w:r>
      <w:r w:rsidRPr="00522176">
        <w:rPr>
          <w:rStyle w:val="contentpasted2"/>
          <w:rFonts w:ascii="Garamond" w:eastAsia="Times New Roman" w:hAnsi="Garamond"/>
          <w:color w:val="000000"/>
        </w:rPr>
        <w:t>, and Abenaa Jones).</w:t>
      </w:r>
    </w:p>
    <w:p w14:paraId="1650F523" w14:textId="77777777" w:rsidR="001F68ED" w:rsidRPr="00522176" w:rsidRDefault="001F68ED" w:rsidP="001F68ED">
      <w:pPr>
        <w:spacing w:after="0" w:line="240" w:lineRule="auto"/>
        <w:rPr>
          <w:rFonts w:ascii="Garamond" w:hAnsi="Garamond" w:cs="Arial"/>
          <w:color w:val="000000"/>
          <w:shd w:val="clear" w:color="auto" w:fill="FFFFFF"/>
        </w:rPr>
      </w:pPr>
    </w:p>
    <w:p w14:paraId="71A9CE43" w14:textId="5BDA7060" w:rsidR="00DA4BDE" w:rsidRPr="00522176" w:rsidRDefault="00DA4BDE" w:rsidP="00DA4BDE">
      <w:pPr>
        <w:spacing w:after="0" w:line="240" w:lineRule="auto"/>
        <w:ind w:left="1440" w:hanging="1440"/>
        <w:rPr>
          <w:rStyle w:val="contentpasted2"/>
          <w:rFonts w:ascii="Garamond" w:eastAsia="Times New Roman" w:hAnsi="Garamond"/>
          <w:color w:val="000000"/>
        </w:rPr>
      </w:pPr>
      <w:r w:rsidRPr="00522176">
        <w:rPr>
          <w:rFonts w:ascii="Garamond" w:hAnsi="Garamond" w:cs="Arial"/>
          <w:color w:val="000000"/>
          <w:shd w:val="clear" w:color="auto" w:fill="FFFFFF"/>
        </w:rPr>
        <w:tab/>
      </w:r>
      <w:r w:rsidRPr="00522176">
        <w:rPr>
          <w:rFonts w:ascii="Garamond" w:hAnsi="Garamond" w:cs="Arial"/>
        </w:rPr>
        <w:t>“</w:t>
      </w:r>
      <w:r w:rsidRPr="00522176">
        <w:rPr>
          <w:rFonts w:ascii="Garamond" w:eastAsia="Times New Roman" w:hAnsi="Garamond"/>
          <w:color w:val="000000"/>
        </w:rPr>
        <w:t>Accessibility Barriers to Medications for Opioid Use Disorder Treatment: A Qualitative Study of Perspectives from Women with Opioid Use Disorder and Health and Criminal Justice Professionals</w:t>
      </w:r>
      <w:r w:rsidRPr="00522176">
        <w:rPr>
          <w:rFonts w:ascii="Garamond" w:hAnsi="Garamond" w:cs="Arial"/>
          <w:color w:val="000000"/>
          <w:shd w:val="clear" w:color="auto" w:fill="FFFFFF"/>
        </w:rPr>
        <w:t xml:space="preserve">.” </w:t>
      </w:r>
      <w:r w:rsidRPr="00522176">
        <w:rPr>
          <w:rFonts w:ascii="Garamond" w:hAnsi="Garamond" w:cs="Times New Roman"/>
          <w:bCs/>
        </w:rPr>
        <w:t xml:space="preserve">Consortium on Substance Use and Addiction Annual Conference, Penn State University. </w:t>
      </w:r>
      <w:r w:rsidRPr="00522176">
        <w:rPr>
          <w:rStyle w:val="contentpasted2"/>
          <w:rFonts w:ascii="Garamond" w:eastAsia="Times New Roman" w:hAnsi="Garamond"/>
          <w:color w:val="000000"/>
        </w:rPr>
        <w:t>(With Emma Skogseth*, Carl Latkin, and Abenaa Jones).</w:t>
      </w:r>
    </w:p>
    <w:p w14:paraId="393D3004" w14:textId="77777777" w:rsidR="00DA4BDE" w:rsidRPr="00522176" w:rsidRDefault="00DA4BDE" w:rsidP="00C56B20">
      <w:pPr>
        <w:spacing w:after="0" w:line="240" w:lineRule="auto"/>
        <w:rPr>
          <w:rFonts w:ascii="Garamond" w:hAnsi="Garamond" w:cs="Times New Roman"/>
          <w:b/>
        </w:rPr>
      </w:pPr>
    </w:p>
    <w:p w14:paraId="01787D1F" w14:textId="76A3DF58" w:rsidR="00DA4BDE" w:rsidRPr="00522176" w:rsidRDefault="00DA4BDE" w:rsidP="00DA4BDE">
      <w:pPr>
        <w:shd w:val="clear" w:color="auto" w:fill="FFFFFF"/>
        <w:spacing w:after="0" w:line="240" w:lineRule="auto"/>
        <w:ind w:left="1440" w:hanging="1440"/>
        <w:rPr>
          <w:rStyle w:val="contentpasted2"/>
          <w:rFonts w:ascii="Garamond" w:eastAsia="Times New Roman" w:hAnsi="Garamond"/>
          <w:color w:val="000000"/>
        </w:rPr>
      </w:pPr>
      <w:r w:rsidRPr="00522176">
        <w:rPr>
          <w:rFonts w:ascii="Garamond" w:hAnsi="Garamond" w:cs="Times New Roman"/>
          <w:b/>
        </w:rPr>
        <w:t>2023</w:t>
      </w:r>
      <w:r w:rsidRPr="00522176">
        <w:rPr>
          <w:rFonts w:ascii="Garamond" w:hAnsi="Garamond" w:cs="Times New Roman"/>
          <w:b/>
        </w:rPr>
        <w:tab/>
      </w:r>
      <w:r w:rsidRPr="00522176">
        <w:rPr>
          <w:rStyle w:val="contentpasted2"/>
          <w:rFonts w:ascii="Garamond" w:eastAsia="Times New Roman" w:hAnsi="Garamond"/>
          <w:color w:val="000000"/>
        </w:rPr>
        <w:t>“Women and Medications for Opioid Use Disorder: Contributors to Treatment Success from the Perspectives of Women in Recovery, Women with Past Attempts in Drug Treatment, and Health and Criminal Justice Professionals.” The College on Problems of Drug Dependence 85th Annual Scientific Meeting. (With Emma Skogseth*, Robert Schwartz, Eric Harrison*, Robert Crowley, and Abenaa Jones).</w:t>
      </w:r>
    </w:p>
    <w:p w14:paraId="0664AD5C" w14:textId="77777777" w:rsidR="00DA4BDE" w:rsidRPr="00522176" w:rsidRDefault="00DA4BDE" w:rsidP="00DA4BDE">
      <w:pPr>
        <w:shd w:val="clear" w:color="auto" w:fill="FFFFFF"/>
        <w:spacing w:after="0" w:line="240" w:lineRule="auto"/>
        <w:rPr>
          <w:rStyle w:val="contentpasted2"/>
          <w:rFonts w:ascii="Garamond" w:eastAsia="Times New Roman" w:hAnsi="Garamond"/>
          <w:color w:val="000000"/>
        </w:rPr>
      </w:pPr>
    </w:p>
    <w:p w14:paraId="5F5B6482" w14:textId="77777777" w:rsidR="00DA4BDE" w:rsidRPr="00522176" w:rsidRDefault="00DA4BDE" w:rsidP="00DA4BDE">
      <w:pPr>
        <w:pStyle w:val="xmsonormal"/>
        <w:shd w:val="clear" w:color="auto" w:fill="FFFFFF"/>
        <w:ind w:left="1440"/>
        <w:rPr>
          <w:rFonts w:ascii="Garamond" w:hAnsi="Garamond"/>
        </w:rPr>
      </w:pPr>
      <w:r w:rsidRPr="00522176">
        <w:rPr>
          <w:rStyle w:val="xcontentpasted0"/>
          <w:rFonts w:ascii="Garamond" w:hAnsi="Garamond" w:cs="Times New Roman"/>
          <w:color w:val="000000"/>
        </w:rPr>
        <w:t>“The Impact and Evolution of Structural Vulnerabilities throughout Substance Use Initiation, Treatment, and Recovery: Perspectives from Women with Opioid Use Disorder and Providers.” The College on Problems of Drug Dependence 85</w:t>
      </w:r>
      <w:r w:rsidRPr="00522176">
        <w:rPr>
          <w:rStyle w:val="xcontentpasted0"/>
          <w:rFonts w:ascii="Garamond" w:hAnsi="Garamond" w:cs="Times New Roman"/>
          <w:color w:val="000000"/>
          <w:vertAlign w:val="superscript"/>
        </w:rPr>
        <w:t>th</w:t>
      </w:r>
      <w:r w:rsidRPr="00522176">
        <w:rPr>
          <w:rStyle w:val="xcontentpasted0"/>
          <w:rFonts w:ascii="Garamond" w:hAnsi="Garamond" w:cs="Times New Roman"/>
          <w:color w:val="000000"/>
        </w:rPr>
        <w:t xml:space="preserve"> Annual Scientific Meeting. (With Eric Harrison*, Hobart Cleveland, Hannah Apsley*, Emma Skogseth*, and Abenaa Jones).</w:t>
      </w:r>
    </w:p>
    <w:p w14:paraId="502BBC81" w14:textId="77777777" w:rsidR="00DA4BDE" w:rsidRPr="00522176" w:rsidRDefault="00DA4BDE" w:rsidP="00DA4BDE">
      <w:pPr>
        <w:shd w:val="clear" w:color="auto" w:fill="FFFFFF"/>
        <w:spacing w:after="0" w:line="240" w:lineRule="auto"/>
        <w:rPr>
          <w:rFonts w:ascii="Garamond" w:eastAsia="Times New Roman" w:hAnsi="Garamond"/>
          <w:color w:val="000000"/>
        </w:rPr>
      </w:pPr>
    </w:p>
    <w:p w14:paraId="38EB8352" w14:textId="77777777" w:rsidR="00DA4BDE" w:rsidRPr="00522176" w:rsidRDefault="00DA4BDE" w:rsidP="00DA4BDE">
      <w:pPr>
        <w:shd w:val="clear" w:color="auto" w:fill="FFFFFF"/>
        <w:spacing w:after="0" w:line="240" w:lineRule="auto"/>
        <w:ind w:left="1440"/>
        <w:rPr>
          <w:rFonts w:ascii="Garamond" w:hAnsi="Garamond"/>
          <w:color w:val="000000"/>
        </w:rPr>
      </w:pPr>
      <w:r w:rsidRPr="00522176">
        <w:rPr>
          <w:rFonts w:ascii="Garamond" w:hAnsi="Garamond"/>
          <w:color w:val="000000"/>
        </w:rPr>
        <w:t xml:space="preserve">“Initiation and Retention in Medications for Opioid Use Disorder (MOUD) among Women: A Multi-Paneled Qualitative Study of Women in Recovery, Women who Terminated Treatment, and the Professionals who Serve Them.” </w:t>
      </w:r>
      <w:r w:rsidRPr="00522176">
        <w:rPr>
          <w:rStyle w:val="xcontentpasted0"/>
          <w:rFonts w:ascii="Garamond" w:hAnsi="Garamond" w:cs="Times New Roman"/>
          <w:color w:val="000000"/>
        </w:rPr>
        <w:t>The College on Problems of Drug Dependence 85</w:t>
      </w:r>
      <w:r w:rsidRPr="00522176">
        <w:rPr>
          <w:rStyle w:val="xcontentpasted0"/>
          <w:rFonts w:ascii="Garamond" w:hAnsi="Garamond" w:cs="Times New Roman"/>
          <w:color w:val="000000"/>
          <w:vertAlign w:val="superscript"/>
        </w:rPr>
        <w:t>th</w:t>
      </w:r>
      <w:r w:rsidRPr="00522176">
        <w:rPr>
          <w:rStyle w:val="xcontentpasted0"/>
          <w:rFonts w:ascii="Garamond" w:hAnsi="Garamond" w:cs="Times New Roman"/>
          <w:color w:val="000000"/>
        </w:rPr>
        <w:t xml:space="preserve"> Annual Scientific Meeting. (With Hannah </w:t>
      </w:r>
      <w:r w:rsidRPr="00522176">
        <w:rPr>
          <w:rFonts w:ascii="Garamond" w:hAnsi="Garamond"/>
          <w:color w:val="000000"/>
        </w:rPr>
        <w:t>Apsley*, Robert Schwartz, Hobart Cleveland, Eric Harrison*, Sarah Brothers, and Abenaa Jones).</w:t>
      </w:r>
    </w:p>
    <w:p w14:paraId="3E19AE31" w14:textId="77777777" w:rsidR="00DA4BDE" w:rsidRPr="00522176" w:rsidRDefault="00DA4BDE" w:rsidP="00DA4BDE">
      <w:pPr>
        <w:shd w:val="clear" w:color="auto" w:fill="FFFFFF"/>
        <w:spacing w:after="0" w:line="240" w:lineRule="auto"/>
        <w:rPr>
          <w:rFonts w:ascii="Garamond" w:hAnsi="Garamond"/>
          <w:b/>
          <w:bCs/>
          <w:color w:val="000000"/>
        </w:rPr>
      </w:pPr>
    </w:p>
    <w:p w14:paraId="7A3C59A0" w14:textId="77777777" w:rsidR="00DA4BDE" w:rsidRPr="00522176" w:rsidRDefault="00DA4BDE" w:rsidP="00DA4BDE">
      <w:pPr>
        <w:pStyle w:val="NormalWeb"/>
        <w:spacing w:before="0" w:beforeAutospacing="0" w:after="0" w:afterAutospacing="0"/>
        <w:ind w:left="1440"/>
        <w:rPr>
          <w:rFonts w:ascii="Garamond" w:hAnsi="Garamond"/>
          <w:color w:val="000000"/>
          <w:sz w:val="22"/>
          <w:szCs w:val="22"/>
        </w:rPr>
      </w:pPr>
      <w:r w:rsidRPr="00522176">
        <w:rPr>
          <w:rFonts w:ascii="Garamond" w:hAnsi="Garamond"/>
          <w:color w:val="000000"/>
          <w:sz w:val="22"/>
          <w:szCs w:val="22"/>
        </w:rPr>
        <w:t xml:space="preserve">“Criminal Justice Involvement as Trauma: The Role of Recidivism and Reentry on Substance Use Trajectories Among Women with Substance Use Disorders.” </w:t>
      </w:r>
      <w:r w:rsidRPr="00522176">
        <w:rPr>
          <w:rStyle w:val="xcontentpasted0"/>
          <w:rFonts w:ascii="Garamond" w:hAnsi="Garamond"/>
          <w:color w:val="000000"/>
          <w:sz w:val="22"/>
          <w:szCs w:val="22"/>
        </w:rPr>
        <w:t>The College on Problems of Drug Dependence 85</w:t>
      </w:r>
      <w:r w:rsidRPr="00522176">
        <w:rPr>
          <w:rStyle w:val="xcontentpasted0"/>
          <w:rFonts w:ascii="Garamond" w:hAnsi="Garamond"/>
          <w:color w:val="000000"/>
          <w:sz w:val="22"/>
          <w:szCs w:val="22"/>
          <w:vertAlign w:val="superscript"/>
        </w:rPr>
        <w:t>th</w:t>
      </w:r>
      <w:r w:rsidRPr="00522176">
        <w:rPr>
          <w:rStyle w:val="xcontentpasted0"/>
          <w:rFonts w:ascii="Garamond" w:hAnsi="Garamond"/>
          <w:color w:val="000000"/>
          <w:sz w:val="22"/>
          <w:szCs w:val="22"/>
        </w:rPr>
        <w:t xml:space="preserve"> Annual Scientific Meeting. (With Sienna Strong-Jones*, Derek Kreager, Eric Harrison*, Jennie Noll, </w:t>
      </w:r>
      <w:r w:rsidRPr="00522176">
        <w:rPr>
          <w:rFonts w:ascii="Garamond" w:hAnsi="Garamond"/>
          <w:color w:val="000000"/>
          <w:sz w:val="22"/>
          <w:szCs w:val="22"/>
        </w:rPr>
        <w:t>Melissa Kusi-Amponsah, and Abenaa Jones).</w:t>
      </w:r>
    </w:p>
    <w:p w14:paraId="7B401B45" w14:textId="7847486E" w:rsidR="00DA4BDE" w:rsidRDefault="00DA4BDE" w:rsidP="00C56B20">
      <w:pPr>
        <w:spacing w:after="0" w:line="240" w:lineRule="auto"/>
        <w:rPr>
          <w:rFonts w:ascii="Garamond" w:hAnsi="Garamond" w:cs="Times New Roman"/>
          <w:b/>
        </w:rPr>
      </w:pPr>
    </w:p>
    <w:p w14:paraId="347A336D" w14:textId="6D1B19DD" w:rsidR="003618EB" w:rsidRPr="00522176" w:rsidRDefault="003618EB" w:rsidP="003618EB">
      <w:pPr>
        <w:pBdr>
          <w:bottom w:val="single" w:sz="6" w:space="1" w:color="auto"/>
        </w:pBdr>
        <w:spacing w:after="0" w:line="240" w:lineRule="auto"/>
        <w:rPr>
          <w:rFonts w:ascii="Garamond" w:hAnsi="Garamond" w:cs="Times New Roman"/>
          <w:b/>
        </w:rPr>
      </w:pPr>
      <w:r>
        <w:rPr>
          <w:rFonts w:ascii="Garamond" w:hAnsi="Garamond" w:cs="Times New Roman"/>
          <w:b/>
        </w:rPr>
        <w:t xml:space="preserve">EXTENSION EVENTS AND </w:t>
      </w:r>
      <w:r w:rsidRPr="00522176">
        <w:rPr>
          <w:rFonts w:ascii="Garamond" w:hAnsi="Garamond" w:cs="Times New Roman"/>
          <w:b/>
        </w:rPr>
        <w:t>PRESENTATIONS</w:t>
      </w:r>
      <w:r>
        <w:rPr>
          <w:rFonts w:ascii="Garamond" w:hAnsi="Garamond" w:cs="Times New Roman"/>
          <w:b/>
        </w:rPr>
        <w:t xml:space="preserve"> </w:t>
      </w:r>
    </w:p>
    <w:p w14:paraId="420E2A51" w14:textId="569C5863" w:rsidR="003618EB" w:rsidRDefault="003618EB" w:rsidP="00C56B20">
      <w:pPr>
        <w:spacing w:after="0" w:line="240" w:lineRule="auto"/>
        <w:rPr>
          <w:rFonts w:ascii="Garamond" w:hAnsi="Garamond" w:cs="Times New Roman"/>
          <w:b/>
        </w:rPr>
      </w:pPr>
    </w:p>
    <w:p w14:paraId="772DEC65" w14:textId="413B8DAF" w:rsidR="003618EB" w:rsidRPr="00522176" w:rsidRDefault="003618EB" w:rsidP="003618EB">
      <w:pPr>
        <w:spacing w:after="0" w:line="240" w:lineRule="auto"/>
        <w:rPr>
          <w:rFonts w:ascii="Garamond" w:hAnsi="Garamond" w:cs="Times New Roman"/>
          <w:b/>
        </w:rPr>
      </w:pPr>
      <w:r w:rsidRPr="00522176">
        <w:rPr>
          <w:rFonts w:ascii="Garamond" w:hAnsi="Garamond" w:cs="Times New Roman"/>
          <w:b/>
        </w:rPr>
        <w:t xml:space="preserve">Extension </w:t>
      </w:r>
      <w:r>
        <w:rPr>
          <w:rFonts w:ascii="Garamond" w:hAnsi="Garamond" w:cs="Times New Roman"/>
          <w:b/>
        </w:rPr>
        <w:t>Symposia and Workshops</w:t>
      </w:r>
    </w:p>
    <w:p w14:paraId="1E91EF4D" w14:textId="77777777" w:rsidR="00254AD1" w:rsidRDefault="00254AD1" w:rsidP="00254AD1">
      <w:pPr>
        <w:spacing w:after="0" w:line="240" w:lineRule="auto"/>
        <w:rPr>
          <w:rFonts w:ascii="Garamond" w:hAnsi="Garamond" w:cs="Times New Roman"/>
          <w:color w:val="222222"/>
          <w:shd w:val="clear" w:color="auto" w:fill="FFFFFF"/>
        </w:rPr>
      </w:pPr>
    </w:p>
    <w:p w14:paraId="3EC14AC1" w14:textId="4150A9AB" w:rsidR="00D61AB8" w:rsidRDefault="00D61AB8" w:rsidP="001F2BF2">
      <w:pPr>
        <w:spacing w:after="0" w:line="240" w:lineRule="auto"/>
        <w:ind w:left="1440" w:hanging="1440"/>
        <w:rPr>
          <w:rFonts w:ascii="Garamond" w:hAnsi="Garamond" w:cs="Times New Roman"/>
          <w:b/>
        </w:rPr>
      </w:pPr>
      <w:r>
        <w:rPr>
          <w:rFonts w:ascii="Garamond" w:hAnsi="Garamond" w:cs="Times New Roman"/>
          <w:b/>
        </w:rPr>
        <w:t>2026</w:t>
      </w:r>
      <w:r w:rsidRPr="00D61AB8">
        <w:rPr>
          <w:rFonts w:ascii="Garamond" w:hAnsi="Garamond" w:cs="Times New Roman"/>
          <w:bCs/>
        </w:rPr>
        <w:t xml:space="preserve"> </w:t>
      </w:r>
      <w:r>
        <w:rPr>
          <w:rFonts w:ascii="Garamond" w:hAnsi="Garamond" w:cs="Times New Roman"/>
          <w:bCs/>
        </w:rPr>
        <w:tab/>
      </w:r>
      <w:r w:rsidRPr="0099117E">
        <w:rPr>
          <w:rFonts w:ascii="Garamond" w:hAnsi="Garamond" w:cs="Times New Roman"/>
          <w:bCs/>
        </w:rPr>
        <w:t>Caring for Our Kin Train-the-Trainer Workshop. Penn State Extension. Organized and f</w:t>
      </w:r>
      <w:r w:rsidRPr="0099117E">
        <w:rPr>
          <w:rFonts w:ascii="Garamond" w:hAnsi="Garamond" w:cs="Times New Roman"/>
          <w:color w:val="222222"/>
          <w:shd w:val="clear" w:color="auto" w:fill="FFFFFF"/>
        </w:rPr>
        <w:t>acilitated with Jacqueline Amor-Zitzelberger.</w:t>
      </w:r>
      <w:r w:rsidRPr="0099117E">
        <w:rPr>
          <w:rFonts w:ascii="Garamond" w:hAnsi="Garamond" w:cs="Times New Roman"/>
          <w:bCs/>
        </w:rPr>
        <w:t xml:space="preserve"> 3-hour workshop </w:t>
      </w:r>
      <w:proofErr w:type="gramStart"/>
      <w:r w:rsidRPr="0099117E">
        <w:rPr>
          <w:rFonts w:ascii="Garamond" w:hAnsi="Garamond" w:cs="Times New Roman"/>
          <w:bCs/>
        </w:rPr>
        <w:t>held</w:t>
      </w:r>
      <w:proofErr w:type="gramEnd"/>
      <w:r w:rsidRPr="0099117E">
        <w:rPr>
          <w:rFonts w:ascii="Garamond" w:hAnsi="Garamond" w:cs="Times New Roman"/>
          <w:bCs/>
        </w:rPr>
        <w:t xml:space="preserve"> on </w:t>
      </w:r>
      <w:r>
        <w:rPr>
          <w:rFonts w:ascii="Garamond" w:hAnsi="Garamond" w:cs="Times New Roman"/>
          <w:bCs/>
        </w:rPr>
        <w:t>1</w:t>
      </w:r>
      <w:r w:rsidRPr="0099117E">
        <w:rPr>
          <w:rFonts w:ascii="Garamond" w:hAnsi="Garamond" w:cs="Times New Roman"/>
          <w:bCs/>
        </w:rPr>
        <w:t xml:space="preserve"> occasion for community organizations.</w:t>
      </w:r>
    </w:p>
    <w:p w14:paraId="590D0F53" w14:textId="77777777" w:rsidR="00D61AB8" w:rsidRDefault="00D61AB8" w:rsidP="001F2BF2">
      <w:pPr>
        <w:spacing w:after="0" w:line="240" w:lineRule="auto"/>
        <w:ind w:left="1440" w:hanging="1440"/>
        <w:rPr>
          <w:rFonts w:ascii="Garamond" w:hAnsi="Garamond" w:cs="Times New Roman"/>
          <w:b/>
        </w:rPr>
      </w:pPr>
    </w:p>
    <w:p w14:paraId="6CD341BE" w14:textId="185D9440" w:rsidR="001F2BF2" w:rsidRPr="001F2BF2" w:rsidRDefault="00F238D9" w:rsidP="001F2BF2">
      <w:pPr>
        <w:spacing w:after="0" w:line="240" w:lineRule="auto"/>
        <w:ind w:left="1440" w:hanging="1440"/>
        <w:rPr>
          <w:rFonts w:ascii="Garamond" w:hAnsi="Garamond" w:cs="Times New Roman"/>
          <w:bCs/>
        </w:rPr>
      </w:pPr>
      <w:r>
        <w:rPr>
          <w:rFonts w:ascii="Garamond" w:hAnsi="Garamond" w:cs="Times New Roman"/>
          <w:b/>
        </w:rPr>
        <w:t>2025</w:t>
      </w:r>
      <w:r>
        <w:rPr>
          <w:rFonts w:ascii="Garamond" w:hAnsi="Garamond" w:cs="Times New Roman"/>
          <w:b/>
        </w:rPr>
        <w:tab/>
      </w:r>
      <w:r w:rsidR="001F2BF2" w:rsidRPr="0099117E">
        <w:rPr>
          <w:rFonts w:ascii="Garamond" w:hAnsi="Garamond" w:cs="Times New Roman"/>
          <w:bCs/>
        </w:rPr>
        <w:t>Caring for Our Kin Train-the-Trainer Workshop. Penn State Extension. Organized and f</w:t>
      </w:r>
      <w:r w:rsidR="001F2BF2" w:rsidRPr="0099117E">
        <w:rPr>
          <w:rFonts w:ascii="Garamond" w:hAnsi="Garamond" w:cs="Times New Roman"/>
          <w:color w:val="222222"/>
          <w:shd w:val="clear" w:color="auto" w:fill="FFFFFF"/>
        </w:rPr>
        <w:t>acilitated with Jacqueline Amor-Zitzelberger.</w:t>
      </w:r>
      <w:r w:rsidR="001F2BF2" w:rsidRPr="0099117E">
        <w:rPr>
          <w:rFonts w:ascii="Garamond" w:hAnsi="Garamond" w:cs="Times New Roman"/>
          <w:bCs/>
        </w:rPr>
        <w:t xml:space="preserve"> 3-hour workshop </w:t>
      </w:r>
      <w:proofErr w:type="gramStart"/>
      <w:r w:rsidR="001F2BF2" w:rsidRPr="0099117E">
        <w:rPr>
          <w:rFonts w:ascii="Garamond" w:hAnsi="Garamond" w:cs="Times New Roman"/>
          <w:bCs/>
        </w:rPr>
        <w:t>held</w:t>
      </w:r>
      <w:proofErr w:type="gramEnd"/>
      <w:r w:rsidR="001F2BF2" w:rsidRPr="0099117E">
        <w:rPr>
          <w:rFonts w:ascii="Garamond" w:hAnsi="Garamond" w:cs="Times New Roman"/>
          <w:bCs/>
        </w:rPr>
        <w:t xml:space="preserve"> on </w:t>
      </w:r>
      <w:r w:rsidR="00CD119B">
        <w:rPr>
          <w:rFonts w:ascii="Garamond" w:hAnsi="Garamond" w:cs="Times New Roman"/>
          <w:bCs/>
        </w:rPr>
        <w:t>3</w:t>
      </w:r>
      <w:r w:rsidR="001F2BF2" w:rsidRPr="0099117E">
        <w:rPr>
          <w:rFonts w:ascii="Garamond" w:hAnsi="Garamond" w:cs="Times New Roman"/>
          <w:bCs/>
        </w:rPr>
        <w:t xml:space="preserve"> separate occasions for community organizations.</w:t>
      </w:r>
    </w:p>
    <w:p w14:paraId="046E3512" w14:textId="12F69689" w:rsidR="001F2BF2" w:rsidRDefault="001F2BF2" w:rsidP="001847FC">
      <w:pPr>
        <w:spacing w:after="0" w:line="240" w:lineRule="auto"/>
        <w:ind w:left="1440" w:hanging="1440"/>
        <w:rPr>
          <w:rFonts w:ascii="Garamond" w:hAnsi="Garamond" w:cs="Times New Roman"/>
          <w:b/>
        </w:rPr>
      </w:pPr>
      <w:r>
        <w:rPr>
          <w:rFonts w:ascii="Garamond" w:hAnsi="Garamond" w:cs="Times New Roman"/>
          <w:b/>
        </w:rPr>
        <w:tab/>
      </w:r>
    </w:p>
    <w:p w14:paraId="33A425FA" w14:textId="7F8DF7F3" w:rsidR="00EC1132" w:rsidRPr="00EC1132" w:rsidRDefault="00EC1132" w:rsidP="001F2BF2">
      <w:pPr>
        <w:spacing w:after="0" w:line="240" w:lineRule="auto"/>
        <w:ind w:left="1440"/>
        <w:rPr>
          <w:rFonts w:ascii="Garamond" w:hAnsi="Garamond" w:cs="Times New Roman"/>
          <w:bCs/>
        </w:rPr>
      </w:pPr>
      <w:r>
        <w:rPr>
          <w:rFonts w:ascii="Garamond" w:hAnsi="Garamond" w:cs="Times New Roman"/>
          <w:bCs/>
        </w:rPr>
        <w:t>Cultivating Community Health: A Strategic Convening of Agricultural Sciences. 1-day event for faculty, staff, and Extension educators. Organized and facilitated with Florence Becot and Elise Gurgevich.</w:t>
      </w:r>
    </w:p>
    <w:p w14:paraId="4BAA349E" w14:textId="77777777" w:rsidR="00EC1132" w:rsidRDefault="00EC1132" w:rsidP="00EC1132">
      <w:pPr>
        <w:spacing w:after="0" w:line="240" w:lineRule="auto"/>
        <w:ind w:left="1440"/>
        <w:rPr>
          <w:rFonts w:ascii="Garamond" w:hAnsi="Garamond" w:cs="Times New Roman"/>
          <w:b/>
        </w:rPr>
      </w:pPr>
    </w:p>
    <w:p w14:paraId="7636939D" w14:textId="54A05717" w:rsidR="00467841" w:rsidRPr="00D61AB4" w:rsidRDefault="00D61AB4" w:rsidP="00EC1132">
      <w:pPr>
        <w:spacing w:after="0" w:line="240" w:lineRule="auto"/>
        <w:ind w:left="1440"/>
        <w:rPr>
          <w:rFonts w:ascii="Garamond" w:hAnsi="Garamond" w:cs="Times New Roman"/>
          <w:bCs/>
        </w:rPr>
      </w:pPr>
      <w:r>
        <w:rPr>
          <w:rFonts w:ascii="Garamond" w:hAnsi="Garamond" w:cs="Times New Roman"/>
          <w:bCs/>
        </w:rPr>
        <w:t>Designing the Future of Recovery in Appalachia. 1-day event for community organizations. Organized and facilitated with Mariant Gutierrez Soto and community partners at Fahe and RCCR.</w:t>
      </w:r>
    </w:p>
    <w:p w14:paraId="472A8FE4" w14:textId="77777777" w:rsidR="00D61AB4" w:rsidRDefault="00D61AB4" w:rsidP="00467841">
      <w:pPr>
        <w:spacing w:after="0" w:line="240" w:lineRule="auto"/>
        <w:ind w:left="1440"/>
        <w:rPr>
          <w:rFonts w:ascii="Garamond" w:hAnsi="Garamond" w:cs="Times New Roman"/>
          <w:bCs/>
        </w:rPr>
      </w:pPr>
    </w:p>
    <w:p w14:paraId="05B823B3" w14:textId="5EB454EA" w:rsidR="00F238D9" w:rsidRPr="00F238D9" w:rsidRDefault="00467841" w:rsidP="00467841">
      <w:pPr>
        <w:spacing w:after="0" w:line="240" w:lineRule="auto"/>
        <w:ind w:left="1440"/>
        <w:rPr>
          <w:rFonts w:ascii="Garamond" w:hAnsi="Garamond" w:cs="Times New Roman"/>
          <w:bCs/>
        </w:rPr>
      </w:pPr>
      <w:r>
        <w:rPr>
          <w:rFonts w:ascii="Garamond" w:hAnsi="Garamond" w:cs="Times New Roman"/>
          <w:bCs/>
        </w:rPr>
        <w:t xml:space="preserve">Annual </w:t>
      </w:r>
      <w:r w:rsidR="00F238D9">
        <w:rPr>
          <w:rFonts w:ascii="Garamond" w:hAnsi="Garamond" w:cs="Times New Roman"/>
          <w:bCs/>
        </w:rPr>
        <w:t xml:space="preserve">Rural Health Symposium. </w:t>
      </w:r>
      <w:r w:rsidR="0028211D">
        <w:rPr>
          <w:rFonts w:ascii="Garamond" w:hAnsi="Garamond" w:cs="Times New Roman"/>
          <w:bCs/>
        </w:rPr>
        <w:t xml:space="preserve">Penn State University. </w:t>
      </w:r>
      <w:r w:rsidR="00D61AB4">
        <w:rPr>
          <w:rFonts w:ascii="Garamond" w:hAnsi="Garamond" w:cs="Times New Roman"/>
          <w:bCs/>
        </w:rPr>
        <w:t>3-hour</w:t>
      </w:r>
      <w:r w:rsidR="00F238D9">
        <w:rPr>
          <w:rFonts w:ascii="Garamond" w:hAnsi="Garamond" w:cs="Times New Roman"/>
          <w:bCs/>
        </w:rPr>
        <w:t xml:space="preserve"> event for faculty, staff, students, and Extension educat</w:t>
      </w:r>
      <w:r>
        <w:rPr>
          <w:rFonts w:ascii="Garamond" w:hAnsi="Garamond" w:cs="Times New Roman"/>
          <w:bCs/>
        </w:rPr>
        <w:t>or</w:t>
      </w:r>
      <w:r w:rsidR="00F238D9">
        <w:rPr>
          <w:rFonts w:ascii="Garamond" w:hAnsi="Garamond" w:cs="Times New Roman"/>
          <w:bCs/>
        </w:rPr>
        <w:t xml:space="preserve">s. Organized and facilitated </w:t>
      </w:r>
      <w:r>
        <w:rPr>
          <w:rFonts w:ascii="Garamond" w:hAnsi="Garamond" w:cs="Times New Roman"/>
          <w:bCs/>
        </w:rPr>
        <w:t>with Jessica Thompson.</w:t>
      </w:r>
    </w:p>
    <w:p w14:paraId="623D75DF" w14:textId="77777777" w:rsidR="00F238D9" w:rsidRDefault="00F238D9" w:rsidP="003618EB">
      <w:pPr>
        <w:spacing w:after="0" w:line="240" w:lineRule="auto"/>
        <w:ind w:left="1440" w:hanging="1440"/>
        <w:rPr>
          <w:rFonts w:ascii="Garamond" w:hAnsi="Garamond" w:cs="Times New Roman"/>
          <w:b/>
        </w:rPr>
      </w:pPr>
    </w:p>
    <w:p w14:paraId="2F450E5F" w14:textId="23558B52" w:rsidR="003618EB" w:rsidRDefault="003618EB" w:rsidP="003618EB">
      <w:pPr>
        <w:spacing w:after="0" w:line="240" w:lineRule="auto"/>
        <w:ind w:left="1440" w:hanging="1440"/>
        <w:rPr>
          <w:rFonts w:ascii="Garamond" w:hAnsi="Garamond" w:cs="Times New Roman"/>
          <w:bCs/>
        </w:rPr>
      </w:pPr>
      <w:r w:rsidRPr="00522176">
        <w:rPr>
          <w:rFonts w:ascii="Garamond" w:hAnsi="Garamond" w:cs="Times New Roman"/>
          <w:b/>
        </w:rPr>
        <w:t>2024</w:t>
      </w:r>
      <w:r w:rsidRPr="00522176">
        <w:rPr>
          <w:rFonts w:ascii="Garamond" w:hAnsi="Garamond" w:cs="Times New Roman"/>
          <w:b/>
        </w:rPr>
        <w:tab/>
      </w:r>
      <w:r>
        <w:rPr>
          <w:rFonts w:ascii="Garamond" w:hAnsi="Garamond" w:cs="Times New Roman"/>
          <w:bCs/>
        </w:rPr>
        <w:t>Community-University Partnerships for Radical Community Transformation Symposium. Penn State University. 1.5</w:t>
      </w:r>
      <w:r w:rsidR="00FC0045">
        <w:rPr>
          <w:rFonts w:ascii="Garamond" w:hAnsi="Garamond" w:cs="Times New Roman"/>
          <w:bCs/>
        </w:rPr>
        <w:t>-</w:t>
      </w:r>
      <w:r>
        <w:rPr>
          <w:rFonts w:ascii="Garamond" w:hAnsi="Garamond" w:cs="Times New Roman"/>
          <w:bCs/>
        </w:rPr>
        <w:t>day event for faculty, staff, students, Extension educators, and community</w:t>
      </w:r>
      <w:r w:rsidR="00D61AB4">
        <w:rPr>
          <w:rFonts w:ascii="Garamond" w:hAnsi="Garamond" w:cs="Times New Roman"/>
          <w:bCs/>
        </w:rPr>
        <w:t xml:space="preserve"> organizations</w:t>
      </w:r>
      <w:r>
        <w:rPr>
          <w:rFonts w:ascii="Garamond" w:hAnsi="Garamond" w:cs="Times New Roman"/>
          <w:bCs/>
        </w:rPr>
        <w:t>. Organized and facilitated with Justine Lindemann.</w:t>
      </w:r>
    </w:p>
    <w:p w14:paraId="2658DAE2" w14:textId="77777777" w:rsidR="003618EB" w:rsidRDefault="003618EB" w:rsidP="003618EB">
      <w:pPr>
        <w:spacing w:after="0" w:line="240" w:lineRule="auto"/>
        <w:ind w:left="1440" w:hanging="1440"/>
        <w:rPr>
          <w:rFonts w:ascii="Garamond" w:hAnsi="Garamond" w:cs="Times New Roman"/>
          <w:bCs/>
        </w:rPr>
      </w:pPr>
    </w:p>
    <w:p w14:paraId="422015B8" w14:textId="234F3150" w:rsidR="003618EB" w:rsidRDefault="003618EB" w:rsidP="003618EB">
      <w:pPr>
        <w:spacing w:after="0" w:line="240" w:lineRule="auto"/>
        <w:ind w:left="1440"/>
        <w:rPr>
          <w:rFonts w:ascii="Garamond" w:hAnsi="Garamond" w:cs="Times New Roman"/>
          <w:bCs/>
        </w:rPr>
      </w:pPr>
      <w:r w:rsidRPr="00522176">
        <w:rPr>
          <w:rFonts w:ascii="Garamond" w:hAnsi="Garamond" w:cs="Times New Roman"/>
          <w:bCs/>
        </w:rPr>
        <w:t>Caring for Our Kin Curriculum Review Worksho</w:t>
      </w:r>
      <w:r>
        <w:rPr>
          <w:rFonts w:ascii="Garamond" w:hAnsi="Garamond" w:cs="Times New Roman"/>
          <w:bCs/>
        </w:rPr>
        <w:t>p</w:t>
      </w:r>
      <w:r w:rsidRPr="00522176">
        <w:rPr>
          <w:rFonts w:ascii="Garamond" w:hAnsi="Garamond" w:cs="Times New Roman"/>
          <w:bCs/>
        </w:rPr>
        <w:t xml:space="preserve">. Penn State Extension. </w:t>
      </w:r>
      <w:r>
        <w:rPr>
          <w:rFonts w:ascii="Garamond" w:hAnsi="Garamond" w:cs="Times New Roman"/>
          <w:bCs/>
        </w:rPr>
        <w:t>Organized and f</w:t>
      </w:r>
      <w:r>
        <w:rPr>
          <w:rFonts w:ascii="Garamond" w:hAnsi="Garamond" w:cs="Times New Roman"/>
          <w:color w:val="222222"/>
          <w:shd w:val="clear" w:color="auto" w:fill="FFFFFF"/>
        </w:rPr>
        <w:t>acilitated w</w:t>
      </w:r>
      <w:r w:rsidRPr="00522176">
        <w:rPr>
          <w:rFonts w:ascii="Garamond" w:hAnsi="Garamond" w:cs="Times New Roman"/>
          <w:color w:val="222222"/>
          <w:shd w:val="clear" w:color="auto" w:fill="FFFFFF"/>
        </w:rPr>
        <w:t>ith Jacqueline Amor-Zitzelberger, Cynthia Pollich, Rozi Horvath, and Darlene Sansone.</w:t>
      </w:r>
      <w:r w:rsidRPr="00522176">
        <w:rPr>
          <w:rFonts w:ascii="Garamond" w:hAnsi="Garamond" w:cs="Times New Roman"/>
          <w:bCs/>
        </w:rPr>
        <w:t xml:space="preserve"> </w:t>
      </w:r>
      <w:r>
        <w:rPr>
          <w:rFonts w:ascii="Garamond" w:hAnsi="Garamond" w:cs="Times New Roman"/>
          <w:bCs/>
        </w:rPr>
        <w:t>3</w:t>
      </w:r>
      <w:r w:rsidR="00FC0045">
        <w:rPr>
          <w:rFonts w:ascii="Garamond" w:hAnsi="Garamond" w:cs="Times New Roman"/>
          <w:bCs/>
        </w:rPr>
        <w:t>-</w:t>
      </w:r>
      <w:r>
        <w:rPr>
          <w:rFonts w:ascii="Garamond" w:hAnsi="Garamond" w:cs="Times New Roman"/>
          <w:bCs/>
        </w:rPr>
        <w:t xml:space="preserve">hour workshop </w:t>
      </w:r>
      <w:proofErr w:type="gramStart"/>
      <w:r>
        <w:rPr>
          <w:rFonts w:ascii="Garamond" w:hAnsi="Garamond" w:cs="Times New Roman"/>
          <w:bCs/>
        </w:rPr>
        <w:t>held</w:t>
      </w:r>
      <w:proofErr w:type="gramEnd"/>
      <w:r>
        <w:rPr>
          <w:rFonts w:ascii="Garamond" w:hAnsi="Garamond" w:cs="Times New Roman"/>
          <w:bCs/>
        </w:rPr>
        <w:t xml:space="preserve"> on 3 separate occasions for community organizations.</w:t>
      </w:r>
    </w:p>
    <w:p w14:paraId="2350546D" w14:textId="77777777" w:rsidR="00156029" w:rsidRDefault="00156029" w:rsidP="003618EB">
      <w:pPr>
        <w:spacing w:after="0" w:line="240" w:lineRule="auto"/>
        <w:ind w:left="1440"/>
        <w:rPr>
          <w:rFonts w:ascii="Garamond" w:hAnsi="Garamond" w:cs="Times New Roman"/>
          <w:bCs/>
        </w:rPr>
      </w:pPr>
    </w:p>
    <w:p w14:paraId="7813630E" w14:textId="664360DD" w:rsidR="00156029" w:rsidRPr="003618EB" w:rsidRDefault="00156029" w:rsidP="00156029">
      <w:pPr>
        <w:spacing w:after="0" w:line="240" w:lineRule="auto"/>
        <w:ind w:left="1440"/>
        <w:rPr>
          <w:rFonts w:ascii="Garamond" w:hAnsi="Garamond" w:cs="Times New Roman"/>
          <w:bCs/>
        </w:rPr>
      </w:pPr>
      <w:r>
        <w:rPr>
          <w:rFonts w:ascii="Garamond" w:hAnsi="Garamond" w:cs="Times New Roman"/>
          <w:bCs/>
        </w:rPr>
        <w:t>Annual Rural Health Symposium. Penn State University. 3-hour event for faculty, staff, students, and Extension educators. Organized and facilitated with Danielle Rhubart.</w:t>
      </w:r>
    </w:p>
    <w:p w14:paraId="07452024" w14:textId="77777777" w:rsidR="003618EB" w:rsidRDefault="003618EB" w:rsidP="003618EB">
      <w:pPr>
        <w:spacing w:after="0" w:line="240" w:lineRule="auto"/>
        <w:rPr>
          <w:rFonts w:ascii="Garamond" w:hAnsi="Garamond" w:cs="Times New Roman"/>
          <w:b/>
        </w:rPr>
      </w:pPr>
    </w:p>
    <w:p w14:paraId="058BE9BC" w14:textId="6DED9E2F" w:rsidR="000F18EB" w:rsidRPr="0099117E" w:rsidRDefault="003618EB" w:rsidP="00CD119B">
      <w:pPr>
        <w:spacing w:after="0" w:line="240" w:lineRule="auto"/>
        <w:rPr>
          <w:rFonts w:ascii="Garamond" w:hAnsi="Garamond" w:cs="Times New Roman"/>
          <w:b/>
        </w:rPr>
      </w:pPr>
      <w:r>
        <w:rPr>
          <w:rFonts w:ascii="Garamond" w:hAnsi="Garamond" w:cs="Times New Roman"/>
          <w:b/>
        </w:rPr>
        <w:t>Extension Presentations</w:t>
      </w:r>
    </w:p>
    <w:p w14:paraId="08C57D0B" w14:textId="77777777" w:rsidR="000F18EB" w:rsidRPr="0099117E" w:rsidRDefault="000F18EB" w:rsidP="000F18EB">
      <w:pPr>
        <w:spacing w:after="0" w:line="240" w:lineRule="auto"/>
        <w:ind w:left="1440" w:hanging="1440"/>
        <w:rPr>
          <w:rFonts w:ascii="Garamond" w:hAnsi="Garamond" w:cs="Times New Roman"/>
          <w:b/>
        </w:rPr>
      </w:pPr>
    </w:p>
    <w:p w14:paraId="643594FD" w14:textId="639290AF" w:rsidR="00F118E5" w:rsidRDefault="00D8318C" w:rsidP="000F18EB">
      <w:pPr>
        <w:spacing w:after="0" w:line="240" w:lineRule="auto"/>
        <w:ind w:left="1440" w:hanging="1440"/>
        <w:rPr>
          <w:rFonts w:ascii="Garamond" w:hAnsi="Garamond" w:cs="Times New Roman"/>
          <w:bCs/>
        </w:rPr>
      </w:pPr>
      <w:r w:rsidRPr="0099117E">
        <w:rPr>
          <w:rFonts w:ascii="Garamond" w:hAnsi="Garamond" w:cs="Times New Roman"/>
          <w:b/>
        </w:rPr>
        <w:t>2025</w:t>
      </w:r>
      <w:r w:rsidRPr="0099117E">
        <w:rPr>
          <w:rFonts w:ascii="Garamond" w:hAnsi="Garamond" w:cs="Times New Roman"/>
          <w:b/>
        </w:rPr>
        <w:tab/>
      </w:r>
      <w:r w:rsidR="004A7161" w:rsidRPr="0099117E">
        <w:rPr>
          <w:rFonts w:ascii="Garamond" w:hAnsi="Garamond" w:cs="Times New Roman"/>
          <w:bCs/>
        </w:rPr>
        <w:t>“A Community-Based Approach for Assessing Environmental Health Readiness among  Community Health Centers in PA: Survey Results and Pathways Forward.” Pennsylvania Community Health Centers Annual Conference and Clinical Summit.</w:t>
      </w:r>
      <w:r w:rsidR="00993D38" w:rsidRPr="0099117E">
        <w:rPr>
          <w:rFonts w:ascii="Garamond" w:hAnsi="Garamond" w:cs="Times New Roman"/>
          <w:bCs/>
        </w:rPr>
        <w:t xml:space="preserve"> (With George Garrow, Erica Husser, Erin Kitt-Lewis, Marie Boltz, and Ken Davis).</w:t>
      </w:r>
    </w:p>
    <w:p w14:paraId="2E8E1AAA" w14:textId="77777777" w:rsidR="00F118E5" w:rsidRDefault="00F118E5" w:rsidP="0086237D">
      <w:pPr>
        <w:spacing w:after="0" w:line="240" w:lineRule="auto"/>
        <w:ind w:left="1440" w:hanging="1440"/>
        <w:rPr>
          <w:rFonts w:ascii="Garamond" w:hAnsi="Garamond" w:cs="Times New Roman"/>
          <w:b/>
        </w:rPr>
      </w:pPr>
    </w:p>
    <w:p w14:paraId="461DCAB3" w14:textId="32A0F722" w:rsidR="005C53BB" w:rsidRPr="005C53BB" w:rsidRDefault="005C53BB" w:rsidP="00F118E5">
      <w:pPr>
        <w:spacing w:after="0" w:line="240" w:lineRule="auto"/>
        <w:ind w:left="1440"/>
        <w:rPr>
          <w:rFonts w:ascii="Garamond" w:hAnsi="Garamond" w:cs="Times New Roman"/>
          <w:bCs/>
        </w:rPr>
      </w:pPr>
      <w:r>
        <w:rPr>
          <w:rFonts w:ascii="Garamond" w:hAnsi="Garamond" w:cs="Times New Roman"/>
          <w:bCs/>
        </w:rPr>
        <w:t>“Building a Community of Support for Kinship Caregivers.” West Virginia Healthy Grandfamilies Conference. (With Jacqueline Amor-Zitzelberger).</w:t>
      </w:r>
    </w:p>
    <w:p w14:paraId="1C85B941" w14:textId="77777777" w:rsidR="005C53BB" w:rsidRDefault="005C53BB" w:rsidP="0086237D">
      <w:pPr>
        <w:spacing w:after="0" w:line="240" w:lineRule="auto"/>
        <w:ind w:left="1440" w:hanging="1440"/>
        <w:rPr>
          <w:rFonts w:ascii="Garamond" w:hAnsi="Garamond" w:cs="Times New Roman"/>
          <w:b/>
        </w:rPr>
      </w:pPr>
    </w:p>
    <w:p w14:paraId="1AEFD5D9" w14:textId="2485268E" w:rsidR="00D8318C" w:rsidRPr="00D8318C" w:rsidRDefault="00D8318C" w:rsidP="005C53BB">
      <w:pPr>
        <w:spacing w:after="0" w:line="240" w:lineRule="auto"/>
        <w:ind w:left="1440"/>
        <w:rPr>
          <w:rFonts w:ascii="Garamond" w:hAnsi="Garamond" w:cs="Times New Roman"/>
          <w:bCs/>
        </w:rPr>
      </w:pPr>
      <w:r>
        <w:rPr>
          <w:rFonts w:ascii="Garamond" w:hAnsi="Garamond" w:cs="Times New Roman"/>
          <w:bCs/>
        </w:rPr>
        <w:lastRenderedPageBreak/>
        <w:t>“</w:t>
      </w:r>
      <w:r w:rsidRPr="00D8318C">
        <w:rPr>
          <w:rFonts w:ascii="Garamond" w:hAnsi="Garamond" w:cs="Times New Roman"/>
          <w:bCs/>
        </w:rPr>
        <w:t>Future Directions for Rural Population Research to Inform Extension: Findings from Listening Sessions</w:t>
      </w:r>
      <w:r>
        <w:rPr>
          <w:rFonts w:ascii="Garamond" w:hAnsi="Garamond" w:cs="Times New Roman"/>
          <w:bCs/>
        </w:rPr>
        <w:t>.” North Central Regional Center for Rural Development.</w:t>
      </w:r>
      <w:r w:rsidR="004253DC">
        <w:rPr>
          <w:rFonts w:ascii="Garamond" w:hAnsi="Garamond" w:cs="Times New Roman"/>
          <w:bCs/>
        </w:rPr>
        <w:t xml:space="preserve"> (With Paige Kelly, John Green, Sreedhar Upendram, and Katherine Curtis).</w:t>
      </w:r>
    </w:p>
    <w:p w14:paraId="53E0AC4D" w14:textId="77777777" w:rsidR="00D8318C" w:rsidRDefault="00D8318C" w:rsidP="0086237D">
      <w:pPr>
        <w:spacing w:after="0" w:line="240" w:lineRule="auto"/>
        <w:ind w:left="1440" w:hanging="1440"/>
        <w:rPr>
          <w:rFonts w:ascii="Garamond" w:hAnsi="Garamond" w:cs="Times New Roman"/>
          <w:b/>
        </w:rPr>
      </w:pPr>
    </w:p>
    <w:p w14:paraId="5285DE28" w14:textId="7DEBA332" w:rsidR="0086237D" w:rsidRDefault="00E537A3" w:rsidP="0086237D">
      <w:pPr>
        <w:spacing w:after="0" w:line="240" w:lineRule="auto"/>
        <w:ind w:left="1440" w:hanging="1440"/>
        <w:rPr>
          <w:rFonts w:ascii="Garamond" w:hAnsi="Garamond" w:cs="Times New Roman"/>
          <w:bCs/>
        </w:rPr>
      </w:pPr>
      <w:r w:rsidRPr="00E537A3">
        <w:rPr>
          <w:rFonts w:ascii="Garamond" w:hAnsi="Garamond" w:cs="Times New Roman"/>
          <w:b/>
        </w:rPr>
        <w:t xml:space="preserve">2024 </w:t>
      </w:r>
      <w:r>
        <w:rPr>
          <w:rFonts w:ascii="Garamond" w:hAnsi="Garamond" w:cs="Times New Roman"/>
          <w:bCs/>
        </w:rPr>
        <w:tab/>
      </w:r>
      <w:r w:rsidR="0086237D" w:rsidRPr="00C83F65">
        <w:rPr>
          <w:rFonts w:ascii="Garamond" w:hAnsi="Garamond" w:cs="Times New Roman"/>
          <w:bCs/>
        </w:rPr>
        <w:t xml:space="preserve">“The Importance of Social Infrastructure for Strengthening Community Preparedness and Adaptation to the Health Challenges Associated with Climate Change.” GreenGov </w:t>
      </w:r>
      <w:r w:rsidR="0086237D">
        <w:rPr>
          <w:rFonts w:ascii="Garamond" w:hAnsi="Garamond" w:cs="Times New Roman"/>
          <w:bCs/>
        </w:rPr>
        <w:t>Council and Penn State Sustainability</w:t>
      </w:r>
      <w:r w:rsidR="0086237D" w:rsidRPr="00C83F65">
        <w:rPr>
          <w:rFonts w:ascii="Garamond" w:hAnsi="Garamond" w:cs="Times New Roman"/>
          <w:bCs/>
        </w:rPr>
        <w:t>. (With Erica Husser).</w:t>
      </w:r>
    </w:p>
    <w:p w14:paraId="7D6576E8" w14:textId="77777777" w:rsidR="0086237D" w:rsidRDefault="0086237D" w:rsidP="00E537A3">
      <w:pPr>
        <w:spacing w:after="0" w:line="240" w:lineRule="auto"/>
        <w:ind w:left="1440" w:hanging="1440"/>
        <w:rPr>
          <w:rFonts w:ascii="Garamond" w:hAnsi="Garamond" w:cs="Times New Roman"/>
          <w:bCs/>
        </w:rPr>
      </w:pPr>
    </w:p>
    <w:p w14:paraId="01EEBF74" w14:textId="74A8738A" w:rsidR="003618EB" w:rsidRDefault="003618EB" w:rsidP="0086237D">
      <w:pPr>
        <w:spacing w:after="0" w:line="240" w:lineRule="auto"/>
        <w:ind w:left="1440"/>
        <w:rPr>
          <w:rFonts w:ascii="Garamond" w:hAnsi="Garamond" w:cs="Times New Roman"/>
          <w:bCs/>
        </w:rPr>
      </w:pPr>
      <w:r w:rsidRPr="00522176">
        <w:rPr>
          <w:rFonts w:ascii="Garamond" w:hAnsi="Garamond" w:cs="Times New Roman"/>
          <w:bCs/>
        </w:rPr>
        <w:t>“Research-Informed Program Development to Support Kinship Families.” The Mid-Atlantic Intergenerational Conference.</w:t>
      </w:r>
    </w:p>
    <w:p w14:paraId="3F33655C" w14:textId="77777777" w:rsidR="003618EB" w:rsidRDefault="003618EB" w:rsidP="003618EB">
      <w:pPr>
        <w:spacing w:after="0" w:line="240" w:lineRule="auto"/>
        <w:ind w:left="1440" w:hanging="1440"/>
        <w:rPr>
          <w:rFonts w:ascii="Garamond" w:hAnsi="Garamond" w:cs="Times New Roman"/>
          <w:bCs/>
        </w:rPr>
      </w:pPr>
    </w:p>
    <w:p w14:paraId="31C45850" w14:textId="77777777" w:rsidR="003618EB" w:rsidRPr="00FA37EF" w:rsidRDefault="003618EB" w:rsidP="003618EB">
      <w:pPr>
        <w:spacing w:after="0" w:line="240" w:lineRule="auto"/>
        <w:ind w:left="1440"/>
        <w:rPr>
          <w:rFonts w:ascii="Garamond" w:hAnsi="Garamond" w:cs="Times New Roman"/>
          <w:bCs/>
        </w:rPr>
      </w:pPr>
      <w:r>
        <w:rPr>
          <w:rFonts w:ascii="Garamond" w:hAnsi="Garamond" w:cs="Times New Roman"/>
          <w:bCs/>
        </w:rPr>
        <w:t>“</w:t>
      </w:r>
      <w:r w:rsidRPr="0087143A">
        <w:rPr>
          <w:rFonts w:ascii="Garamond" w:hAnsi="Garamond" w:cs="Times New Roman"/>
          <w:bCs/>
        </w:rPr>
        <w:t>Building a Community of Support for Kinship Caregivers</w:t>
      </w:r>
      <w:r>
        <w:rPr>
          <w:rFonts w:ascii="Garamond" w:hAnsi="Garamond" w:cs="Times New Roman"/>
          <w:bCs/>
        </w:rPr>
        <w:t xml:space="preserve">.” </w:t>
      </w:r>
      <w:r w:rsidRPr="00522176">
        <w:rPr>
          <w:rFonts w:ascii="Garamond" w:hAnsi="Garamond" w:cs="Times New Roman"/>
          <w:bCs/>
        </w:rPr>
        <w:t>The Mid-Atlantic Intergenerational Conference.</w:t>
      </w:r>
      <w:r>
        <w:rPr>
          <w:rFonts w:ascii="Garamond" w:hAnsi="Garamond" w:cs="Times New Roman"/>
          <w:bCs/>
        </w:rPr>
        <w:t xml:space="preserve"> (With Darlene Sansone, Rozi Horvath, Jacqueline Amor-</w:t>
      </w:r>
      <w:r w:rsidRPr="00FA37EF">
        <w:rPr>
          <w:rFonts w:ascii="Garamond" w:hAnsi="Garamond" w:cs="Times New Roman"/>
          <w:bCs/>
        </w:rPr>
        <w:t>Zitzelberger, and Cynthia Pollich).</w:t>
      </w:r>
    </w:p>
    <w:p w14:paraId="352F4C67" w14:textId="77777777" w:rsidR="004253DC" w:rsidRPr="00FA37EF" w:rsidRDefault="004253DC" w:rsidP="003618EB">
      <w:pPr>
        <w:spacing w:after="0" w:line="240" w:lineRule="auto"/>
        <w:ind w:left="1440"/>
        <w:rPr>
          <w:rFonts w:ascii="Garamond" w:hAnsi="Garamond" w:cs="Times New Roman"/>
          <w:bCs/>
        </w:rPr>
      </w:pPr>
    </w:p>
    <w:p w14:paraId="069A7BDD" w14:textId="3E1BA79E" w:rsidR="004253DC" w:rsidRPr="00FA37EF" w:rsidRDefault="004253DC" w:rsidP="004253DC">
      <w:pPr>
        <w:spacing w:after="0" w:line="240" w:lineRule="auto"/>
        <w:ind w:left="1440"/>
        <w:rPr>
          <w:rFonts w:ascii="Garamond" w:hAnsi="Garamond" w:cs="Times New Roman"/>
          <w:bCs/>
        </w:rPr>
      </w:pPr>
      <w:r w:rsidRPr="00FA37EF">
        <w:rPr>
          <w:rFonts w:ascii="Garamond" w:hAnsi="Garamond" w:cs="Times New Roman"/>
          <w:bCs/>
        </w:rPr>
        <w:t>“</w:t>
      </w:r>
      <w:r w:rsidRPr="00FA37EF">
        <w:rPr>
          <w:rFonts w:ascii="Garamond" w:hAnsi="Garamond"/>
          <w:bCs/>
          <w:color w:val="000000"/>
        </w:rPr>
        <w:t xml:space="preserve">Opioid Settlement Funding in PA: Utilizing Community Listening Sessions and Data Analysis for Effective Spending.” Community Education Group </w:t>
      </w:r>
      <w:proofErr w:type="spellStart"/>
      <w:r w:rsidRPr="00FA37EF">
        <w:rPr>
          <w:rFonts w:ascii="Garamond" w:hAnsi="Garamond"/>
          <w:bCs/>
          <w:color w:val="000000"/>
        </w:rPr>
        <w:t>Syndemic</w:t>
      </w:r>
      <w:proofErr w:type="spellEnd"/>
      <w:r w:rsidRPr="00FA37EF">
        <w:rPr>
          <w:rFonts w:ascii="Garamond" w:hAnsi="Garamond"/>
          <w:bCs/>
          <w:color w:val="000000"/>
        </w:rPr>
        <w:t xml:space="preserve"> Summit. (With Glenn Sterner III and Joel Segel).</w:t>
      </w:r>
    </w:p>
    <w:p w14:paraId="547CB008" w14:textId="77777777" w:rsidR="003618EB" w:rsidRPr="00FA37EF" w:rsidRDefault="003618EB" w:rsidP="003618EB">
      <w:pPr>
        <w:spacing w:after="0" w:line="240" w:lineRule="auto"/>
        <w:ind w:left="1440" w:hanging="1440"/>
        <w:rPr>
          <w:rFonts w:ascii="Garamond" w:hAnsi="Garamond" w:cs="Times New Roman"/>
          <w:b/>
        </w:rPr>
      </w:pPr>
    </w:p>
    <w:p w14:paraId="4E79FADF" w14:textId="2B477431" w:rsidR="003618EB" w:rsidRPr="004253DC" w:rsidRDefault="003618EB" w:rsidP="004253DC">
      <w:pPr>
        <w:spacing w:after="0" w:line="240" w:lineRule="auto"/>
        <w:ind w:left="1440"/>
        <w:rPr>
          <w:rFonts w:ascii="Garamond" w:hAnsi="Garamond" w:cs="Arial"/>
        </w:rPr>
      </w:pPr>
      <w:r w:rsidRPr="00FA37EF">
        <w:rPr>
          <w:rFonts w:ascii="Garamond" w:hAnsi="Garamond" w:cs="Arial"/>
        </w:rPr>
        <w:t>“</w:t>
      </w:r>
      <w:r w:rsidRPr="00FA37EF">
        <w:rPr>
          <w:rFonts w:ascii="Garamond" w:hAnsi="Garamond"/>
        </w:rPr>
        <w:t>Abolitionist</w:t>
      </w:r>
      <w:r w:rsidRPr="00522176">
        <w:rPr>
          <w:rFonts w:ascii="Garamond" w:hAnsi="Garamond"/>
        </w:rPr>
        <w:t xml:space="preserve"> and Agrarian Possibilities for Collective Healing and Community Resilience</w:t>
      </w:r>
      <w:r w:rsidRPr="00522176">
        <w:rPr>
          <w:rFonts w:ascii="Garamond" w:hAnsi="Garamond" w:cs="Arial"/>
        </w:rPr>
        <w:t>.” Dimensions of Political Ecology Conference, University of Kentucky. (With Justine Lindemann.)</w:t>
      </w:r>
      <w:r w:rsidRPr="00522176">
        <w:rPr>
          <w:rFonts w:ascii="Garamond" w:hAnsi="Garamond" w:cs="Times New Roman"/>
          <w:b/>
        </w:rPr>
        <w:tab/>
      </w:r>
    </w:p>
    <w:p w14:paraId="25438ABD" w14:textId="77777777" w:rsidR="0086237D" w:rsidRDefault="0086237D" w:rsidP="0086237D">
      <w:pPr>
        <w:spacing w:after="0" w:line="240" w:lineRule="auto"/>
        <w:rPr>
          <w:rFonts w:ascii="Garamond" w:hAnsi="Garamond" w:cs="Times New Roman"/>
          <w:bCs/>
        </w:rPr>
      </w:pPr>
    </w:p>
    <w:p w14:paraId="51694561" w14:textId="51D5B164" w:rsidR="0086237D" w:rsidRPr="0086237D" w:rsidRDefault="003618EB" w:rsidP="0086237D">
      <w:pPr>
        <w:spacing w:after="0" w:line="240" w:lineRule="auto"/>
        <w:ind w:left="1440" w:hanging="1440"/>
        <w:rPr>
          <w:rFonts w:ascii="Garamond" w:hAnsi="Garamond" w:cs="Times New Roman"/>
          <w:bCs/>
        </w:rPr>
      </w:pPr>
      <w:r w:rsidRPr="00522176">
        <w:rPr>
          <w:rFonts w:ascii="Garamond" w:hAnsi="Garamond" w:cs="Times New Roman"/>
          <w:b/>
        </w:rPr>
        <w:t>2023</w:t>
      </w:r>
      <w:r w:rsidRPr="00522176">
        <w:rPr>
          <w:rFonts w:ascii="Garamond" w:hAnsi="Garamond" w:cs="Times New Roman"/>
          <w:b/>
        </w:rPr>
        <w:tab/>
      </w:r>
      <w:r w:rsidR="0086237D" w:rsidRPr="00522176">
        <w:rPr>
          <w:rFonts w:ascii="Garamond" w:hAnsi="Garamond" w:cs="Times New Roman"/>
          <w:bCs/>
        </w:rPr>
        <w:t>“Recovery Friendly Workplaces for Workforce Development.” Philadelphia Federal Reserve. Rural Community Action Assemblies.</w:t>
      </w:r>
    </w:p>
    <w:p w14:paraId="2208238E" w14:textId="77777777" w:rsidR="0086237D" w:rsidRDefault="0086237D" w:rsidP="003618EB">
      <w:pPr>
        <w:spacing w:after="0" w:line="240" w:lineRule="auto"/>
        <w:ind w:left="1440" w:hanging="1440"/>
        <w:rPr>
          <w:rFonts w:ascii="Garamond" w:hAnsi="Garamond" w:cs="Times New Roman"/>
          <w:b/>
        </w:rPr>
      </w:pPr>
    </w:p>
    <w:p w14:paraId="568056D8" w14:textId="4E976B9C" w:rsidR="003618EB" w:rsidRDefault="003618EB" w:rsidP="0086237D">
      <w:pPr>
        <w:spacing w:after="0" w:line="240" w:lineRule="auto"/>
        <w:ind w:left="1440"/>
        <w:rPr>
          <w:rFonts w:ascii="Garamond" w:hAnsi="Garamond" w:cs="Times New Roman"/>
          <w:bCs/>
        </w:rPr>
      </w:pPr>
      <w:r w:rsidRPr="00522176">
        <w:rPr>
          <w:rFonts w:ascii="Garamond" w:hAnsi="Garamond" w:cs="Times New Roman"/>
          <w:bCs/>
        </w:rPr>
        <w:t>“Recovery-Friendly Workplaces.” Substance Use Education Team Meeting, Penn State Extension.</w:t>
      </w:r>
    </w:p>
    <w:p w14:paraId="1B52A1DB" w14:textId="77777777" w:rsidR="00C60C9D" w:rsidRDefault="00C60C9D" w:rsidP="0086237D">
      <w:pPr>
        <w:spacing w:after="0" w:line="240" w:lineRule="auto"/>
        <w:ind w:left="1440"/>
        <w:rPr>
          <w:rFonts w:ascii="Garamond" w:hAnsi="Garamond" w:cs="Times New Roman"/>
          <w:bCs/>
        </w:rPr>
      </w:pPr>
    </w:p>
    <w:p w14:paraId="53D5D99E" w14:textId="7E8441B3" w:rsidR="00C60C9D" w:rsidRDefault="00C60C9D" w:rsidP="00C60C9D">
      <w:pPr>
        <w:spacing w:after="0" w:line="240" w:lineRule="auto"/>
        <w:ind w:left="1440"/>
        <w:rPr>
          <w:rFonts w:ascii="Garamond" w:hAnsi="Garamond" w:cs="Times New Roman"/>
          <w:bCs/>
        </w:rPr>
      </w:pPr>
      <w:r w:rsidRPr="007C7A95">
        <w:rPr>
          <w:rFonts w:ascii="Garamond" w:hAnsi="Garamond" w:cs="Times New Roman"/>
          <w:bCs/>
        </w:rPr>
        <w:t xml:space="preserve">“Challenges and Adaptations Implementing a Mobile Clinic in a Rural Community.” Penn State College of Medicine Project ECHO. Mobile Health: Best Practices and Lessons </w:t>
      </w:r>
      <w:proofErr w:type="gramStart"/>
      <w:r w:rsidRPr="007C7A95">
        <w:rPr>
          <w:rFonts w:ascii="Garamond" w:hAnsi="Garamond" w:cs="Times New Roman"/>
          <w:bCs/>
        </w:rPr>
        <w:t>Learned</w:t>
      </w:r>
      <w:proofErr w:type="gramEnd"/>
      <w:r w:rsidRPr="007C7A95">
        <w:rPr>
          <w:rFonts w:ascii="Garamond" w:hAnsi="Garamond" w:cs="Times New Roman"/>
          <w:bCs/>
        </w:rPr>
        <w:t xml:space="preserve"> ECHO Series.</w:t>
      </w:r>
    </w:p>
    <w:p w14:paraId="2874A54A" w14:textId="77777777" w:rsidR="0086237D" w:rsidRDefault="0086237D" w:rsidP="0086237D">
      <w:pPr>
        <w:spacing w:after="0" w:line="240" w:lineRule="auto"/>
        <w:ind w:left="1440"/>
        <w:rPr>
          <w:rFonts w:ascii="Garamond" w:hAnsi="Garamond" w:cs="Times New Roman"/>
          <w:bCs/>
        </w:rPr>
      </w:pPr>
    </w:p>
    <w:p w14:paraId="77D0E234" w14:textId="6C5CE0EA" w:rsidR="0086237D" w:rsidRPr="00522176" w:rsidRDefault="0086237D" w:rsidP="0086237D">
      <w:pPr>
        <w:spacing w:after="0" w:line="240" w:lineRule="auto"/>
        <w:ind w:left="1440"/>
        <w:rPr>
          <w:rFonts w:ascii="Garamond" w:hAnsi="Garamond" w:cs="Times New Roman"/>
          <w:bCs/>
        </w:rPr>
      </w:pPr>
      <w:r w:rsidRPr="00522176">
        <w:rPr>
          <w:rFonts w:ascii="Garamond" w:hAnsi="Garamond" w:cs="Times New Roman"/>
          <w:bCs/>
        </w:rPr>
        <w:t>“</w:t>
      </w:r>
      <w:r w:rsidRPr="00522176">
        <w:rPr>
          <w:rFonts w:ascii="Garamond" w:hAnsi="Garamond" w:cs="Times New Roman"/>
        </w:rPr>
        <w:t>Community-Engaged Research: Models for Research-Practice Partnerships.” Fahe. Lunch and Learn Research Series.</w:t>
      </w:r>
    </w:p>
    <w:p w14:paraId="149078EF" w14:textId="77777777" w:rsidR="003618EB" w:rsidRPr="00522176" w:rsidRDefault="003618EB" w:rsidP="003618EB">
      <w:pPr>
        <w:spacing w:after="0" w:line="240" w:lineRule="auto"/>
        <w:rPr>
          <w:rFonts w:ascii="Garamond" w:hAnsi="Garamond" w:cs="Times New Roman"/>
          <w:color w:val="222222"/>
          <w:shd w:val="clear" w:color="auto" w:fill="FFFFFF"/>
        </w:rPr>
      </w:pPr>
    </w:p>
    <w:p w14:paraId="057C21D9" w14:textId="0CD78278" w:rsidR="003618EB" w:rsidRPr="00522176" w:rsidRDefault="003618EB" w:rsidP="003618EB">
      <w:pPr>
        <w:spacing w:after="0" w:line="240" w:lineRule="auto"/>
        <w:ind w:left="1440"/>
        <w:rPr>
          <w:rFonts w:ascii="Garamond" w:hAnsi="Garamond" w:cs="Times New Roman"/>
          <w:color w:val="222222"/>
          <w:shd w:val="clear" w:color="auto" w:fill="FFFFFF"/>
        </w:rPr>
      </w:pPr>
      <w:r w:rsidRPr="00522176">
        <w:rPr>
          <w:rFonts w:ascii="Garamond" w:hAnsi="Garamond" w:cs="Times New Roman"/>
          <w:color w:val="222222"/>
          <w:shd w:val="clear" w:color="auto" w:fill="FFFFFF"/>
        </w:rPr>
        <w:t>“Using a 12-Module Curriculum to Create and Sustain Educational Support Groups Serving Kinship Caregivers.” Penn State Extension Educator Institute. (With Jacqueline Amor-Zitzelberger, Cynthia Pollich, and Darlene Sansone).</w:t>
      </w:r>
    </w:p>
    <w:p w14:paraId="062B3E14" w14:textId="77777777" w:rsidR="003618EB" w:rsidRPr="00522176" w:rsidRDefault="003618EB" w:rsidP="003618EB">
      <w:pPr>
        <w:spacing w:after="0" w:line="240" w:lineRule="auto"/>
        <w:rPr>
          <w:rFonts w:ascii="Garamond" w:hAnsi="Garamond" w:cs="Times New Roman"/>
          <w:color w:val="222222"/>
          <w:shd w:val="clear" w:color="auto" w:fill="FFFFFF"/>
        </w:rPr>
      </w:pPr>
    </w:p>
    <w:p w14:paraId="43F93A3D" w14:textId="27B97290" w:rsidR="003618EB" w:rsidRPr="00522176" w:rsidRDefault="003618EB" w:rsidP="003618EB">
      <w:pPr>
        <w:spacing w:after="0" w:line="240" w:lineRule="auto"/>
        <w:ind w:left="1440"/>
        <w:rPr>
          <w:rFonts w:ascii="Garamond" w:hAnsi="Garamond" w:cs="Times New Roman"/>
          <w:color w:val="222222"/>
          <w:shd w:val="clear" w:color="auto" w:fill="FFFFFF"/>
        </w:rPr>
      </w:pPr>
      <w:r w:rsidRPr="00522176">
        <w:rPr>
          <w:rFonts w:ascii="Garamond" w:hAnsi="Garamond" w:cs="Times New Roman"/>
          <w:color w:val="222222"/>
          <w:shd w:val="clear" w:color="auto" w:fill="FFFFFF"/>
        </w:rPr>
        <w:t>“Respite for RAPP</w:t>
      </w:r>
      <w:r w:rsidR="00F13624">
        <w:rPr>
          <w:rFonts w:ascii="Garamond" w:hAnsi="Garamond" w:cs="Times New Roman"/>
          <w:color w:val="222222"/>
          <w:shd w:val="clear" w:color="auto" w:fill="FFFFFF"/>
        </w:rPr>
        <w:t>s</w:t>
      </w:r>
      <w:r w:rsidRPr="00522176">
        <w:rPr>
          <w:rFonts w:ascii="Garamond" w:hAnsi="Garamond" w:cs="Times New Roman"/>
          <w:color w:val="222222"/>
          <w:shd w:val="clear" w:color="auto" w:fill="FFFFFF"/>
        </w:rPr>
        <w:t>: Pivoting from Kinship Family Retreats to Kinship Family Fairs.” Brookdale Foundation Relatives as Parents Program Annual Meeting. (With Matthew Kaplan, Darlene Sansone, and Rozalia Horvath).</w:t>
      </w:r>
    </w:p>
    <w:p w14:paraId="4B3C201C" w14:textId="77777777" w:rsidR="003618EB" w:rsidRPr="00522176" w:rsidRDefault="003618EB" w:rsidP="003618EB">
      <w:pPr>
        <w:spacing w:after="0" w:line="240" w:lineRule="auto"/>
        <w:rPr>
          <w:rFonts w:ascii="Garamond" w:hAnsi="Garamond" w:cs="Times New Roman"/>
          <w:color w:val="222222"/>
          <w:shd w:val="clear" w:color="auto" w:fill="FFFFFF"/>
        </w:rPr>
      </w:pPr>
    </w:p>
    <w:p w14:paraId="5CA8A5DE" w14:textId="77777777" w:rsidR="003618EB" w:rsidRPr="00522176" w:rsidRDefault="003618EB" w:rsidP="003618EB">
      <w:pPr>
        <w:spacing w:after="0" w:line="240" w:lineRule="auto"/>
        <w:ind w:left="720" w:firstLine="720"/>
        <w:rPr>
          <w:rFonts w:ascii="Garamond" w:hAnsi="Garamond" w:cs="Times New Roman"/>
          <w:color w:val="222222"/>
          <w:shd w:val="clear" w:color="auto" w:fill="FFFFFF"/>
        </w:rPr>
      </w:pPr>
      <w:r w:rsidRPr="00522176">
        <w:rPr>
          <w:rFonts w:ascii="Garamond" w:hAnsi="Garamond" w:cs="Times New Roman"/>
          <w:color w:val="222222"/>
          <w:shd w:val="clear" w:color="auto" w:fill="FFFFFF"/>
        </w:rPr>
        <w:t>“Legal Issues.” Clearfield Kinship Family Fair.</w:t>
      </w:r>
    </w:p>
    <w:p w14:paraId="4CF00B5E" w14:textId="77777777" w:rsidR="003618EB" w:rsidRPr="00522176" w:rsidRDefault="003618EB" w:rsidP="003618EB">
      <w:pPr>
        <w:spacing w:after="0" w:line="240" w:lineRule="auto"/>
        <w:rPr>
          <w:rFonts w:ascii="Garamond" w:hAnsi="Garamond" w:cs="Times New Roman"/>
          <w:color w:val="222222"/>
          <w:shd w:val="clear" w:color="auto" w:fill="FFFFFF"/>
        </w:rPr>
      </w:pPr>
    </w:p>
    <w:p w14:paraId="2FF0E732" w14:textId="77777777" w:rsidR="003618EB" w:rsidRPr="00522176" w:rsidRDefault="003618EB" w:rsidP="003618EB">
      <w:pPr>
        <w:spacing w:after="0" w:line="240" w:lineRule="auto"/>
        <w:ind w:left="1440"/>
        <w:rPr>
          <w:rFonts w:ascii="Garamond" w:hAnsi="Garamond" w:cs="Times New Roman"/>
          <w:color w:val="222222"/>
          <w:shd w:val="clear" w:color="auto" w:fill="FFFFFF"/>
        </w:rPr>
      </w:pPr>
      <w:r w:rsidRPr="00522176">
        <w:rPr>
          <w:rFonts w:ascii="Garamond" w:hAnsi="Garamond" w:cs="Times New Roman"/>
          <w:color w:val="222222"/>
          <w:shd w:val="clear" w:color="auto" w:fill="FFFFFF"/>
        </w:rPr>
        <w:t>“Building a Community of Support for Kinship Caregivers.” National Extension Association of Family and Consumer Sciences Annual Meeting. (With Jacqueline Amor-Zitzelberger, Cynthia Pollich, and Ami Cook).</w:t>
      </w:r>
    </w:p>
    <w:p w14:paraId="47E23F08" w14:textId="77777777" w:rsidR="003618EB" w:rsidRPr="00522176" w:rsidRDefault="003618EB" w:rsidP="003618EB">
      <w:pPr>
        <w:spacing w:after="0" w:line="240" w:lineRule="auto"/>
        <w:rPr>
          <w:rFonts w:ascii="Garamond" w:hAnsi="Garamond" w:cs="Times New Roman"/>
          <w:color w:val="222222"/>
          <w:shd w:val="clear" w:color="auto" w:fill="FFFFFF"/>
        </w:rPr>
      </w:pPr>
    </w:p>
    <w:p w14:paraId="4D98F5E4" w14:textId="77777777" w:rsidR="003618EB" w:rsidRPr="00522176" w:rsidRDefault="003618EB" w:rsidP="003618EB">
      <w:pPr>
        <w:spacing w:after="0" w:line="240" w:lineRule="auto"/>
        <w:ind w:left="1440"/>
        <w:rPr>
          <w:rFonts w:ascii="Garamond" w:hAnsi="Garamond" w:cs="Times New Roman"/>
          <w:color w:val="222222"/>
          <w:shd w:val="clear" w:color="auto" w:fill="FFFFFF"/>
        </w:rPr>
      </w:pPr>
      <w:r w:rsidRPr="00522176">
        <w:rPr>
          <w:rFonts w:ascii="Garamond" w:hAnsi="Garamond" w:cs="Times New Roman"/>
          <w:color w:val="222222"/>
          <w:shd w:val="clear" w:color="auto" w:fill="FFFFFF"/>
        </w:rPr>
        <w:lastRenderedPageBreak/>
        <w:t>“Using a 12-Module Curriculum to Create and Sustain Educational Support Groups Serving Kinship Caregivers.” Generations United Global Intergenerational Conference. (With Jacqueline Amor-Zitzelberger, Cynthia Pollich, and Darlene Sansone).</w:t>
      </w:r>
    </w:p>
    <w:p w14:paraId="001DF975" w14:textId="77777777" w:rsidR="003618EB" w:rsidRPr="00522176" w:rsidRDefault="003618EB" w:rsidP="003618EB">
      <w:pPr>
        <w:spacing w:after="0" w:line="240" w:lineRule="auto"/>
        <w:rPr>
          <w:rFonts w:ascii="Garamond" w:hAnsi="Garamond" w:cs="Times New Roman"/>
          <w:color w:val="222222"/>
          <w:shd w:val="clear" w:color="auto" w:fill="FFFFFF"/>
        </w:rPr>
      </w:pPr>
    </w:p>
    <w:p w14:paraId="18F7B7E0" w14:textId="77777777" w:rsidR="003618EB" w:rsidRPr="00522176" w:rsidRDefault="003618EB" w:rsidP="003618EB">
      <w:pPr>
        <w:spacing w:after="0" w:line="240" w:lineRule="auto"/>
        <w:ind w:left="1440"/>
        <w:rPr>
          <w:rFonts w:ascii="Garamond" w:hAnsi="Garamond" w:cs="Times New Roman"/>
          <w:color w:val="222222"/>
          <w:shd w:val="clear" w:color="auto" w:fill="FFFFFF"/>
        </w:rPr>
      </w:pPr>
      <w:r w:rsidRPr="00522176">
        <w:rPr>
          <w:rFonts w:ascii="Garamond" w:hAnsi="Garamond" w:cs="Times New Roman"/>
          <w:color w:val="222222"/>
          <w:shd w:val="clear" w:color="auto" w:fill="FFFFFF"/>
        </w:rPr>
        <w:t>“Legal Assistance for Kinship Caregivers.” Grandparents Raising Grandchildren Symposium – Wyoming County.</w:t>
      </w:r>
    </w:p>
    <w:p w14:paraId="7255D2F5" w14:textId="77777777" w:rsidR="003618EB" w:rsidRPr="00522176" w:rsidRDefault="003618EB" w:rsidP="003618EB">
      <w:pPr>
        <w:spacing w:after="0" w:line="240" w:lineRule="auto"/>
        <w:rPr>
          <w:rFonts w:ascii="Garamond" w:hAnsi="Garamond" w:cs="Times New Roman"/>
          <w:color w:val="222222"/>
          <w:shd w:val="clear" w:color="auto" w:fill="FFFFFF"/>
        </w:rPr>
      </w:pPr>
    </w:p>
    <w:p w14:paraId="618AED41" w14:textId="77777777" w:rsidR="003618EB" w:rsidRPr="00522176" w:rsidRDefault="003618EB" w:rsidP="003618EB">
      <w:pPr>
        <w:spacing w:after="0" w:line="240" w:lineRule="auto"/>
        <w:ind w:left="1440" w:hanging="1440"/>
        <w:rPr>
          <w:rFonts w:ascii="Garamond" w:hAnsi="Garamond" w:cs="Times New Roman"/>
          <w:color w:val="222222"/>
          <w:shd w:val="clear" w:color="auto" w:fill="FFFFFF"/>
        </w:rPr>
      </w:pPr>
      <w:r w:rsidRPr="00522176">
        <w:rPr>
          <w:rFonts w:ascii="Garamond" w:hAnsi="Garamond" w:cs="Times New Roman"/>
          <w:b/>
          <w:bCs/>
          <w:color w:val="222222"/>
          <w:shd w:val="clear" w:color="auto" w:fill="FFFFFF"/>
        </w:rPr>
        <w:t>2022</w:t>
      </w:r>
      <w:r w:rsidRPr="00522176">
        <w:rPr>
          <w:rFonts w:ascii="Garamond" w:hAnsi="Garamond" w:cs="Times New Roman"/>
          <w:b/>
          <w:bCs/>
          <w:color w:val="222222"/>
          <w:shd w:val="clear" w:color="auto" w:fill="FFFFFF"/>
        </w:rPr>
        <w:tab/>
      </w:r>
      <w:r w:rsidRPr="00522176">
        <w:rPr>
          <w:rFonts w:ascii="Garamond" w:hAnsi="Garamond" w:cs="Times New Roman"/>
          <w:color w:val="222222"/>
          <w:shd w:val="clear" w:color="auto" w:fill="FFFFFF"/>
        </w:rPr>
        <w:t>“RAPP Yourself Around Kinship Engagement.” Pennsylvania Intergenerational Conference.</w:t>
      </w:r>
    </w:p>
    <w:p w14:paraId="29BCCA61" w14:textId="77777777" w:rsidR="003618EB" w:rsidRPr="00522176" w:rsidRDefault="003618EB" w:rsidP="003618EB">
      <w:pPr>
        <w:spacing w:after="0" w:line="240" w:lineRule="auto"/>
        <w:rPr>
          <w:rFonts w:ascii="Garamond" w:hAnsi="Garamond" w:cs="Times New Roman"/>
          <w:color w:val="222222"/>
          <w:shd w:val="clear" w:color="auto" w:fill="FFFFFF"/>
        </w:rPr>
      </w:pPr>
    </w:p>
    <w:p w14:paraId="4AACB711" w14:textId="77777777" w:rsidR="003618EB" w:rsidRDefault="003618EB" w:rsidP="003618EB">
      <w:pPr>
        <w:spacing w:after="0" w:line="240" w:lineRule="auto"/>
        <w:ind w:left="1440"/>
        <w:rPr>
          <w:rFonts w:ascii="Garamond" w:hAnsi="Garamond" w:cs="Times New Roman"/>
          <w:color w:val="222222"/>
          <w:shd w:val="clear" w:color="auto" w:fill="FFFFFF"/>
        </w:rPr>
      </w:pPr>
      <w:r w:rsidRPr="00522176">
        <w:rPr>
          <w:rFonts w:ascii="Garamond" w:hAnsi="Garamond" w:cs="Times New Roman"/>
        </w:rPr>
        <w:t>“</w:t>
      </w:r>
      <w:r w:rsidRPr="00522176">
        <w:rPr>
          <w:rFonts w:ascii="Garamond" w:hAnsi="Garamond" w:cs="Times New Roman"/>
          <w:color w:val="222222"/>
          <w:shd w:val="clear" w:color="auto" w:fill="FFFFFF"/>
        </w:rPr>
        <w:t>Connecting Scholarship and Practice to Support Kinship Families in the Commonwealth.” Pennsylvania Intergenerational Conference.</w:t>
      </w:r>
    </w:p>
    <w:p w14:paraId="5EF7DA1F" w14:textId="77777777" w:rsidR="003618EB" w:rsidRPr="00522176" w:rsidRDefault="003618EB" w:rsidP="003618EB">
      <w:pPr>
        <w:spacing w:after="0" w:line="240" w:lineRule="auto"/>
        <w:rPr>
          <w:rFonts w:ascii="Garamond" w:hAnsi="Garamond" w:cs="Times New Roman"/>
          <w:b/>
        </w:rPr>
      </w:pPr>
    </w:p>
    <w:p w14:paraId="6577B405" w14:textId="77777777" w:rsidR="003618EB" w:rsidRPr="00522176" w:rsidRDefault="003618EB" w:rsidP="003618EB">
      <w:pPr>
        <w:spacing w:after="0" w:line="240" w:lineRule="auto"/>
        <w:ind w:left="1440"/>
        <w:rPr>
          <w:rFonts w:ascii="Garamond" w:hAnsi="Garamond" w:cs="Times New Roman"/>
          <w:bCs/>
        </w:rPr>
      </w:pPr>
      <w:r w:rsidRPr="00522176">
        <w:rPr>
          <w:rFonts w:ascii="Garamond" w:hAnsi="Garamond" w:cs="Times New Roman"/>
          <w:bCs/>
        </w:rPr>
        <w:t>“Substance Use, Parenthood, and the Family.” Substance Use Education Team Webinar, Penn State Extension.</w:t>
      </w:r>
    </w:p>
    <w:p w14:paraId="19554467" w14:textId="77777777" w:rsidR="003618EB" w:rsidRPr="00522176" w:rsidRDefault="003618EB" w:rsidP="00C56B20">
      <w:pPr>
        <w:spacing w:after="0" w:line="240" w:lineRule="auto"/>
        <w:rPr>
          <w:rFonts w:ascii="Garamond" w:hAnsi="Garamond" w:cs="Times New Roman"/>
          <w:b/>
        </w:rPr>
      </w:pPr>
    </w:p>
    <w:p w14:paraId="732F76BB" w14:textId="69CE5299" w:rsidR="00C56B20" w:rsidRPr="00522176" w:rsidRDefault="00C56B20" w:rsidP="00C56B20">
      <w:pPr>
        <w:spacing w:after="0" w:line="240" w:lineRule="auto"/>
        <w:rPr>
          <w:rFonts w:ascii="Garamond" w:hAnsi="Garamond" w:cs="Times New Roman"/>
          <w:b/>
        </w:rPr>
      </w:pPr>
    </w:p>
    <w:p w14:paraId="7EEAC915" w14:textId="23966635" w:rsidR="00C56B20" w:rsidRPr="00522176" w:rsidRDefault="008722ED" w:rsidP="00C56B20">
      <w:pPr>
        <w:pBdr>
          <w:bottom w:val="single" w:sz="6" w:space="1" w:color="auto"/>
        </w:pBdr>
        <w:spacing w:after="0" w:line="240" w:lineRule="auto"/>
        <w:rPr>
          <w:rFonts w:ascii="Garamond" w:hAnsi="Garamond" w:cs="Times New Roman"/>
          <w:b/>
        </w:rPr>
      </w:pPr>
      <w:r w:rsidRPr="00522176">
        <w:rPr>
          <w:rFonts w:ascii="Garamond" w:hAnsi="Garamond" w:cs="Times New Roman"/>
          <w:b/>
        </w:rPr>
        <w:t xml:space="preserve">TEACHING </w:t>
      </w:r>
      <w:r w:rsidR="004B5ABE" w:rsidRPr="00522176">
        <w:rPr>
          <w:rFonts w:ascii="Garamond" w:hAnsi="Garamond" w:cs="Times New Roman"/>
          <w:b/>
        </w:rPr>
        <w:t>AND ADVISING</w:t>
      </w:r>
    </w:p>
    <w:p w14:paraId="53EA7D97" w14:textId="77777777" w:rsidR="00361810" w:rsidRPr="00522176" w:rsidRDefault="00361810" w:rsidP="009E0F5E">
      <w:pPr>
        <w:spacing w:after="0" w:line="240" w:lineRule="auto"/>
        <w:rPr>
          <w:rFonts w:ascii="Garamond" w:hAnsi="Garamond" w:cs="Times New Roman"/>
          <w:b/>
          <w:bCs/>
        </w:rPr>
      </w:pPr>
    </w:p>
    <w:p w14:paraId="146829BE" w14:textId="5349DE85" w:rsidR="00C8371D" w:rsidRPr="00522176" w:rsidRDefault="00C8371D" w:rsidP="009E0F5E">
      <w:pPr>
        <w:spacing w:after="0" w:line="240" w:lineRule="auto"/>
        <w:rPr>
          <w:rFonts w:ascii="Garamond" w:hAnsi="Garamond" w:cs="Times New Roman"/>
          <w:b/>
          <w:bCs/>
        </w:rPr>
      </w:pPr>
      <w:r w:rsidRPr="00522176">
        <w:rPr>
          <w:rFonts w:ascii="Garamond" w:hAnsi="Garamond" w:cs="Times New Roman"/>
          <w:b/>
          <w:bCs/>
        </w:rPr>
        <w:t>Students Supervised</w:t>
      </w:r>
    </w:p>
    <w:p w14:paraId="1AFD3267" w14:textId="606AB843" w:rsidR="00C8371D" w:rsidRPr="00522176" w:rsidRDefault="00C8371D" w:rsidP="009E0F5E">
      <w:pPr>
        <w:spacing w:after="0" w:line="240" w:lineRule="auto"/>
        <w:rPr>
          <w:rFonts w:ascii="Garamond" w:hAnsi="Garamond" w:cs="Times New Roman"/>
          <w:b/>
          <w:bCs/>
        </w:rPr>
      </w:pPr>
    </w:p>
    <w:p w14:paraId="743841A1" w14:textId="429A34E4" w:rsidR="009F2A4B" w:rsidRPr="009F2A4B" w:rsidRDefault="0014334A" w:rsidP="009E0F5E">
      <w:pPr>
        <w:spacing w:after="0" w:line="240" w:lineRule="auto"/>
        <w:rPr>
          <w:rFonts w:ascii="Garamond" w:hAnsi="Garamond" w:cs="Times New Roman"/>
          <w:i/>
          <w:iCs/>
        </w:rPr>
      </w:pPr>
      <w:r w:rsidRPr="00522176">
        <w:rPr>
          <w:rFonts w:ascii="Garamond" w:hAnsi="Garamond" w:cs="Times New Roman"/>
          <w:i/>
          <w:iCs/>
        </w:rPr>
        <w:t>Pennsylvania State University, Department of Agricultural Economics, Sociology, and Education</w:t>
      </w:r>
    </w:p>
    <w:p w14:paraId="06B9CBC8" w14:textId="139A91FF" w:rsidR="00AC3531" w:rsidRDefault="00AC3531" w:rsidP="009F2A4B">
      <w:pPr>
        <w:spacing w:after="0" w:line="240" w:lineRule="auto"/>
        <w:ind w:firstLine="720"/>
        <w:rPr>
          <w:rFonts w:ascii="Garamond" w:hAnsi="Garamond" w:cs="Times New Roman"/>
        </w:rPr>
      </w:pPr>
      <w:r w:rsidRPr="00522176">
        <w:rPr>
          <w:rFonts w:ascii="Garamond" w:hAnsi="Garamond" w:cs="Times New Roman"/>
        </w:rPr>
        <w:t>Nicholas Demerly (MS thesis advisor, 2023-</w:t>
      </w:r>
      <w:r w:rsidR="00771044">
        <w:rPr>
          <w:rFonts w:ascii="Garamond" w:hAnsi="Garamond" w:cs="Times New Roman"/>
        </w:rPr>
        <w:t>2025; PhD dissertation advisor 2025-present</w:t>
      </w:r>
      <w:r w:rsidRPr="00522176">
        <w:rPr>
          <w:rFonts w:ascii="Garamond" w:hAnsi="Garamond" w:cs="Times New Roman"/>
        </w:rPr>
        <w:t>)</w:t>
      </w:r>
    </w:p>
    <w:p w14:paraId="410D52C8" w14:textId="1EB68BC0" w:rsidR="004E04F6" w:rsidRDefault="004E04F6" w:rsidP="009F2A4B">
      <w:pPr>
        <w:spacing w:after="0" w:line="240" w:lineRule="auto"/>
        <w:ind w:firstLine="720"/>
        <w:rPr>
          <w:rFonts w:ascii="Garamond" w:hAnsi="Garamond" w:cs="Times New Roman"/>
        </w:rPr>
      </w:pPr>
      <w:r>
        <w:rPr>
          <w:rFonts w:ascii="Garamond" w:hAnsi="Garamond" w:cs="Times New Roman"/>
        </w:rPr>
        <w:t>Magnolia Rice (MS thesis advisor, 202</w:t>
      </w:r>
      <w:r w:rsidR="00CC4D31">
        <w:rPr>
          <w:rFonts w:ascii="Garamond" w:hAnsi="Garamond" w:cs="Times New Roman"/>
        </w:rPr>
        <w:t>5</w:t>
      </w:r>
      <w:r>
        <w:rPr>
          <w:rFonts w:ascii="Garamond" w:hAnsi="Garamond" w:cs="Times New Roman"/>
        </w:rPr>
        <w:t>-present)</w:t>
      </w:r>
    </w:p>
    <w:p w14:paraId="65B41502" w14:textId="77014B31" w:rsidR="009F2A4B" w:rsidRDefault="009F2A4B" w:rsidP="009F2A4B">
      <w:pPr>
        <w:spacing w:after="0" w:line="240" w:lineRule="auto"/>
        <w:ind w:firstLine="720"/>
        <w:rPr>
          <w:rFonts w:ascii="Garamond" w:hAnsi="Garamond" w:cs="Times New Roman"/>
        </w:rPr>
      </w:pPr>
      <w:r>
        <w:rPr>
          <w:rFonts w:ascii="Garamond" w:hAnsi="Garamond" w:cs="Times New Roman"/>
        </w:rPr>
        <w:t xml:space="preserve">Jihyun Shin (PhD dissertation </w:t>
      </w:r>
      <w:r w:rsidR="008C22A7">
        <w:rPr>
          <w:rFonts w:ascii="Garamond" w:hAnsi="Garamond" w:cs="Times New Roman"/>
        </w:rPr>
        <w:t>co-</w:t>
      </w:r>
      <w:r w:rsidR="00771044">
        <w:rPr>
          <w:rFonts w:ascii="Garamond" w:hAnsi="Garamond" w:cs="Times New Roman"/>
        </w:rPr>
        <w:t>advisor</w:t>
      </w:r>
      <w:r>
        <w:rPr>
          <w:rFonts w:ascii="Garamond" w:hAnsi="Garamond" w:cs="Times New Roman"/>
        </w:rPr>
        <w:t>, 2025-present)</w:t>
      </w:r>
    </w:p>
    <w:p w14:paraId="1190C3D3" w14:textId="5EBA21F5" w:rsidR="00DA2EF4" w:rsidRDefault="00DA2EF4" w:rsidP="009F2A4B">
      <w:pPr>
        <w:spacing w:after="0" w:line="240" w:lineRule="auto"/>
        <w:ind w:firstLine="720"/>
        <w:rPr>
          <w:rFonts w:ascii="Garamond" w:hAnsi="Garamond" w:cs="Times New Roman"/>
        </w:rPr>
      </w:pPr>
      <w:r>
        <w:rPr>
          <w:rFonts w:ascii="Garamond" w:hAnsi="Garamond" w:cs="Times New Roman"/>
        </w:rPr>
        <w:t>Chanel Lange Maney (PhD dissertation committee member, 2025-present)</w:t>
      </w:r>
    </w:p>
    <w:p w14:paraId="7B5FE3B2" w14:textId="621F6C0C" w:rsidR="00D62203" w:rsidRPr="00522176" w:rsidRDefault="00D62203" w:rsidP="00D62203">
      <w:pPr>
        <w:spacing w:after="0" w:line="240" w:lineRule="auto"/>
        <w:rPr>
          <w:rFonts w:ascii="Garamond" w:hAnsi="Garamond" w:cs="Times New Roman"/>
        </w:rPr>
      </w:pPr>
      <w:r>
        <w:rPr>
          <w:rFonts w:ascii="Garamond" w:hAnsi="Garamond" w:cs="Times New Roman"/>
        </w:rPr>
        <w:tab/>
        <w:t>Abbie Robinson (PhD dissertation committee member, 2025-present)</w:t>
      </w:r>
    </w:p>
    <w:p w14:paraId="029B2A7B" w14:textId="52D17CB3" w:rsidR="00C62106" w:rsidRPr="00522176" w:rsidRDefault="00E63EF1" w:rsidP="009E0F5E">
      <w:pPr>
        <w:spacing w:after="0" w:line="240" w:lineRule="auto"/>
        <w:rPr>
          <w:rFonts w:ascii="Garamond" w:hAnsi="Garamond" w:cs="Times New Roman"/>
        </w:rPr>
      </w:pPr>
      <w:r w:rsidRPr="00522176">
        <w:rPr>
          <w:rFonts w:ascii="Garamond" w:hAnsi="Garamond" w:cs="Times New Roman"/>
        </w:rPr>
        <w:tab/>
        <w:t>Hazel Velasco Palacios (PhD dissertation committee member, 2023-present)</w:t>
      </w:r>
    </w:p>
    <w:p w14:paraId="12FF0EAC" w14:textId="35F2A57E" w:rsidR="00744804" w:rsidRDefault="00744804" w:rsidP="009E0F5E">
      <w:pPr>
        <w:spacing w:after="0" w:line="240" w:lineRule="auto"/>
        <w:rPr>
          <w:rFonts w:ascii="Garamond" w:hAnsi="Garamond" w:cs="Times New Roman"/>
        </w:rPr>
      </w:pPr>
      <w:r w:rsidRPr="00522176">
        <w:rPr>
          <w:rFonts w:ascii="Garamond" w:hAnsi="Garamond" w:cs="Times New Roman"/>
        </w:rPr>
        <w:tab/>
        <w:t>Mengjun Ge (PhD dissertation committee member, 2023-present)</w:t>
      </w:r>
    </w:p>
    <w:p w14:paraId="0DD2BD96" w14:textId="68BFCA14" w:rsidR="00D62203" w:rsidRDefault="00D62203" w:rsidP="00D62203">
      <w:pPr>
        <w:spacing w:after="0" w:line="240" w:lineRule="auto"/>
        <w:ind w:firstLine="720"/>
        <w:rPr>
          <w:rFonts w:ascii="Garamond" w:hAnsi="Garamond" w:cs="Times New Roman"/>
        </w:rPr>
      </w:pPr>
      <w:r w:rsidRPr="00522176">
        <w:rPr>
          <w:rFonts w:ascii="Garamond" w:hAnsi="Garamond" w:cs="Times New Roman"/>
        </w:rPr>
        <w:t>Jorden Jackson (PhD dissertation committee member, 2023-</w:t>
      </w:r>
      <w:r>
        <w:rPr>
          <w:rFonts w:ascii="Garamond" w:hAnsi="Garamond" w:cs="Times New Roman"/>
        </w:rPr>
        <w:t>2025</w:t>
      </w:r>
      <w:r w:rsidRPr="00522176">
        <w:rPr>
          <w:rFonts w:ascii="Garamond" w:hAnsi="Garamond" w:cs="Times New Roman"/>
        </w:rPr>
        <w:t>)</w:t>
      </w:r>
    </w:p>
    <w:p w14:paraId="3BB77A95" w14:textId="463707E1" w:rsidR="00A16AF1" w:rsidRPr="00522176" w:rsidRDefault="00A16AF1" w:rsidP="009E0F5E">
      <w:pPr>
        <w:spacing w:after="0" w:line="240" w:lineRule="auto"/>
        <w:rPr>
          <w:rFonts w:ascii="Garamond" w:hAnsi="Garamond" w:cs="Times New Roman"/>
        </w:rPr>
      </w:pPr>
      <w:r>
        <w:rPr>
          <w:rFonts w:ascii="Garamond" w:hAnsi="Garamond" w:cs="Times New Roman"/>
        </w:rPr>
        <w:tab/>
        <w:t>Crystal Simmons (MPS capstone committee member, 2024)</w:t>
      </w:r>
    </w:p>
    <w:p w14:paraId="53652907" w14:textId="77777777" w:rsidR="00687C40" w:rsidRPr="00522176" w:rsidRDefault="00687C40" w:rsidP="00687C40">
      <w:pPr>
        <w:spacing w:after="0" w:line="240" w:lineRule="auto"/>
        <w:ind w:firstLine="720"/>
        <w:rPr>
          <w:rFonts w:ascii="Garamond" w:hAnsi="Garamond" w:cs="Times New Roman"/>
        </w:rPr>
      </w:pPr>
      <w:r w:rsidRPr="00522176">
        <w:rPr>
          <w:rFonts w:ascii="Garamond" w:hAnsi="Garamond" w:cs="Times New Roman"/>
        </w:rPr>
        <w:t>Jarod Rachu (MPS thesis committee member, 2021-2023)</w:t>
      </w:r>
    </w:p>
    <w:p w14:paraId="6AE3CB88" w14:textId="77777777" w:rsidR="00687C40" w:rsidRPr="00522176" w:rsidRDefault="00687C40" w:rsidP="00687C40">
      <w:pPr>
        <w:spacing w:after="0" w:line="240" w:lineRule="auto"/>
        <w:rPr>
          <w:rFonts w:ascii="Garamond" w:hAnsi="Garamond" w:cs="Times New Roman"/>
        </w:rPr>
      </w:pPr>
      <w:r w:rsidRPr="00522176">
        <w:rPr>
          <w:rFonts w:ascii="Garamond" w:hAnsi="Garamond" w:cs="Times New Roman"/>
        </w:rPr>
        <w:tab/>
        <w:t>Elena Yeargan (MPS thesis committee member, 2021-2022)</w:t>
      </w:r>
    </w:p>
    <w:p w14:paraId="779D4054" w14:textId="77777777" w:rsidR="0014334A" w:rsidRPr="00522176" w:rsidRDefault="0014334A" w:rsidP="009E0F5E">
      <w:pPr>
        <w:spacing w:after="0" w:line="240" w:lineRule="auto"/>
        <w:rPr>
          <w:rFonts w:ascii="Garamond" w:hAnsi="Garamond" w:cs="Times New Roman"/>
          <w:i/>
          <w:iCs/>
        </w:rPr>
      </w:pPr>
    </w:p>
    <w:p w14:paraId="29275F86" w14:textId="4FC21737" w:rsidR="00687C40" w:rsidRPr="00522176" w:rsidRDefault="00687C40" w:rsidP="009E0F5E">
      <w:pPr>
        <w:spacing w:after="0" w:line="240" w:lineRule="auto"/>
        <w:rPr>
          <w:rFonts w:ascii="Garamond" w:hAnsi="Garamond" w:cs="Times New Roman"/>
          <w:i/>
          <w:iCs/>
        </w:rPr>
      </w:pPr>
      <w:r w:rsidRPr="00522176">
        <w:rPr>
          <w:rFonts w:ascii="Garamond" w:hAnsi="Garamond" w:cs="Times New Roman"/>
          <w:i/>
          <w:iCs/>
        </w:rPr>
        <w:t>Pennsylvania State University, Department of Sociology</w:t>
      </w:r>
    </w:p>
    <w:p w14:paraId="050BDB6F" w14:textId="5C65BDAE" w:rsidR="00687C40" w:rsidRPr="00522176" w:rsidRDefault="00687C40" w:rsidP="009E0F5E">
      <w:pPr>
        <w:spacing w:after="0" w:line="240" w:lineRule="auto"/>
        <w:rPr>
          <w:rFonts w:ascii="Garamond" w:hAnsi="Garamond" w:cs="Times New Roman"/>
        </w:rPr>
      </w:pPr>
      <w:r w:rsidRPr="00522176">
        <w:rPr>
          <w:rFonts w:ascii="Garamond" w:hAnsi="Garamond" w:cs="Times New Roman"/>
        </w:rPr>
        <w:tab/>
        <w:t>Andrea Hazelwood (PhD dissertation committee member, 2024-present)</w:t>
      </w:r>
    </w:p>
    <w:p w14:paraId="1A529A2F" w14:textId="77777777" w:rsidR="00687C40" w:rsidRDefault="00687C40" w:rsidP="009E0F5E">
      <w:pPr>
        <w:spacing w:after="0" w:line="240" w:lineRule="auto"/>
        <w:rPr>
          <w:rFonts w:ascii="Garamond" w:hAnsi="Garamond" w:cs="Times New Roman"/>
          <w:i/>
          <w:iCs/>
        </w:rPr>
      </w:pPr>
    </w:p>
    <w:p w14:paraId="063F5620" w14:textId="77777777" w:rsidR="00512257" w:rsidRDefault="00512257" w:rsidP="00512257">
      <w:pPr>
        <w:spacing w:after="0" w:line="240" w:lineRule="auto"/>
        <w:rPr>
          <w:rFonts w:ascii="Garamond" w:hAnsi="Garamond" w:cs="Times New Roman"/>
          <w:i/>
          <w:iCs/>
        </w:rPr>
      </w:pPr>
      <w:r>
        <w:rPr>
          <w:rFonts w:ascii="Garamond" w:hAnsi="Garamond" w:cs="Times New Roman"/>
          <w:i/>
          <w:iCs/>
        </w:rPr>
        <w:t xml:space="preserve">Pennsylvania State University, Department of Geography </w:t>
      </w:r>
    </w:p>
    <w:p w14:paraId="42FCCA30" w14:textId="5D997F28" w:rsidR="00512257" w:rsidRPr="00512257" w:rsidRDefault="00512257" w:rsidP="009E0F5E">
      <w:pPr>
        <w:spacing w:after="0" w:line="240" w:lineRule="auto"/>
        <w:rPr>
          <w:rFonts w:ascii="Garamond" w:hAnsi="Garamond" w:cs="Times New Roman"/>
        </w:rPr>
      </w:pPr>
      <w:r>
        <w:rPr>
          <w:rFonts w:ascii="Garamond" w:hAnsi="Garamond" w:cs="Times New Roman"/>
        </w:rPr>
        <w:tab/>
        <w:t>Lucy Thompson (PhD dissertation committee member, 2025-present)</w:t>
      </w:r>
    </w:p>
    <w:p w14:paraId="5BE89F97" w14:textId="77777777" w:rsidR="00512257" w:rsidRPr="00522176" w:rsidRDefault="00512257" w:rsidP="009E0F5E">
      <w:pPr>
        <w:spacing w:after="0" w:line="240" w:lineRule="auto"/>
        <w:rPr>
          <w:rFonts w:ascii="Garamond" w:hAnsi="Garamond" w:cs="Times New Roman"/>
          <w:i/>
          <w:iCs/>
        </w:rPr>
      </w:pPr>
    </w:p>
    <w:p w14:paraId="55543D1A" w14:textId="3A0CAE16" w:rsidR="002D27A4" w:rsidRPr="00522176" w:rsidRDefault="002D27A4" w:rsidP="009E0F5E">
      <w:pPr>
        <w:spacing w:after="0" w:line="240" w:lineRule="auto"/>
        <w:rPr>
          <w:rFonts w:ascii="Garamond" w:hAnsi="Garamond" w:cs="Times New Roman"/>
          <w:i/>
          <w:iCs/>
        </w:rPr>
      </w:pPr>
      <w:r w:rsidRPr="00522176">
        <w:rPr>
          <w:rFonts w:ascii="Garamond" w:hAnsi="Garamond" w:cs="Times New Roman"/>
          <w:i/>
          <w:iCs/>
        </w:rPr>
        <w:t>Pennsylvania State University, College of Nursing</w:t>
      </w:r>
    </w:p>
    <w:p w14:paraId="18C9FDE9" w14:textId="1478A91F" w:rsidR="002D27A4" w:rsidRPr="00522176" w:rsidRDefault="002D27A4" w:rsidP="009E0F5E">
      <w:pPr>
        <w:spacing w:after="0" w:line="240" w:lineRule="auto"/>
        <w:rPr>
          <w:rFonts w:ascii="Garamond" w:hAnsi="Garamond" w:cs="Times New Roman"/>
        </w:rPr>
      </w:pPr>
      <w:r w:rsidRPr="00522176">
        <w:rPr>
          <w:rFonts w:ascii="Garamond" w:hAnsi="Garamond" w:cs="Times New Roman"/>
        </w:rPr>
        <w:tab/>
        <w:t>Olivia Rubio (PhD dissertation committee member, 2024-present)</w:t>
      </w:r>
    </w:p>
    <w:p w14:paraId="1FA2CAF8" w14:textId="77777777" w:rsidR="002D27A4" w:rsidRPr="00522176" w:rsidRDefault="002D27A4" w:rsidP="009E0F5E">
      <w:pPr>
        <w:spacing w:after="0" w:line="240" w:lineRule="auto"/>
        <w:rPr>
          <w:rFonts w:ascii="Garamond" w:hAnsi="Garamond" w:cs="Times New Roman"/>
          <w:i/>
          <w:iCs/>
        </w:rPr>
      </w:pPr>
    </w:p>
    <w:p w14:paraId="6991D6D9" w14:textId="30E0638E" w:rsidR="002E5C19" w:rsidRPr="00522176" w:rsidRDefault="002E5C19" w:rsidP="009E0F5E">
      <w:pPr>
        <w:spacing w:after="0" w:line="240" w:lineRule="auto"/>
        <w:rPr>
          <w:rFonts w:ascii="Garamond" w:hAnsi="Garamond" w:cs="Times New Roman"/>
        </w:rPr>
      </w:pPr>
      <w:r w:rsidRPr="00522176">
        <w:rPr>
          <w:rFonts w:ascii="Garamond" w:hAnsi="Garamond" w:cs="Times New Roman"/>
          <w:i/>
          <w:iCs/>
        </w:rPr>
        <w:t>Pennsylvania State University, Department of Human Development and Family Studies</w:t>
      </w:r>
    </w:p>
    <w:p w14:paraId="1BCC9CC4" w14:textId="40B82636" w:rsidR="007475E3" w:rsidRDefault="002E5C19" w:rsidP="009E0F5E">
      <w:pPr>
        <w:spacing w:after="0" w:line="240" w:lineRule="auto"/>
        <w:rPr>
          <w:rFonts w:ascii="Garamond" w:hAnsi="Garamond" w:cs="Times New Roman"/>
        </w:rPr>
      </w:pPr>
      <w:r w:rsidRPr="00522176">
        <w:rPr>
          <w:rFonts w:ascii="Garamond" w:hAnsi="Garamond" w:cs="Times New Roman"/>
        </w:rPr>
        <w:tab/>
      </w:r>
      <w:r w:rsidR="007475E3">
        <w:rPr>
          <w:rFonts w:ascii="Garamond" w:hAnsi="Garamond" w:cs="Times New Roman"/>
        </w:rPr>
        <w:t>Marci Cross (PhD dissertation committee member, 2025-present)</w:t>
      </w:r>
    </w:p>
    <w:p w14:paraId="2C3207DD" w14:textId="4BEB4541" w:rsidR="002E5C19" w:rsidRPr="00522176" w:rsidRDefault="002E5C19" w:rsidP="007475E3">
      <w:pPr>
        <w:spacing w:after="0" w:line="240" w:lineRule="auto"/>
        <w:ind w:firstLine="720"/>
        <w:rPr>
          <w:rFonts w:ascii="Garamond" w:hAnsi="Garamond" w:cs="Times New Roman"/>
        </w:rPr>
      </w:pPr>
      <w:r w:rsidRPr="00522176">
        <w:rPr>
          <w:rFonts w:ascii="Garamond" w:hAnsi="Garamond" w:cs="Times New Roman"/>
        </w:rPr>
        <w:t>Eric Harrison (MS thesis committee member</w:t>
      </w:r>
      <w:r w:rsidR="002462DD" w:rsidRPr="00522176">
        <w:rPr>
          <w:rFonts w:ascii="Garamond" w:hAnsi="Garamond" w:cs="Times New Roman"/>
        </w:rPr>
        <w:t>,</w:t>
      </w:r>
      <w:r w:rsidRPr="00522176">
        <w:rPr>
          <w:rFonts w:ascii="Garamond" w:hAnsi="Garamond" w:cs="Times New Roman"/>
        </w:rPr>
        <w:t xml:space="preserve"> 2023)</w:t>
      </w:r>
    </w:p>
    <w:p w14:paraId="0ED0106E" w14:textId="77777777" w:rsidR="00512257" w:rsidRDefault="00512257" w:rsidP="009E0F5E">
      <w:pPr>
        <w:spacing w:after="0" w:line="240" w:lineRule="auto"/>
        <w:rPr>
          <w:rFonts w:ascii="Garamond" w:hAnsi="Garamond" w:cs="Times New Roman"/>
          <w:i/>
          <w:iCs/>
        </w:rPr>
      </w:pPr>
    </w:p>
    <w:p w14:paraId="3D0B38A1" w14:textId="1F941400" w:rsidR="00DC45E1" w:rsidRDefault="00DC45E1" w:rsidP="009E0F5E">
      <w:pPr>
        <w:spacing w:after="0" w:line="240" w:lineRule="auto"/>
        <w:rPr>
          <w:rFonts w:ascii="Garamond" w:hAnsi="Garamond" w:cs="Times New Roman"/>
          <w:i/>
          <w:iCs/>
        </w:rPr>
      </w:pPr>
      <w:r>
        <w:rPr>
          <w:rFonts w:ascii="Garamond" w:hAnsi="Garamond" w:cs="Times New Roman"/>
          <w:i/>
          <w:iCs/>
        </w:rPr>
        <w:t xml:space="preserve">Pennsylvania State University, </w:t>
      </w:r>
      <w:r w:rsidR="009A231E">
        <w:rPr>
          <w:rFonts w:ascii="Garamond" w:hAnsi="Garamond" w:cs="Times New Roman"/>
          <w:i/>
          <w:iCs/>
        </w:rPr>
        <w:t>School of Hospitality Management</w:t>
      </w:r>
      <w:r>
        <w:rPr>
          <w:rFonts w:ascii="Garamond" w:hAnsi="Garamond" w:cs="Times New Roman"/>
          <w:i/>
          <w:iCs/>
        </w:rPr>
        <w:t xml:space="preserve"> </w:t>
      </w:r>
    </w:p>
    <w:p w14:paraId="5F7432BF" w14:textId="6E18C03F" w:rsidR="00DC45E1" w:rsidRPr="00DC45E1" w:rsidRDefault="00DC45E1" w:rsidP="009E0F5E">
      <w:pPr>
        <w:spacing w:after="0" w:line="240" w:lineRule="auto"/>
        <w:rPr>
          <w:rFonts w:ascii="Garamond" w:hAnsi="Garamond" w:cs="Times New Roman"/>
        </w:rPr>
      </w:pPr>
      <w:r>
        <w:rPr>
          <w:rFonts w:ascii="Garamond" w:hAnsi="Garamond" w:cs="Times New Roman"/>
        </w:rPr>
        <w:tab/>
        <w:t>Thomas Little (PhD dissertation committee member, 2025-present)</w:t>
      </w:r>
    </w:p>
    <w:p w14:paraId="70B1AA5E" w14:textId="77777777" w:rsidR="00DC45E1" w:rsidRDefault="00DC45E1" w:rsidP="009E0F5E">
      <w:pPr>
        <w:spacing w:after="0" w:line="240" w:lineRule="auto"/>
        <w:rPr>
          <w:rFonts w:ascii="Garamond" w:hAnsi="Garamond" w:cs="Times New Roman"/>
          <w:i/>
          <w:iCs/>
        </w:rPr>
      </w:pPr>
    </w:p>
    <w:p w14:paraId="40829B5A" w14:textId="72884450" w:rsidR="003270EB" w:rsidRPr="00522176" w:rsidRDefault="003270EB" w:rsidP="009E0F5E">
      <w:pPr>
        <w:spacing w:after="0" w:line="240" w:lineRule="auto"/>
        <w:rPr>
          <w:rFonts w:ascii="Garamond" w:hAnsi="Garamond" w:cs="Times New Roman"/>
          <w:i/>
          <w:iCs/>
        </w:rPr>
      </w:pPr>
      <w:r w:rsidRPr="00522176">
        <w:rPr>
          <w:rFonts w:ascii="Garamond" w:hAnsi="Garamond" w:cs="Times New Roman"/>
          <w:i/>
          <w:iCs/>
        </w:rPr>
        <w:t xml:space="preserve">Pennsylvania State University, </w:t>
      </w:r>
      <w:r w:rsidR="00117811" w:rsidRPr="00522176">
        <w:rPr>
          <w:rFonts w:ascii="Garamond" w:hAnsi="Garamond" w:cs="Times New Roman"/>
          <w:i/>
          <w:iCs/>
        </w:rPr>
        <w:t>College of Information Sciences and Technology</w:t>
      </w:r>
      <w:r w:rsidRPr="00522176">
        <w:rPr>
          <w:rFonts w:ascii="Garamond" w:hAnsi="Garamond" w:cs="Times New Roman"/>
          <w:i/>
          <w:iCs/>
        </w:rPr>
        <w:t xml:space="preserve"> </w:t>
      </w:r>
    </w:p>
    <w:p w14:paraId="74CE2E02" w14:textId="67B63827" w:rsidR="003270EB" w:rsidRPr="00522176" w:rsidRDefault="003270EB" w:rsidP="009E0F5E">
      <w:pPr>
        <w:spacing w:after="0" w:line="240" w:lineRule="auto"/>
        <w:rPr>
          <w:rFonts w:ascii="Garamond" w:hAnsi="Garamond" w:cs="Times New Roman"/>
        </w:rPr>
      </w:pPr>
      <w:r w:rsidRPr="00522176">
        <w:rPr>
          <w:rFonts w:ascii="Garamond" w:hAnsi="Garamond" w:cs="Times New Roman"/>
        </w:rPr>
        <w:tab/>
        <w:t>Nasim Motalebi (</w:t>
      </w:r>
      <w:r w:rsidR="001C3862" w:rsidRPr="00522176">
        <w:rPr>
          <w:rFonts w:ascii="Garamond" w:hAnsi="Garamond" w:cs="Times New Roman"/>
        </w:rPr>
        <w:t>PhD diss</w:t>
      </w:r>
      <w:r w:rsidRPr="00522176">
        <w:rPr>
          <w:rFonts w:ascii="Garamond" w:hAnsi="Garamond" w:cs="Times New Roman"/>
        </w:rPr>
        <w:t>ertation committee member, 2022-</w:t>
      </w:r>
      <w:r w:rsidR="00CB4A86" w:rsidRPr="00522176">
        <w:rPr>
          <w:rFonts w:ascii="Garamond" w:hAnsi="Garamond" w:cs="Times New Roman"/>
        </w:rPr>
        <w:t>2023</w:t>
      </w:r>
      <w:r w:rsidRPr="00522176">
        <w:rPr>
          <w:rFonts w:ascii="Garamond" w:hAnsi="Garamond" w:cs="Times New Roman"/>
        </w:rPr>
        <w:t>)</w:t>
      </w:r>
    </w:p>
    <w:p w14:paraId="169371DF" w14:textId="77777777" w:rsidR="003270EB" w:rsidRPr="00522176" w:rsidRDefault="003270EB" w:rsidP="009E0F5E">
      <w:pPr>
        <w:spacing w:after="0" w:line="240" w:lineRule="auto"/>
        <w:rPr>
          <w:rFonts w:ascii="Garamond" w:hAnsi="Garamond" w:cs="Times New Roman"/>
          <w:i/>
          <w:iCs/>
        </w:rPr>
      </w:pPr>
    </w:p>
    <w:p w14:paraId="6D3FDD13" w14:textId="6D8EB3C5" w:rsidR="00C8371D" w:rsidRPr="00522176" w:rsidRDefault="00C8371D" w:rsidP="009E0F5E">
      <w:pPr>
        <w:spacing w:after="0" w:line="240" w:lineRule="auto"/>
        <w:rPr>
          <w:rFonts w:ascii="Garamond" w:hAnsi="Garamond" w:cs="Times New Roman"/>
          <w:i/>
          <w:iCs/>
        </w:rPr>
      </w:pPr>
      <w:r w:rsidRPr="00522176">
        <w:rPr>
          <w:rFonts w:ascii="Garamond" w:hAnsi="Garamond" w:cs="Times New Roman"/>
          <w:i/>
          <w:iCs/>
        </w:rPr>
        <w:lastRenderedPageBreak/>
        <w:t>Harvard University, Department of Sociology</w:t>
      </w:r>
    </w:p>
    <w:p w14:paraId="13F87435" w14:textId="21A62FCB" w:rsidR="00C8371D" w:rsidRPr="00522176" w:rsidRDefault="00C8371D" w:rsidP="009E0F5E">
      <w:pPr>
        <w:spacing w:after="0" w:line="240" w:lineRule="auto"/>
        <w:rPr>
          <w:rFonts w:ascii="Garamond" w:hAnsi="Garamond" w:cs="Times New Roman"/>
        </w:rPr>
      </w:pPr>
      <w:r w:rsidRPr="00522176">
        <w:rPr>
          <w:rFonts w:ascii="Garamond" w:hAnsi="Garamond" w:cs="Times New Roman"/>
        </w:rPr>
        <w:tab/>
        <w:t>Emily Moss (Undergraduate thesis advisor, 2020-2021)</w:t>
      </w:r>
    </w:p>
    <w:p w14:paraId="05387384" w14:textId="0F02F550" w:rsidR="00C8371D" w:rsidRPr="00522176" w:rsidRDefault="00C8371D" w:rsidP="00C8371D">
      <w:pPr>
        <w:spacing w:after="0" w:line="240" w:lineRule="auto"/>
        <w:ind w:firstLine="720"/>
        <w:rPr>
          <w:rFonts w:ascii="Garamond" w:hAnsi="Garamond" w:cs="Times New Roman"/>
        </w:rPr>
      </w:pPr>
      <w:r w:rsidRPr="00522176">
        <w:rPr>
          <w:rFonts w:ascii="Garamond" w:hAnsi="Garamond" w:cs="Times New Roman"/>
        </w:rPr>
        <w:t>Kaycie Bennett (Undergraduate thesis advisor, 2018-2019)</w:t>
      </w:r>
    </w:p>
    <w:p w14:paraId="5964B4EA" w14:textId="77777777" w:rsidR="00C8371D" w:rsidRPr="00522176" w:rsidRDefault="00C8371D" w:rsidP="009E0F5E">
      <w:pPr>
        <w:spacing w:after="0" w:line="240" w:lineRule="auto"/>
        <w:rPr>
          <w:rFonts w:ascii="Garamond" w:hAnsi="Garamond" w:cs="Times New Roman"/>
          <w:b/>
          <w:bCs/>
        </w:rPr>
      </w:pPr>
    </w:p>
    <w:p w14:paraId="3DD9EDF5" w14:textId="49D21881" w:rsidR="00C8371D" w:rsidRPr="00522176" w:rsidRDefault="00C8371D" w:rsidP="009E0F5E">
      <w:pPr>
        <w:spacing w:after="0" w:line="240" w:lineRule="auto"/>
        <w:rPr>
          <w:rFonts w:ascii="Garamond" w:hAnsi="Garamond" w:cs="Times New Roman"/>
          <w:b/>
          <w:bCs/>
        </w:rPr>
      </w:pPr>
      <w:r w:rsidRPr="00522176">
        <w:rPr>
          <w:rFonts w:ascii="Garamond" w:hAnsi="Garamond" w:cs="Times New Roman"/>
          <w:b/>
          <w:bCs/>
        </w:rPr>
        <w:t>Courses Taught</w:t>
      </w:r>
    </w:p>
    <w:p w14:paraId="1C02EF9F" w14:textId="77777777" w:rsidR="00750CA2" w:rsidRPr="00522176" w:rsidRDefault="00750CA2" w:rsidP="009E0F5E">
      <w:pPr>
        <w:spacing w:after="0" w:line="240" w:lineRule="auto"/>
        <w:rPr>
          <w:rFonts w:ascii="Garamond" w:hAnsi="Garamond" w:cs="Times New Roman"/>
          <w:b/>
          <w:bCs/>
        </w:rPr>
      </w:pPr>
    </w:p>
    <w:p w14:paraId="39DA8852" w14:textId="4D573C2C" w:rsidR="00C8371D" w:rsidRPr="00522176" w:rsidRDefault="00C8371D" w:rsidP="00C56B20">
      <w:pPr>
        <w:spacing w:after="0" w:line="240" w:lineRule="auto"/>
        <w:rPr>
          <w:rFonts w:ascii="Garamond" w:hAnsi="Garamond" w:cs="Times New Roman"/>
          <w:i/>
          <w:iCs/>
        </w:rPr>
      </w:pPr>
      <w:r w:rsidRPr="00522176">
        <w:rPr>
          <w:rFonts w:ascii="Garamond" w:hAnsi="Garamond" w:cs="Times New Roman"/>
          <w:i/>
          <w:iCs/>
        </w:rPr>
        <w:t>University of Tennessee-Knoxville, Department of Sociology</w:t>
      </w:r>
    </w:p>
    <w:p w14:paraId="55BBBB1E" w14:textId="4941C2B1" w:rsidR="00C8371D" w:rsidRPr="00522176" w:rsidRDefault="00C8371D" w:rsidP="00C56B20">
      <w:pPr>
        <w:spacing w:after="0" w:line="240" w:lineRule="auto"/>
        <w:rPr>
          <w:rFonts w:ascii="Garamond" w:hAnsi="Garamond" w:cs="Times New Roman"/>
        </w:rPr>
      </w:pPr>
      <w:r w:rsidRPr="00522176">
        <w:rPr>
          <w:rFonts w:ascii="Garamond" w:hAnsi="Garamond" w:cs="Times New Roman"/>
        </w:rPr>
        <w:tab/>
        <w:t>Social Inequalities (Lecturer, Fall 2018)</w:t>
      </w:r>
    </w:p>
    <w:p w14:paraId="7828DAF8" w14:textId="31C7C863" w:rsidR="00C8371D" w:rsidRPr="00522176" w:rsidRDefault="00C8371D" w:rsidP="00C56B20">
      <w:pPr>
        <w:spacing w:after="0" w:line="240" w:lineRule="auto"/>
        <w:rPr>
          <w:rFonts w:ascii="Garamond" w:hAnsi="Garamond" w:cs="Times New Roman"/>
        </w:rPr>
      </w:pPr>
      <w:r w:rsidRPr="00522176">
        <w:rPr>
          <w:rFonts w:ascii="Garamond" w:hAnsi="Garamond" w:cs="Times New Roman"/>
        </w:rPr>
        <w:tab/>
        <w:t>Criminology (Lecturer, Fall 2018)</w:t>
      </w:r>
    </w:p>
    <w:p w14:paraId="6A3EA81B" w14:textId="77777777" w:rsidR="00C8371D" w:rsidRPr="00522176" w:rsidRDefault="00C8371D" w:rsidP="00C56B20">
      <w:pPr>
        <w:spacing w:after="0" w:line="240" w:lineRule="auto"/>
        <w:rPr>
          <w:rFonts w:ascii="Garamond" w:hAnsi="Garamond" w:cs="Times New Roman"/>
        </w:rPr>
      </w:pPr>
    </w:p>
    <w:p w14:paraId="0DA84F39" w14:textId="751A4548" w:rsidR="00C8371D" w:rsidRPr="00522176" w:rsidRDefault="00C8371D" w:rsidP="00C56B20">
      <w:pPr>
        <w:spacing w:after="0" w:line="240" w:lineRule="auto"/>
        <w:rPr>
          <w:rFonts w:ascii="Garamond" w:hAnsi="Garamond" w:cs="Times New Roman"/>
          <w:i/>
          <w:iCs/>
        </w:rPr>
      </w:pPr>
      <w:r w:rsidRPr="00522176">
        <w:rPr>
          <w:rFonts w:ascii="Garamond" w:hAnsi="Garamond" w:cs="Times New Roman"/>
          <w:i/>
          <w:iCs/>
        </w:rPr>
        <w:t>Harvard University, Department of Sociology</w:t>
      </w:r>
    </w:p>
    <w:p w14:paraId="33A0D36C" w14:textId="52346AB8" w:rsidR="00C56B20" w:rsidRPr="00522176" w:rsidRDefault="00C8371D" w:rsidP="00C56B20">
      <w:pPr>
        <w:spacing w:after="0" w:line="240" w:lineRule="auto"/>
        <w:rPr>
          <w:rFonts w:ascii="Garamond" w:hAnsi="Garamond" w:cs="Times New Roman"/>
        </w:rPr>
      </w:pPr>
      <w:r w:rsidRPr="00522176">
        <w:rPr>
          <w:rFonts w:ascii="Garamond" w:hAnsi="Garamond" w:cs="Times New Roman"/>
        </w:rPr>
        <w:tab/>
        <w:t>Education and Culture (Teaching Fellow, Spring 2017)</w:t>
      </w:r>
    </w:p>
    <w:p w14:paraId="782BC49C" w14:textId="3FEEF7AD" w:rsidR="008722ED" w:rsidRPr="00522176" w:rsidRDefault="003C04B9" w:rsidP="00C8371D">
      <w:pPr>
        <w:spacing w:after="0" w:line="240" w:lineRule="auto"/>
        <w:ind w:left="1440"/>
        <w:rPr>
          <w:rFonts w:ascii="Garamond" w:hAnsi="Garamond" w:cs="Times New Roman"/>
        </w:rPr>
      </w:pPr>
      <w:r w:rsidRPr="00522176">
        <w:rPr>
          <w:rFonts w:ascii="Garamond" w:hAnsi="Garamond" w:cs="Times New Roman"/>
        </w:rPr>
        <w:t xml:space="preserve">** Awarded Certificate of Distinction, Bok Center for Teaching and Learning, Harvard University </w:t>
      </w:r>
    </w:p>
    <w:p w14:paraId="3FB883F6" w14:textId="1806B450" w:rsidR="009E0F5E" w:rsidRPr="00522176" w:rsidRDefault="00C56B20" w:rsidP="00C8371D">
      <w:pPr>
        <w:spacing w:after="0" w:line="240" w:lineRule="auto"/>
        <w:ind w:firstLine="720"/>
        <w:rPr>
          <w:rFonts w:ascii="Garamond" w:hAnsi="Garamond" w:cs="Times New Roman"/>
        </w:rPr>
      </w:pPr>
      <w:r w:rsidRPr="00522176">
        <w:rPr>
          <w:rFonts w:ascii="Garamond" w:hAnsi="Garamond" w:cs="Times New Roman"/>
        </w:rPr>
        <w:t>American Society and Public Policy</w:t>
      </w:r>
      <w:r w:rsidR="00C8371D" w:rsidRPr="00522176">
        <w:rPr>
          <w:rFonts w:ascii="Garamond" w:hAnsi="Garamond" w:cs="Times New Roman"/>
        </w:rPr>
        <w:t xml:space="preserve"> (Teaching Fellow</w:t>
      </w:r>
      <w:r w:rsidR="009E0F5E" w:rsidRPr="00522176">
        <w:rPr>
          <w:rFonts w:ascii="Garamond" w:hAnsi="Garamond" w:cs="Times New Roman"/>
        </w:rPr>
        <w:t>,</w:t>
      </w:r>
      <w:r w:rsidRPr="00522176">
        <w:rPr>
          <w:rFonts w:ascii="Garamond" w:hAnsi="Garamond" w:cs="Times New Roman"/>
        </w:rPr>
        <w:t xml:space="preserve"> Fall 2016</w:t>
      </w:r>
      <w:r w:rsidR="00C8371D" w:rsidRPr="00522176">
        <w:rPr>
          <w:rFonts w:ascii="Garamond" w:hAnsi="Garamond" w:cs="Times New Roman"/>
        </w:rPr>
        <w:t>)</w:t>
      </w:r>
    </w:p>
    <w:p w14:paraId="5237B230" w14:textId="29038F7B" w:rsidR="008722ED" w:rsidRPr="00522176" w:rsidRDefault="009E0F5E" w:rsidP="00C8371D">
      <w:pPr>
        <w:spacing w:after="0" w:line="240" w:lineRule="auto"/>
        <w:ind w:left="1440"/>
        <w:rPr>
          <w:rFonts w:ascii="Garamond" w:hAnsi="Garamond" w:cs="Times New Roman"/>
        </w:rPr>
      </w:pPr>
      <w:r w:rsidRPr="00522176">
        <w:rPr>
          <w:rFonts w:ascii="Garamond" w:hAnsi="Garamond" w:cs="Times New Roman"/>
        </w:rPr>
        <w:t xml:space="preserve">** Awarded Certificate of Distinction, Bok Center for Teaching and Learning, Harvard University </w:t>
      </w:r>
    </w:p>
    <w:p w14:paraId="5D1164E1" w14:textId="53FB6A9E" w:rsidR="0003413C" w:rsidRPr="00522176" w:rsidRDefault="0003413C" w:rsidP="00C56B20">
      <w:pPr>
        <w:spacing w:after="0" w:line="240" w:lineRule="auto"/>
        <w:rPr>
          <w:rFonts w:ascii="Garamond" w:hAnsi="Garamond" w:cs="Times New Roman"/>
          <w:b/>
          <w:bCs/>
        </w:rPr>
      </w:pPr>
    </w:p>
    <w:p w14:paraId="10211FDB" w14:textId="655034AA" w:rsidR="00AE0520" w:rsidRPr="00522176" w:rsidRDefault="00A659F9" w:rsidP="00A659F9">
      <w:pPr>
        <w:spacing w:after="0" w:line="240" w:lineRule="auto"/>
        <w:rPr>
          <w:rFonts w:ascii="Garamond" w:hAnsi="Garamond" w:cs="Times New Roman"/>
          <w:b/>
          <w:bCs/>
        </w:rPr>
      </w:pPr>
      <w:r w:rsidRPr="00522176">
        <w:rPr>
          <w:rFonts w:ascii="Garamond" w:hAnsi="Garamond" w:cs="Times New Roman"/>
          <w:b/>
          <w:bCs/>
        </w:rPr>
        <w:t>Guest Lectures</w:t>
      </w:r>
    </w:p>
    <w:p w14:paraId="7EAF2B1B" w14:textId="77777777" w:rsidR="00AE0520" w:rsidRPr="00522176" w:rsidRDefault="00AE0520" w:rsidP="00A659F9">
      <w:pPr>
        <w:spacing w:after="0" w:line="240" w:lineRule="auto"/>
        <w:rPr>
          <w:rFonts w:ascii="Garamond" w:hAnsi="Garamond" w:cs="Times New Roman"/>
          <w:i/>
          <w:iCs/>
        </w:rPr>
      </w:pPr>
    </w:p>
    <w:p w14:paraId="1BA32046" w14:textId="008B8809" w:rsidR="00CE5DC6" w:rsidRPr="00CE5DC6" w:rsidRDefault="00CE5DC6" w:rsidP="00A659F9">
      <w:pPr>
        <w:spacing w:after="0" w:line="240" w:lineRule="auto"/>
        <w:rPr>
          <w:rFonts w:ascii="Garamond" w:hAnsi="Garamond" w:cs="Times New Roman"/>
          <w:i/>
          <w:iCs/>
        </w:rPr>
      </w:pPr>
      <w:r>
        <w:rPr>
          <w:rFonts w:ascii="Garamond" w:hAnsi="Garamond" w:cs="Times New Roman"/>
          <w:i/>
          <w:iCs/>
        </w:rPr>
        <w:t>Pennsylvania State University, Smeal College of Business</w:t>
      </w:r>
    </w:p>
    <w:p w14:paraId="09F5F7CA" w14:textId="1C4DBC0D" w:rsidR="00CE5DC6" w:rsidRPr="00CE5DC6" w:rsidRDefault="00CE5DC6" w:rsidP="00CE5DC6">
      <w:pPr>
        <w:spacing w:after="0" w:line="240" w:lineRule="auto"/>
        <w:ind w:firstLine="720"/>
        <w:rPr>
          <w:rFonts w:ascii="Garamond" w:hAnsi="Garamond" w:cs="Times New Roman"/>
        </w:rPr>
      </w:pPr>
      <w:r>
        <w:rPr>
          <w:rFonts w:ascii="Garamond" w:hAnsi="Garamond" w:cs="Times New Roman"/>
        </w:rPr>
        <w:t>“</w:t>
      </w:r>
      <w:r w:rsidRPr="00CE5DC6">
        <w:rPr>
          <w:rFonts w:ascii="Garamond" w:hAnsi="Garamond" w:cs="Times New Roman"/>
        </w:rPr>
        <w:t>Conducting Rural Research,” Social Entrepreneurship (Spring 2025)</w:t>
      </w:r>
    </w:p>
    <w:p w14:paraId="0B9B418A" w14:textId="77777777" w:rsidR="00CE5DC6" w:rsidRDefault="00CE5DC6" w:rsidP="00A659F9">
      <w:pPr>
        <w:spacing w:after="0" w:line="240" w:lineRule="auto"/>
        <w:rPr>
          <w:rFonts w:ascii="Garamond" w:hAnsi="Garamond" w:cs="Times New Roman"/>
          <w:i/>
          <w:iCs/>
        </w:rPr>
      </w:pPr>
    </w:p>
    <w:p w14:paraId="341F6579" w14:textId="3C2FAA0B" w:rsidR="00747C33" w:rsidRPr="00522176" w:rsidRDefault="00747C33" w:rsidP="00A659F9">
      <w:pPr>
        <w:spacing w:after="0" w:line="240" w:lineRule="auto"/>
        <w:rPr>
          <w:rFonts w:ascii="Garamond" w:hAnsi="Garamond" w:cs="Times New Roman"/>
          <w:i/>
          <w:iCs/>
        </w:rPr>
      </w:pPr>
      <w:r w:rsidRPr="00522176">
        <w:rPr>
          <w:rFonts w:ascii="Garamond" w:hAnsi="Garamond" w:cs="Times New Roman"/>
          <w:i/>
          <w:iCs/>
        </w:rPr>
        <w:t xml:space="preserve">Pennsylvania State University, </w:t>
      </w:r>
      <w:r w:rsidR="00914B4F" w:rsidRPr="00522176">
        <w:rPr>
          <w:rFonts w:ascii="Garamond" w:hAnsi="Garamond" w:cs="Times New Roman"/>
          <w:i/>
          <w:iCs/>
        </w:rPr>
        <w:t>Edna Bennett Pierce Prevention Research Center</w:t>
      </w:r>
    </w:p>
    <w:p w14:paraId="6E3D8649" w14:textId="0EC7D2D1" w:rsidR="007B0025" w:rsidRPr="00522176" w:rsidRDefault="00914B4F" w:rsidP="00914B4F">
      <w:pPr>
        <w:spacing w:after="0" w:line="240" w:lineRule="auto"/>
        <w:ind w:left="720"/>
        <w:rPr>
          <w:rFonts w:ascii="Garamond" w:hAnsi="Garamond" w:cs="Segoe UI"/>
          <w:color w:val="000000"/>
        </w:rPr>
      </w:pPr>
      <w:r w:rsidRPr="00522176">
        <w:rPr>
          <w:rFonts w:ascii="Garamond" w:hAnsi="Garamond" w:cs="Times New Roman"/>
        </w:rPr>
        <w:t xml:space="preserve">“Community-Engaged Research with Rural Populations,” </w:t>
      </w:r>
      <w:r w:rsidRPr="00522176">
        <w:rPr>
          <w:rFonts w:ascii="Garamond" w:hAnsi="Garamond" w:cs="Segoe UI"/>
          <w:color w:val="000000"/>
        </w:rPr>
        <w:t>Prevention and Methodology Training Program (Spring 2024)</w:t>
      </w:r>
    </w:p>
    <w:p w14:paraId="556C2A0F" w14:textId="77777777" w:rsidR="00914B4F" w:rsidRPr="00522176" w:rsidRDefault="00914B4F" w:rsidP="00914B4F">
      <w:pPr>
        <w:spacing w:after="0" w:line="240" w:lineRule="auto"/>
        <w:ind w:left="720"/>
        <w:rPr>
          <w:rFonts w:ascii="Garamond" w:hAnsi="Garamond" w:cs="Times New Roman"/>
          <w:i/>
          <w:iCs/>
        </w:rPr>
      </w:pPr>
    </w:p>
    <w:p w14:paraId="29B5A501" w14:textId="3384AD8C" w:rsidR="00886E0A" w:rsidRPr="00522176" w:rsidRDefault="00886E0A" w:rsidP="00A659F9">
      <w:pPr>
        <w:spacing w:after="0" w:line="240" w:lineRule="auto"/>
        <w:rPr>
          <w:rFonts w:ascii="Garamond" w:hAnsi="Garamond" w:cs="Times New Roman"/>
          <w:i/>
          <w:iCs/>
        </w:rPr>
      </w:pPr>
      <w:r w:rsidRPr="00522176">
        <w:rPr>
          <w:rFonts w:ascii="Garamond" w:hAnsi="Garamond" w:cs="Times New Roman"/>
          <w:i/>
          <w:iCs/>
        </w:rPr>
        <w:t>Pennsylvania State University, Department of Psychology</w:t>
      </w:r>
    </w:p>
    <w:p w14:paraId="54E6473C" w14:textId="33B1456D" w:rsidR="00886E0A" w:rsidRPr="00522176" w:rsidRDefault="00886E0A" w:rsidP="00886E0A">
      <w:pPr>
        <w:spacing w:after="0" w:line="240" w:lineRule="auto"/>
        <w:ind w:left="720"/>
        <w:rPr>
          <w:rFonts w:ascii="Garamond" w:hAnsi="Garamond" w:cs="Times New Roman"/>
        </w:rPr>
      </w:pPr>
      <w:r w:rsidRPr="00522176">
        <w:rPr>
          <w:rFonts w:ascii="Garamond" w:hAnsi="Garamond" w:cs="Times New Roman"/>
        </w:rPr>
        <w:t>“Studying Parents Who Use Drugs and the Child Welfare System,” Developmental Science in Addiction</w:t>
      </w:r>
      <w:r w:rsidR="00233592" w:rsidRPr="00522176">
        <w:rPr>
          <w:rFonts w:ascii="Garamond" w:hAnsi="Garamond" w:cs="Times New Roman"/>
        </w:rPr>
        <w:t>s</w:t>
      </w:r>
      <w:r w:rsidRPr="00522176">
        <w:rPr>
          <w:rFonts w:ascii="Garamond" w:hAnsi="Garamond" w:cs="Times New Roman"/>
        </w:rPr>
        <w:t xml:space="preserve"> (Fall 2023)</w:t>
      </w:r>
    </w:p>
    <w:p w14:paraId="148E9115" w14:textId="77777777" w:rsidR="00886E0A" w:rsidRPr="00522176" w:rsidRDefault="00886E0A" w:rsidP="00A659F9">
      <w:pPr>
        <w:spacing w:after="0" w:line="240" w:lineRule="auto"/>
        <w:rPr>
          <w:rFonts w:ascii="Garamond" w:hAnsi="Garamond" w:cs="Times New Roman"/>
          <w:i/>
          <w:iCs/>
        </w:rPr>
      </w:pPr>
    </w:p>
    <w:p w14:paraId="549314BF" w14:textId="347ED31A" w:rsidR="00886E0A" w:rsidRPr="00522176" w:rsidRDefault="00886E0A" w:rsidP="00A659F9">
      <w:pPr>
        <w:spacing w:after="0" w:line="240" w:lineRule="auto"/>
        <w:rPr>
          <w:rFonts w:ascii="Garamond" w:hAnsi="Garamond" w:cs="Times New Roman"/>
          <w:i/>
          <w:iCs/>
        </w:rPr>
      </w:pPr>
      <w:r w:rsidRPr="00522176">
        <w:rPr>
          <w:rFonts w:ascii="Garamond" w:hAnsi="Garamond" w:cs="Times New Roman"/>
          <w:i/>
          <w:iCs/>
        </w:rPr>
        <w:t>Pennsylvania State University, Department of Geography</w:t>
      </w:r>
    </w:p>
    <w:p w14:paraId="31E7BB72" w14:textId="3EE2F016" w:rsidR="00886E0A" w:rsidRPr="00522176" w:rsidRDefault="00886E0A" w:rsidP="00886E0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240" w:lineRule="auto"/>
        <w:ind w:left="720"/>
        <w:rPr>
          <w:rFonts w:ascii="Garamond" w:hAnsi="Garamond" w:cs="Times New Roman"/>
        </w:rPr>
      </w:pPr>
      <w:r w:rsidRPr="00522176">
        <w:rPr>
          <w:rFonts w:ascii="Garamond" w:hAnsi="Garamond" w:cs="Times New Roman"/>
        </w:rPr>
        <w:t>“Early Results from the Elevate PA Initiative,” Profits over Public Health: Geographic Impacts of the Corporate Drug Trade (Fall 2023)</w:t>
      </w:r>
      <w:r w:rsidRPr="00522176">
        <w:rPr>
          <w:rFonts w:ascii="Garamond" w:hAnsi="Garamond" w:cs="Times New Roman"/>
        </w:rPr>
        <w:tab/>
      </w:r>
    </w:p>
    <w:p w14:paraId="5079DDDE" w14:textId="77777777" w:rsidR="00886E0A" w:rsidRPr="00522176" w:rsidRDefault="00886E0A" w:rsidP="00A659F9">
      <w:pPr>
        <w:spacing w:after="0" w:line="240" w:lineRule="auto"/>
        <w:rPr>
          <w:rFonts w:ascii="Garamond" w:hAnsi="Garamond" w:cs="Times New Roman"/>
          <w:i/>
          <w:iCs/>
        </w:rPr>
      </w:pPr>
    </w:p>
    <w:p w14:paraId="02208AB2" w14:textId="3887E570" w:rsidR="00E3452E" w:rsidRPr="00522176" w:rsidRDefault="00E3452E" w:rsidP="00A659F9">
      <w:pPr>
        <w:spacing w:after="0" w:line="240" w:lineRule="auto"/>
        <w:rPr>
          <w:rFonts w:ascii="Garamond" w:hAnsi="Garamond" w:cs="Times New Roman"/>
          <w:i/>
          <w:iCs/>
        </w:rPr>
      </w:pPr>
      <w:r w:rsidRPr="00522176">
        <w:rPr>
          <w:rFonts w:ascii="Garamond" w:hAnsi="Garamond" w:cs="Times New Roman"/>
          <w:i/>
          <w:iCs/>
        </w:rPr>
        <w:t xml:space="preserve">Pennsylvania State University, Department of Sociology </w:t>
      </w:r>
    </w:p>
    <w:p w14:paraId="460082AC" w14:textId="1B4C21E5" w:rsidR="00E3452E" w:rsidRPr="00522176" w:rsidRDefault="00E3452E" w:rsidP="00A659F9">
      <w:pPr>
        <w:spacing w:after="0" w:line="240" w:lineRule="auto"/>
        <w:rPr>
          <w:rFonts w:ascii="Garamond" w:hAnsi="Garamond" w:cs="Times New Roman"/>
        </w:rPr>
      </w:pPr>
      <w:r w:rsidRPr="00522176">
        <w:rPr>
          <w:rFonts w:ascii="Garamond" w:hAnsi="Garamond" w:cs="Times New Roman"/>
        </w:rPr>
        <w:tab/>
        <w:t>“</w:t>
      </w:r>
      <w:r w:rsidR="00556D39" w:rsidRPr="00522176">
        <w:rPr>
          <w:rFonts w:ascii="Garamond" w:hAnsi="Garamond" w:cs="Times New Roman"/>
        </w:rPr>
        <w:t>Immigration</w:t>
      </w:r>
      <w:r w:rsidR="00DF1634" w:rsidRPr="00522176">
        <w:rPr>
          <w:rFonts w:ascii="Garamond" w:hAnsi="Garamond" w:cs="Times New Roman"/>
        </w:rPr>
        <w:t xml:space="preserve"> and DACA</w:t>
      </w:r>
      <w:r w:rsidR="00556D39" w:rsidRPr="00522176">
        <w:rPr>
          <w:rFonts w:ascii="Garamond" w:hAnsi="Garamond" w:cs="Times New Roman"/>
        </w:rPr>
        <w:t>”,</w:t>
      </w:r>
      <w:r w:rsidRPr="00522176">
        <w:rPr>
          <w:rFonts w:ascii="Garamond" w:hAnsi="Garamond" w:cs="Times New Roman"/>
        </w:rPr>
        <w:t xml:space="preserve"> </w:t>
      </w:r>
      <w:r w:rsidR="007F729A" w:rsidRPr="00522176">
        <w:rPr>
          <w:rFonts w:ascii="Garamond" w:hAnsi="Garamond" w:cs="Times New Roman"/>
        </w:rPr>
        <w:t xml:space="preserve">Population and Policy </w:t>
      </w:r>
      <w:r w:rsidR="00C40F21" w:rsidRPr="00522176">
        <w:rPr>
          <w:rFonts w:ascii="Garamond" w:hAnsi="Garamond" w:cs="Times New Roman"/>
        </w:rPr>
        <w:t xml:space="preserve">Issues </w:t>
      </w:r>
      <w:r w:rsidRPr="00522176">
        <w:rPr>
          <w:rFonts w:ascii="Garamond" w:hAnsi="Garamond" w:cs="Times New Roman"/>
        </w:rPr>
        <w:t>(Spring 2022)</w:t>
      </w:r>
    </w:p>
    <w:p w14:paraId="7A81148E" w14:textId="77777777" w:rsidR="00E3452E" w:rsidRPr="00522176" w:rsidRDefault="00E3452E" w:rsidP="00A659F9">
      <w:pPr>
        <w:spacing w:after="0" w:line="240" w:lineRule="auto"/>
        <w:rPr>
          <w:rFonts w:ascii="Garamond" w:hAnsi="Garamond" w:cs="Times New Roman"/>
          <w:i/>
          <w:iCs/>
        </w:rPr>
      </w:pPr>
    </w:p>
    <w:p w14:paraId="13975F3D" w14:textId="0121266E" w:rsidR="00A056D4" w:rsidRPr="00A056D4" w:rsidRDefault="00A659F9" w:rsidP="00A056D4">
      <w:pPr>
        <w:spacing w:after="0" w:line="240" w:lineRule="auto"/>
        <w:rPr>
          <w:rFonts w:ascii="Garamond" w:hAnsi="Garamond" w:cs="Times New Roman"/>
          <w:i/>
          <w:iCs/>
        </w:rPr>
      </w:pPr>
      <w:r w:rsidRPr="00522176">
        <w:rPr>
          <w:rFonts w:ascii="Garamond" w:hAnsi="Garamond" w:cs="Times New Roman"/>
          <w:i/>
          <w:iCs/>
        </w:rPr>
        <w:t>Pennsylvania State University, Department of Agricultural Economics, Sociology, and Education</w:t>
      </w:r>
    </w:p>
    <w:p w14:paraId="03BF003C" w14:textId="64ED2810" w:rsidR="00C12DF8" w:rsidRDefault="00C12DF8" w:rsidP="00A056D4">
      <w:pPr>
        <w:spacing w:after="0" w:line="240" w:lineRule="auto"/>
        <w:ind w:left="720"/>
        <w:rPr>
          <w:rFonts w:ascii="Garamond" w:hAnsi="Garamond" w:cs="Times New Roman"/>
        </w:rPr>
      </w:pPr>
      <w:r>
        <w:rPr>
          <w:rFonts w:ascii="Garamond" w:hAnsi="Garamond" w:cs="Times New Roman"/>
        </w:rPr>
        <w:t>“Research Approaches with Interview Data”, Introduction to Rural Sociology (Fall 2025)</w:t>
      </w:r>
    </w:p>
    <w:p w14:paraId="0523FCFE" w14:textId="1BF43C6E" w:rsidR="00696865" w:rsidRDefault="00696865" w:rsidP="00A056D4">
      <w:pPr>
        <w:spacing w:after="0" w:line="240" w:lineRule="auto"/>
        <w:ind w:left="720"/>
        <w:rPr>
          <w:rFonts w:ascii="Garamond" w:hAnsi="Garamond" w:cs="Times New Roman"/>
        </w:rPr>
      </w:pPr>
      <w:r>
        <w:rPr>
          <w:rFonts w:ascii="Garamond" w:hAnsi="Garamond" w:cs="Times New Roman"/>
        </w:rPr>
        <w:t>“</w:t>
      </w:r>
      <w:r w:rsidR="00A056D4">
        <w:rPr>
          <w:rFonts w:ascii="Garamond" w:hAnsi="Garamond" w:cs="Times New Roman"/>
        </w:rPr>
        <w:t>Protecting Vulnerable Populations</w:t>
      </w:r>
      <w:r>
        <w:rPr>
          <w:rFonts w:ascii="Garamond" w:hAnsi="Garamond" w:cs="Times New Roman"/>
        </w:rPr>
        <w:t xml:space="preserve">”, </w:t>
      </w:r>
      <w:r w:rsidR="00742A88">
        <w:rPr>
          <w:rFonts w:ascii="Garamond" w:hAnsi="Garamond" w:cs="Times New Roman"/>
        </w:rPr>
        <w:t>Community, Environment, and Development Research Methods</w:t>
      </w:r>
      <w:r>
        <w:rPr>
          <w:rFonts w:ascii="Garamond" w:hAnsi="Garamond" w:cs="Times New Roman"/>
        </w:rPr>
        <w:t xml:space="preserve"> (Spring 2025)</w:t>
      </w:r>
    </w:p>
    <w:p w14:paraId="12B3C744" w14:textId="41A57FC8" w:rsidR="007B0025" w:rsidRPr="00522176" w:rsidRDefault="007B0025" w:rsidP="007B0025">
      <w:pPr>
        <w:spacing w:after="0" w:line="240" w:lineRule="auto"/>
        <w:ind w:firstLine="720"/>
        <w:rPr>
          <w:rFonts w:ascii="Garamond" w:hAnsi="Garamond" w:cs="Times New Roman"/>
        </w:rPr>
      </w:pPr>
      <w:r w:rsidRPr="00522176">
        <w:rPr>
          <w:rFonts w:ascii="Garamond" w:hAnsi="Garamond" w:cs="Times New Roman"/>
        </w:rPr>
        <w:t>“Research Ethics and Fieldworker Safety”, Qualitative Research Methods (Spring 2024)</w:t>
      </w:r>
    </w:p>
    <w:p w14:paraId="5E31C985" w14:textId="66D82508" w:rsidR="007B0025" w:rsidRPr="00522176" w:rsidRDefault="007B0025" w:rsidP="007B0025">
      <w:pPr>
        <w:spacing w:after="0" w:line="240" w:lineRule="auto"/>
        <w:ind w:left="720"/>
        <w:rPr>
          <w:rFonts w:ascii="Garamond" w:hAnsi="Garamond" w:cs="Times New Roman"/>
        </w:rPr>
      </w:pPr>
      <w:r w:rsidRPr="00522176">
        <w:rPr>
          <w:rFonts w:ascii="Garamond" w:hAnsi="Garamond" w:cs="Times New Roman"/>
        </w:rPr>
        <w:t>“Ethnography with Vulnerable Populations,” Decolonial Methods for Interdisciplinary Research (Fall 2023</w:t>
      </w:r>
      <w:r w:rsidR="00A056D4">
        <w:rPr>
          <w:rFonts w:ascii="Garamond" w:hAnsi="Garamond" w:cs="Times New Roman"/>
        </w:rPr>
        <w:t>, Spring 2025</w:t>
      </w:r>
      <w:r w:rsidRPr="00522176">
        <w:rPr>
          <w:rFonts w:ascii="Garamond" w:hAnsi="Garamond" w:cs="Times New Roman"/>
        </w:rPr>
        <w:t>)</w:t>
      </w:r>
    </w:p>
    <w:p w14:paraId="1F8985FB" w14:textId="58AA2755" w:rsidR="00AE0520" w:rsidRPr="00522176" w:rsidRDefault="00A659F9" w:rsidP="007B0025">
      <w:pPr>
        <w:spacing w:after="0" w:line="240" w:lineRule="auto"/>
        <w:ind w:firstLine="720"/>
        <w:rPr>
          <w:rFonts w:ascii="Garamond" w:hAnsi="Garamond" w:cs="Times New Roman"/>
        </w:rPr>
      </w:pPr>
      <w:r w:rsidRPr="00522176">
        <w:rPr>
          <w:rFonts w:ascii="Garamond" w:hAnsi="Garamond" w:cs="Times New Roman"/>
        </w:rPr>
        <w:t>“Rural Poverty”, Change in Rural Society (Spring 2022)</w:t>
      </w:r>
    </w:p>
    <w:p w14:paraId="0D0AAB9A" w14:textId="77777777" w:rsidR="00AE0520" w:rsidRPr="00522176" w:rsidRDefault="00AE0520" w:rsidP="00AE0520">
      <w:pPr>
        <w:spacing w:after="0" w:line="240" w:lineRule="auto"/>
        <w:ind w:firstLine="720"/>
        <w:rPr>
          <w:rFonts w:ascii="Garamond" w:hAnsi="Garamond" w:cs="Times New Roman"/>
        </w:rPr>
      </w:pPr>
      <w:r w:rsidRPr="00522176">
        <w:rPr>
          <w:rFonts w:ascii="Garamond" w:hAnsi="Garamond" w:cs="Times New Roman"/>
        </w:rPr>
        <w:t xml:space="preserve">“Researcher Identity and the Construction of Knowledge”, Qualitative Research Methods </w:t>
      </w:r>
    </w:p>
    <w:p w14:paraId="2EFD3660" w14:textId="5F2E449A" w:rsidR="00AE0520" w:rsidRPr="00522176" w:rsidRDefault="00AE0520" w:rsidP="00AE0520">
      <w:pPr>
        <w:spacing w:after="0" w:line="240" w:lineRule="auto"/>
        <w:ind w:firstLine="720"/>
        <w:rPr>
          <w:rFonts w:ascii="Garamond" w:hAnsi="Garamond" w:cs="Times New Roman"/>
        </w:rPr>
      </w:pPr>
      <w:r w:rsidRPr="00522176">
        <w:rPr>
          <w:rFonts w:ascii="Garamond" w:hAnsi="Garamond" w:cs="Times New Roman"/>
        </w:rPr>
        <w:t>(Spring 2022)</w:t>
      </w:r>
    </w:p>
    <w:p w14:paraId="67413AE8" w14:textId="77777777" w:rsidR="00A659F9" w:rsidRPr="00522176" w:rsidRDefault="00A659F9" w:rsidP="00C56B20">
      <w:pPr>
        <w:spacing w:after="0" w:line="240" w:lineRule="auto"/>
        <w:rPr>
          <w:rFonts w:ascii="Garamond" w:hAnsi="Garamond" w:cs="Times New Roman"/>
          <w:b/>
          <w:bCs/>
        </w:rPr>
      </w:pPr>
    </w:p>
    <w:p w14:paraId="45CDE122" w14:textId="0F6A56C7" w:rsidR="00A659F9" w:rsidRPr="00522176" w:rsidRDefault="00A659F9" w:rsidP="00C56B20">
      <w:pPr>
        <w:spacing w:after="0" w:line="240" w:lineRule="auto"/>
        <w:rPr>
          <w:rFonts w:ascii="Garamond" w:hAnsi="Garamond" w:cs="Times New Roman"/>
          <w:i/>
          <w:iCs/>
        </w:rPr>
      </w:pPr>
      <w:r w:rsidRPr="00522176">
        <w:rPr>
          <w:rFonts w:ascii="Garamond" w:hAnsi="Garamond" w:cs="Times New Roman"/>
          <w:i/>
          <w:iCs/>
        </w:rPr>
        <w:t xml:space="preserve">Pennsylvania State University, Department of </w:t>
      </w:r>
      <w:r w:rsidR="00916772" w:rsidRPr="00522176">
        <w:rPr>
          <w:rFonts w:ascii="Garamond" w:hAnsi="Garamond" w:cs="Times New Roman"/>
          <w:i/>
          <w:iCs/>
        </w:rPr>
        <w:t>Human Development and Family Studies</w:t>
      </w:r>
    </w:p>
    <w:p w14:paraId="5F08553E" w14:textId="507ABCE8" w:rsidR="00A659F9" w:rsidRPr="00522176" w:rsidRDefault="00A659F9" w:rsidP="00C56B20">
      <w:pPr>
        <w:spacing w:after="0" w:line="240" w:lineRule="auto"/>
        <w:rPr>
          <w:rFonts w:ascii="Garamond" w:hAnsi="Garamond" w:cs="Times New Roman"/>
          <w:b/>
          <w:bCs/>
        </w:rPr>
      </w:pPr>
      <w:r w:rsidRPr="00522176">
        <w:rPr>
          <w:rFonts w:ascii="Garamond" w:hAnsi="Garamond" w:cs="Times New Roman"/>
          <w:i/>
          <w:iCs/>
        </w:rPr>
        <w:tab/>
      </w:r>
      <w:r w:rsidRPr="00522176">
        <w:rPr>
          <w:rFonts w:ascii="Garamond" w:hAnsi="Garamond" w:cs="Times New Roman"/>
        </w:rPr>
        <w:t>“</w:t>
      </w:r>
      <w:r w:rsidR="00916772" w:rsidRPr="00522176">
        <w:rPr>
          <w:rFonts w:ascii="Garamond" w:hAnsi="Garamond" w:cs="Times New Roman"/>
        </w:rPr>
        <w:t xml:space="preserve">Immigration and Health,” </w:t>
      </w:r>
      <w:r w:rsidR="00C00B99" w:rsidRPr="00522176">
        <w:rPr>
          <w:rFonts w:ascii="Garamond" w:hAnsi="Garamond" w:cs="Times New Roman"/>
        </w:rPr>
        <w:t xml:space="preserve">Social </w:t>
      </w:r>
      <w:r w:rsidRPr="00522176">
        <w:rPr>
          <w:rFonts w:ascii="Garamond" w:hAnsi="Garamond" w:cs="Times New Roman"/>
        </w:rPr>
        <w:t>Epidemiology (Spring 2022)</w:t>
      </w:r>
    </w:p>
    <w:p w14:paraId="61E74B20" w14:textId="35FA6DC0" w:rsidR="009F633B" w:rsidRPr="00522176" w:rsidRDefault="009F633B" w:rsidP="00C56B20">
      <w:pPr>
        <w:spacing w:after="0" w:line="240" w:lineRule="auto"/>
        <w:rPr>
          <w:rFonts w:ascii="Garamond" w:hAnsi="Garamond" w:cs="Times New Roman"/>
        </w:rPr>
      </w:pPr>
    </w:p>
    <w:p w14:paraId="635129C0" w14:textId="55B16825" w:rsidR="00452FA9" w:rsidRPr="00522176" w:rsidRDefault="00452FA9" w:rsidP="00C56B20">
      <w:pPr>
        <w:spacing w:after="0" w:line="240" w:lineRule="auto"/>
        <w:rPr>
          <w:rFonts w:ascii="Garamond" w:hAnsi="Garamond" w:cs="Times New Roman"/>
          <w:i/>
          <w:iCs/>
        </w:rPr>
      </w:pPr>
      <w:r w:rsidRPr="00522176">
        <w:rPr>
          <w:rFonts w:ascii="Garamond" w:hAnsi="Garamond" w:cs="Times New Roman"/>
          <w:i/>
          <w:iCs/>
        </w:rPr>
        <w:lastRenderedPageBreak/>
        <w:t>Friedrich-Schiller Universität Jena, Institute of Sociology</w:t>
      </w:r>
    </w:p>
    <w:p w14:paraId="7E2F8445" w14:textId="302127CA" w:rsidR="00452FA9" w:rsidRPr="00522176" w:rsidRDefault="00452FA9" w:rsidP="00C56B20">
      <w:pPr>
        <w:spacing w:after="0" w:line="240" w:lineRule="auto"/>
        <w:rPr>
          <w:rFonts w:ascii="Garamond" w:hAnsi="Garamond" w:cs="Times New Roman"/>
        </w:rPr>
      </w:pPr>
      <w:r w:rsidRPr="00522176">
        <w:rPr>
          <w:rFonts w:ascii="Garamond" w:hAnsi="Garamond" w:cs="Times New Roman"/>
        </w:rPr>
        <w:tab/>
        <w:t>“</w:t>
      </w:r>
      <w:r w:rsidR="00BF3817" w:rsidRPr="00522176">
        <w:rPr>
          <w:rFonts w:ascii="Garamond" w:hAnsi="Garamond" w:cs="Times New Roman"/>
        </w:rPr>
        <w:t>The Opioid Crisis in Rural Appalachia</w:t>
      </w:r>
      <w:r w:rsidRPr="00522176">
        <w:rPr>
          <w:rFonts w:ascii="Garamond" w:hAnsi="Garamond" w:cs="Times New Roman"/>
        </w:rPr>
        <w:t>,” White Trash (Summer 2022)</w:t>
      </w:r>
    </w:p>
    <w:p w14:paraId="7345C872" w14:textId="77777777" w:rsidR="00452FA9" w:rsidRPr="00522176" w:rsidRDefault="00452FA9" w:rsidP="00C56B20">
      <w:pPr>
        <w:spacing w:after="0" w:line="240" w:lineRule="auto"/>
        <w:rPr>
          <w:rFonts w:ascii="Garamond" w:hAnsi="Garamond" w:cs="Times New Roman"/>
          <w:i/>
          <w:iCs/>
        </w:rPr>
      </w:pPr>
    </w:p>
    <w:p w14:paraId="179AA16B" w14:textId="77777777" w:rsidR="00961BAC" w:rsidRPr="00522176" w:rsidRDefault="00961BAC" w:rsidP="00C56B20">
      <w:pPr>
        <w:spacing w:after="0" w:line="240" w:lineRule="auto"/>
        <w:rPr>
          <w:rFonts w:ascii="Garamond" w:hAnsi="Garamond" w:cs="Times New Roman"/>
        </w:rPr>
      </w:pPr>
    </w:p>
    <w:p w14:paraId="004BACD7" w14:textId="55E4C059" w:rsidR="0003413C" w:rsidRPr="00522176" w:rsidRDefault="0003413C" w:rsidP="00C56B20">
      <w:pPr>
        <w:pBdr>
          <w:bottom w:val="single" w:sz="6" w:space="1" w:color="auto"/>
        </w:pBdr>
        <w:spacing w:after="0" w:line="240" w:lineRule="auto"/>
        <w:rPr>
          <w:rFonts w:ascii="Garamond" w:hAnsi="Garamond" w:cs="Times New Roman"/>
          <w:b/>
          <w:bCs/>
        </w:rPr>
      </w:pPr>
      <w:r w:rsidRPr="00522176">
        <w:rPr>
          <w:rFonts w:ascii="Garamond" w:hAnsi="Garamond" w:cs="Times New Roman"/>
          <w:b/>
          <w:bCs/>
        </w:rPr>
        <w:t>SERVICE</w:t>
      </w:r>
    </w:p>
    <w:p w14:paraId="00A351F1" w14:textId="77777777" w:rsidR="00C85D21" w:rsidRPr="00522176" w:rsidRDefault="00C85D21" w:rsidP="008234D0">
      <w:pPr>
        <w:spacing w:after="0" w:line="240" w:lineRule="auto"/>
        <w:rPr>
          <w:rFonts w:ascii="Garamond" w:hAnsi="Garamond" w:cs="Times New Roman"/>
        </w:rPr>
      </w:pPr>
    </w:p>
    <w:p w14:paraId="0A14DD3C" w14:textId="6A14B207" w:rsidR="00137F3C" w:rsidRPr="00522176" w:rsidRDefault="00137F3C" w:rsidP="008234D0">
      <w:pPr>
        <w:spacing w:after="0" w:line="240" w:lineRule="auto"/>
        <w:rPr>
          <w:rFonts w:ascii="Garamond" w:hAnsi="Garamond" w:cs="Times New Roman"/>
          <w:b/>
        </w:rPr>
      </w:pPr>
      <w:bookmarkStart w:id="12" w:name="_Hlk168568080"/>
      <w:r w:rsidRPr="00522176">
        <w:rPr>
          <w:rFonts w:ascii="Garamond" w:hAnsi="Garamond" w:cs="Times New Roman"/>
          <w:b/>
        </w:rPr>
        <w:t>Service to the Department</w:t>
      </w:r>
    </w:p>
    <w:p w14:paraId="5591FB56" w14:textId="77777777" w:rsidR="00CF0595" w:rsidRPr="00522176" w:rsidRDefault="00CF0595" w:rsidP="0063243E">
      <w:pPr>
        <w:spacing w:after="0" w:line="240" w:lineRule="auto"/>
        <w:rPr>
          <w:rFonts w:ascii="Garamond" w:hAnsi="Garamond" w:cs="Times New Roman"/>
          <w:b/>
          <w:bCs/>
        </w:rPr>
      </w:pPr>
    </w:p>
    <w:p w14:paraId="1759EA96" w14:textId="77777777" w:rsidR="00BE2507" w:rsidRPr="00522176" w:rsidRDefault="00BE2507" w:rsidP="00BE2507">
      <w:pPr>
        <w:spacing w:after="0" w:line="240" w:lineRule="auto"/>
        <w:ind w:left="1440" w:hanging="1440"/>
        <w:rPr>
          <w:rFonts w:ascii="Garamond" w:hAnsi="Garamond" w:cs="Times New Roman"/>
        </w:rPr>
      </w:pPr>
      <w:r>
        <w:rPr>
          <w:rFonts w:ascii="Garamond" w:hAnsi="Garamond" w:cs="Times New Roman"/>
          <w:b/>
          <w:bCs/>
        </w:rPr>
        <w:t>2022-present</w:t>
      </w:r>
      <w:r>
        <w:rPr>
          <w:rFonts w:ascii="Garamond" w:hAnsi="Garamond" w:cs="Times New Roman"/>
          <w:b/>
          <w:bCs/>
        </w:rPr>
        <w:tab/>
      </w:r>
      <w:r w:rsidRPr="00522176">
        <w:rPr>
          <w:rFonts w:ascii="Garamond" w:hAnsi="Garamond" w:cs="Times New Roman"/>
        </w:rPr>
        <w:t>Member, Graduate Student Committee, Rural Sociology Cluster, Department of Agricultural Economics, Sociology, and Education, Pennsylvania State University.</w:t>
      </w:r>
    </w:p>
    <w:p w14:paraId="68F6E5CC" w14:textId="77777777" w:rsidR="00BE2507" w:rsidRDefault="00BE2507" w:rsidP="003A6CEA">
      <w:pPr>
        <w:spacing w:after="0" w:line="240" w:lineRule="auto"/>
        <w:ind w:left="1440" w:hanging="1440"/>
        <w:rPr>
          <w:rFonts w:ascii="Garamond" w:hAnsi="Garamond" w:cs="Times New Roman"/>
          <w:b/>
          <w:bCs/>
        </w:rPr>
      </w:pPr>
    </w:p>
    <w:p w14:paraId="705EFCD2" w14:textId="03E4D157" w:rsidR="0063243E" w:rsidRPr="0063243E" w:rsidRDefault="0063243E" w:rsidP="0063243E">
      <w:pPr>
        <w:spacing w:after="0" w:line="240" w:lineRule="auto"/>
        <w:ind w:left="1440" w:hanging="1440"/>
        <w:rPr>
          <w:rFonts w:ascii="Garamond" w:hAnsi="Garamond" w:cs="Times New Roman"/>
        </w:rPr>
      </w:pPr>
      <w:r w:rsidRPr="00522176">
        <w:rPr>
          <w:rFonts w:ascii="Garamond" w:hAnsi="Garamond" w:cs="Times New Roman"/>
          <w:b/>
          <w:bCs/>
        </w:rPr>
        <w:t>2024</w:t>
      </w:r>
      <w:r>
        <w:rPr>
          <w:rFonts w:ascii="Garamond" w:hAnsi="Garamond" w:cs="Times New Roman"/>
          <w:b/>
          <w:bCs/>
        </w:rPr>
        <w:t>-2025</w:t>
      </w:r>
      <w:r w:rsidRPr="00522176">
        <w:rPr>
          <w:rFonts w:ascii="Garamond" w:hAnsi="Garamond" w:cs="Times New Roman"/>
          <w:b/>
          <w:bCs/>
        </w:rPr>
        <w:tab/>
      </w:r>
      <w:r w:rsidRPr="00522176">
        <w:rPr>
          <w:rFonts w:ascii="Garamond" w:hAnsi="Garamond" w:cs="Times New Roman"/>
        </w:rPr>
        <w:t>Reviewer, CEDEV Certificate Program Admissions, Department of Agricultural Economics, Sociology, and Education, Pennsylvania State University.</w:t>
      </w:r>
    </w:p>
    <w:p w14:paraId="713BB897" w14:textId="77777777" w:rsidR="0063243E" w:rsidRDefault="0063243E" w:rsidP="003A6CEA">
      <w:pPr>
        <w:spacing w:after="0" w:line="240" w:lineRule="auto"/>
        <w:ind w:left="1440" w:hanging="1440"/>
        <w:rPr>
          <w:rFonts w:ascii="Garamond" w:hAnsi="Garamond" w:cs="Times New Roman"/>
          <w:b/>
          <w:bCs/>
        </w:rPr>
      </w:pPr>
    </w:p>
    <w:p w14:paraId="7C17AF99" w14:textId="0A8F7133" w:rsidR="003A6CEA" w:rsidRPr="00522176" w:rsidRDefault="003A6CEA" w:rsidP="003A6CEA">
      <w:pPr>
        <w:spacing w:after="0" w:line="240" w:lineRule="auto"/>
        <w:ind w:left="1440" w:hanging="1440"/>
        <w:rPr>
          <w:rFonts w:ascii="Garamond" w:hAnsi="Garamond" w:cs="Times New Roman"/>
        </w:rPr>
      </w:pPr>
      <w:r w:rsidRPr="00522176">
        <w:rPr>
          <w:rFonts w:ascii="Garamond" w:hAnsi="Garamond" w:cs="Times New Roman"/>
          <w:b/>
          <w:bCs/>
        </w:rPr>
        <w:t>2022-</w:t>
      </w:r>
      <w:r w:rsidR="00BE2507">
        <w:rPr>
          <w:rFonts w:ascii="Garamond" w:hAnsi="Garamond" w:cs="Times New Roman"/>
          <w:b/>
          <w:bCs/>
        </w:rPr>
        <w:t>202</w:t>
      </w:r>
      <w:r w:rsidR="00926586">
        <w:rPr>
          <w:rFonts w:ascii="Garamond" w:hAnsi="Garamond" w:cs="Times New Roman"/>
          <w:b/>
          <w:bCs/>
        </w:rPr>
        <w:t>6</w:t>
      </w:r>
      <w:r w:rsidRPr="00522176">
        <w:rPr>
          <w:rFonts w:ascii="Garamond" w:hAnsi="Garamond" w:cs="Times New Roman"/>
          <w:b/>
          <w:bCs/>
        </w:rPr>
        <w:tab/>
      </w:r>
      <w:r w:rsidRPr="00522176">
        <w:rPr>
          <w:rFonts w:ascii="Garamond" w:hAnsi="Garamond" w:cs="Times New Roman"/>
        </w:rPr>
        <w:t>Member, Hiring Committee, Rural Sociology Cluster, Department of Agricultural Economics, Sociology, and Education, Pennsylvania State University.</w:t>
      </w:r>
    </w:p>
    <w:p w14:paraId="424A2B4B" w14:textId="77777777" w:rsidR="00B572DE" w:rsidRPr="00522176" w:rsidRDefault="00B572DE" w:rsidP="00137F3C">
      <w:pPr>
        <w:spacing w:after="0" w:line="240" w:lineRule="auto"/>
        <w:rPr>
          <w:rFonts w:ascii="Garamond" w:hAnsi="Garamond" w:cs="Times New Roman"/>
        </w:rPr>
      </w:pPr>
    </w:p>
    <w:p w14:paraId="04B7C4DC" w14:textId="7C3FAECC" w:rsidR="00137F3C" w:rsidRPr="00522176" w:rsidRDefault="003A6CEA" w:rsidP="003A6CEA">
      <w:pPr>
        <w:spacing w:after="0" w:line="240" w:lineRule="auto"/>
        <w:ind w:left="1440" w:hanging="1440"/>
        <w:rPr>
          <w:rFonts w:ascii="Garamond" w:hAnsi="Garamond" w:cs="Times New Roman"/>
        </w:rPr>
      </w:pPr>
      <w:r w:rsidRPr="00522176">
        <w:rPr>
          <w:rFonts w:ascii="Garamond" w:hAnsi="Garamond" w:cs="Times New Roman"/>
          <w:b/>
          <w:bCs/>
        </w:rPr>
        <w:t>2022</w:t>
      </w:r>
      <w:r w:rsidRPr="00522176">
        <w:rPr>
          <w:rFonts w:ascii="Garamond" w:hAnsi="Garamond" w:cs="Times New Roman"/>
          <w:b/>
          <w:bCs/>
        </w:rPr>
        <w:tab/>
      </w:r>
      <w:r w:rsidR="00137F3C" w:rsidRPr="00522176">
        <w:rPr>
          <w:rFonts w:ascii="Garamond" w:hAnsi="Garamond" w:cs="Times New Roman"/>
        </w:rPr>
        <w:t>Member, Diversity, Equity, and Inclusion</w:t>
      </w:r>
      <w:r w:rsidR="004D7577" w:rsidRPr="00522176">
        <w:rPr>
          <w:rFonts w:ascii="Garamond" w:hAnsi="Garamond" w:cs="Times New Roman"/>
        </w:rPr>
        <w:t xml:space="preserve"> Planning</w:t>
      </w:r>
      <w:r w:rsidR="00137F3C" w:rsidRPr="00522176">
        <w:rPr>
          <w:rFonts w:ascii="Garamond" w:hAnsi="Garamond" w:cs="Times New Roman"/>
        </w:rPr>
        <w:t xml:space="preserve"> Committee, </w:t>
      </w:r>
      <w:proofErr w:type="spellStart"/>
      <w:r w:rsidR="00137F3C" w:rsidRPr="00522176">
        <w:rPr>
          <w:rFonts w:ascii="Garamond" w:hAnsi="Garamond" w:cs="Times New Roman"/>
        </w:rPr>
        <w:t>Departm</w:t>
      </w:r>
      <w:r w:rsidR="0063243E">
        <w:rPr>
          <w:rFonts w:ascii="Garamond" w:hAnsi="Garamond" w:cs="Times New Roman"/>
        </w:rPr>
        <w:t>s</w:t>
      </w:r>
      <w:r w:rsidR="00137F3C" w:rsidRPr="00522176">
        <w:rPr>
          <w:rFonts w:ascii="Garamond" w:hAnsi="Garamond" w:cs="Times New Roman"/>
        </w:rPr>
        <w:t>ent</w:t>
      </w:r>
      <w:proofErr w:type="spellEnd"/>
      <w:r w:rsidR="00137F3C" w:rsidRPr="00522176">
        <w:rPr>
          <w:rFonts w:ascii="Garamond" w:hAnsi="Garamond" w:cs="Times New Roman"/>
        </w:rPr>
        <w:t xml:space="preserve"> of Agricultural Economics, Sociology, and Education, Pennsylvania State University</w:t>
      </w:r>
      <w:r w:rsidRPr="00522176">
        <w:rPr>
          <w:rFonts w:ascii="Garamond" w:hAnsi="Garamond" w:cs="Times New Roman"/>
        </w:rPr>
        <w:t>.</w:t>
      </w:r>
      <w:r w:rsidR="00137F3C" w:rsidRPr="00522176">
        <w:rPr>
          <w:rFonts w:ascii="Garamond" w:hAnsi="Garamond" w:cs="Times New Roman"/>
        </w:rPr>
        <w:t xml:space="preserve"> </w:t>
      </w:r>
    </w:p>
    <w:p w14:paraId="2E1C4AB6" w14:textId="0E6AF645" w:rsidR="00137F3C" w:rsidRPr="00522176" w:rsidRDefault="00137F3C" w:rsidP="008234D0">
      <w:pPr>
        <w:spacing w:after="0" w:line="240" w:lineRule="auto"/>
        <w:rPr>
          <w:rFonts w:ascii="Garamond" w:hAnsi="Garamond" w:cs="Times New Roman"/>
          <w:b/>
        </w:rPr>
      </w:pPr>
    </w:p>
    <w:p w14:paraId="079391F9" w14:textId="7D22EE73" w:rsidR="00771F5C" w:rsidRPr="00522176" w:rsidRDefault="00137F3C" w:rsidP="008234D0">
      <w:pPr>
        <w:spacing w:after="0" w:line="240" w:lineRule="auto"/>
        <w:rPr>
          <w:rFonts w:ascii="Garamond" w:hAnsi="Garamond" w:cs="Times New Roman"/>
          <w:b/>
        </w:rPr>
      </w:pPr>
      <w:r w:rsidRPr="00522176">
        <w:rPr>
          <w:rFonts w:ascii="Garamond" w:hAnsi="Garamond" w:cs="Times New Roman"/>
          <w:b/>
        </w:rPr>
        <w:t xml:space="preserve">Service to the College </w:t>
      </w:r>
    </w:p>
    <w:p w14:paraId="4675AC6E" w14:textId="2E7E6575" w:rsidR="00FE5CE0" w:rsidRPr="00522176" w:rsidRDefault="009C10B4" w:rsidP="008234D0">
      <w:pPr>
        <w:spacing w:after="0" w:line="240" w:lineRule="auto"/>
        <w:rPr>
          <w:rFonts w:ascii="Garamond" w:hAnsi="Garamond" w:cs="Times New Roman"/>
        </w:rPr>
      </w:pPr>
      <w:r w:rsidRPr="00522176">
        <w:rPr>
          <w:rFonts w:ascii="Garamond" w:hAnsi="Garamond" w:cs="Times New Roman"/>
        </w:rPr>
        <w:t xml:space="preserve"> </w:t>
      </w:r>
    </w:p>
    <w:p w14:paraId="51EFC0A9" w14:textId="23C13854" w:rsidR="003A6CEA" w:rsidRPr="00522176" w:rsidRDefault="003A6CEA" w:rsidP="003A6CEA">
      <w:pPr>
        <w:spacing w:after="0" w:line="240" w:lineRule="auto"/>
        <w:ind w:left="1440" w:hanging="1440"/>
        <w:rPr>
          <w:rFonts w:ascii="Garamond" w:hAnsi="Garamond" w:cs="Times New Roman"/>
        </w:rPr>
      </w:pPr>
      <w:r w:rsidRPr="00522176">
        <w:rPr>
          <w:rFonts w:ascii="Garamond" w:hAnsi="Garamond" w:cs="Times New Roman"/>
          <w:b/>
          <w:bCs/>
        </w:rPr>
        <w:t>2023-</w:t>
      </w:r>
      <w:r w:rsidR="00E633E8">
        <w:rPr>
          <w:rFonts w:ascii="Garamond" w:hAnsi="Garamond" w:cs="Times New Roman"/>
          <w:b/>
          <w:bCs/>
        </w:rPr>
        <w:t>present</w:t>
      </w:r>
      <w:r w:rsidRPr="00522176">
        <w:rPr>
          <w:rFonts w:ascii="Garamond" w:hAnsi="Garamond" w:cs="Times New Roman"/>
          <w:b/>
          <w:bCs/>
        </w:rPr>
        <w:tab/>
      </w:r>
      <w:r w:rsidR="00552082" w:rsidRPr="00522176">
        <w:rPr>
          <w:rFonts w:ascii="Garamond" w:hAnsi="Garamond" w:cs="Times New Roman"/>
        </w:rPr>
        <w:t>Reviewer, Penn State Extension Food, Families, and Health Unit Peer Review</w:t>
      </w:r>
      <w:r w:rsidRPr="00522176">
        <w:rPr>
          <w:rFonts w:ascii="Garamond" w:hAnsi="Garamond" w:cs="Times New Roman"/>
        </w:rPr>
        <w:t>.</w:t>
      </w:r>
    </w:p>
    <w:p w14:paraId="671B6119" w14:textId="77777777" w:rsidR="003A6CEA" w:rsidRPr="00522176" w:rsidRDefault="003A6CEA" w:rsidP="003A6CEA">
      <w:pPr>
        <w:spacing w:after="0" w:line="240" w:lineRule="auto"/>
        <w:ind w:left="1440" w:hanging="1440"/>
        <w:rPr>
          <w:rFonts w:ascii="Garamond" w:hAnsi="Garamond" w:cs="Times New Roman"/>
        </w:rPr>
      </w:pPr>
    </w:p>
    <w:p w14:paraId="66986D96" w14:textId="43A8576B" w:rsidR="00137F3C" w:rsidRPr="00522176" w:rsidRDefault="003A6CEA" w:rsidP="003A6CEA">
      <w:pPr>
        <w:spacing w:after="0" w:line="240" w:lineRule="auto"/>
        <w:ind w:left="1440" w:hanging="1440"/>
        <w:rPr>
          <w:rFonts w:ascii="Garamond" w:hAnsi="Garamond" w:cs="Times New Roman"/>
        </w:rPr>
      </w:pPr>
      <w:r w:rsidRPr="00522176">
        <w:rPr>
          <w:rFonts w:ascii="Garamond" w:hAnsi="Garamond" w:cs="Times New Roman"/>
          <w:b/>
          <w:bCs/>
        </w:rPr>
        <w:t>2021-present</w:t>
      </w:r>
      <w:r w:rsidRPr="00522176">
        <w:rPr>
          <w:rFonts w:ascii="Garamond" w:hAnsi="Garamond" w:cs="Times New Roman"/>
          <w:b/>
          <w:bCs/>
        </w:rPr>
        <w:tab/>
      </w:r>
      <w:r w:rsidR="00137F3C" w:rsidRPr="00522176">
        <w:rPr>
          <w:rFonts w:ascii="Garamond" w:hAnsi="Garamond" w:cs="Times New Roman"/>
        </w:rPr>
        <w:t>Reviewer, Graduate Student Competitive Grant Program, College of Agricultural Sciences, Pennsylvania State University</w:t>
      </w:r>
      <w:r w:rsidRPr="00522176">
        <w:rPr>
          <w:rFonts w:ascii="Garamond" w:hAnsi="Garamond" w:cs="Times New Roman"/>
        </w:rPr>
        <w:t>.</w:t>
      </w:r>
    </w:p>
    <w:p w14:paraId="1E3DB8F2" w14:textId="77777777" w:rsidR="00771F5C" w:rsidRDefault="00771F5C" w:rsidP="008234D0">
      <w:pPr>
        <w:spacing w:after="0" w:line="240" w:lineRule="auto"/>
        <w:rPr>
          <w:rFonts w:ascii="Garamond" w:hAnsi="Garamond" w:cs="Times New Roman"/>
        </w:rPr>
      </w:pPr>
    </w:p>
    <w:p w14:paraId="203F5987" w14:textId="46EEB2D7" w:rsidR="00103B93" w:rsidRDefault="00103B93" w:rsidP="00103B93">
      <w:pPr>
        <w:spacing w:after="0" w:line="240" w:lineRule="auto"/>
        <w:ind w:left="1440" w:hanging="1440"/>
        <w:rPr>
          <w:rFonts w:ascii="Garamond" w:hAnsi="Garamond" w:cs="Times New Roman"/>
        </w:rPr>
      </w:pPr>
      <w:r w:rsidRPr="00522176">
        <w:rPr>
          <w:rFonts w:ascii="Garamond" w:hAnsi="Garamond" w:cs="Times New Roman"/>
          <w:b/>
          <w:bCs/>
        </w:rPr>
        <w:t>2024</w:t>
      </w:r>
      <w:r w:rsidRPr="00522176">
        <w:rPr>
          <w:rFonts w:ascii="Garamond" w:hAnsi="Garamond" w:cs="Times New Roman"/>
          <w:b/>
          <w:bCs/>
        </w:rPr>
        <w:tab/>
      </w:r>
      <w:r w:rsidRPr="00522176">
        <w:rPr>
          <w:rFonts w:ascii="Garamond" w:hAnsi="Garamond" w:cs="Times New Roman"/>
        </w:rPr>
        <w:t>Reviewer, Graduate Student Fellowships, College of Agricultural Sciences, Pennsylvania State University.</w:t>
      </w:r>
    </w:p>
    <w:p w14:paraId="5A46EFAC" w14:textId="77777777" w:rsidR="00103B93" w:rsidRPr="00522176" w:rsidRDefault="00103B93" w:rsidP="008234D0">
      <w:pPr>
        <w:spacing w:after="0" w:line="240" w:lineRule="auto"/>
        <w:rPr>
          <w:rFonts w:ascii="Garamond" w:hAnsi="Garamond" w:cs="Times New Roman"/>
        </w:rPr>
      </w:pPr>
    </w:p>
    <w:p w14:paraId="5D7F0FA8" w14:textId="15044DD6" w:rsidR="00A54E9D" w:rsidRPr="00522176" w:rsidRDefault="00A54E9D" w:rsidP="00A54E9D">
      <w:pPr>
        <w:spacing w:after="0" w:line="240" w:lineRule="auto"/>
        <w:ind w:left="1440" w:hanging="1440"/>
        <w:rPr>
          <w:rFonts w:ascii="Garamond" w:hAnsi="Garamond" w:cs="Times New Roman"/>
        </w:rPr>
      </w:pPr>
      <w:r>
        <w:rPr>
          <w:rFonts w:ascii="Garamond" w:hAnsi="Garamond" w:cs="Times New Roman"/>
          <w:b/>
          <w:bCs/>
        </w:rPr>
        <w:t>2023</w:t>
      </w:r>
      <w:r>
        <w:rPr>
          <w:rFonts w:ascii="Garamond" w:hAnsi="Garamond" w:cs="Times New Roman"/>
          <w:b/>
          <w:bCs/>
        </w:rPr>
        <w:tab/>
      </w:r>
      <w:r w:rsidRPr="00522176">
        <w:rPr>
          <w:rFonts w:ascii="Garamond" w:hAnsi="Garamond" w:cs="Times New Roman"/>
        </w:rPr>
        <w:t>Reviewer, William J. and Anne E. Scarlett Award in Watershed Stewardship, College of Agricultural Sciences, Pennsylvania State University.</w:t>
      </w:r>
    </w:p>
    <w:p w14:paraId="6E8881BC" w14:textId="77777777" w:rsidR="00A54E9D" w:rsidRPr="00522176" w:rsidRDefault="00A54E9D" w:rsidP="00A54E9D">
      <w:pPr>
        <w:spacing w:after="0" w:line="240" w:lineRule="auto"/>
        <w:ind w:left="1440"/>
        <w:rPr>
          <w:rFonts w:ascii="Garamond" w:hAnsi="Garamond" w:cs="Times New Roman"/>
        </w:rPr>
      </w:pPr>
    </w:p>
    <w:p w14:paraId="05E6041C" w14:textId="77777777" w:rsidR="00A54E9D" w:rsidRPr="00522176" w:rsidRDefault="00A54E9D" w:rsidP="00A54E9D">
      <w:pPr>
        <w:spacing w:after="0" w:line="240" w:lineRule="auto"/>
        <w:ind w:left="1440"/>
        <w:rPr>
          <w:rFonts w:ascii="Garamond" w:hAnsi="Garamond" w:cs="Times New Roman"/>
        </w:rPr>
      </w:pPr>
      <w:r w:rsidRPr="00522176">
        <w:rPr>
          <w:rFonts w:ascii="Garamond" w:hAnsi="Garamond" w:cs="Times New Roman"/>
        </w:rPr>
        <w:t xml:space="preserve">Reviewer, </w:t>
      </w:r>
      <w:r w:rsidRPr="00522176">
        <w:rPr>
          <w:rStyle w:val="Strong"/>
          <w:rFonts w:ascii="Garamond" w:hAnsi="Garamond"/>
          <w:b w:val="0"/>
          <w:bCs w:val="0"/>
        </w:rPr>
        <w:t>Paul Hand Award for Graduate Student Research Achievement, Pennsylvania State University.</w:t>
      </w:r>
    </w:p>
    <w:p w14:paraId="59263535" w14:textId="612AC69C" w:rsidR="00A54E9D" w:rsidRPr="00A54E9D" w:rsidRDefault="00A54E9D" w:rsidP="00A54E9D">
      <w:pPr>
        <w:spacing w:after="0" w:line="240" w:lineRule="auto"/>
        <w:ind w:left="1440" w:hanging="1440"/>
        <w:rPr>
          <w:rFonts w:ascii="Garamond" w:hAnsi="Garamond" w:cs="Times New Roman"/>
        </w:rPr>
      </w:pPr>
      <w:r w:rsidRPr="00522176">
        <w:rPr>
          <w:rFonts w:ascii="Garamond" w:hAnsi="Garamond" w:cs="Times New Roman"/>
        </w:rPr>
        <w:tab/>
      </w:r>
    </w:p>
    <w:p w14:paraId="7CC75D60" w14:textId="16807571" w:rsidR="00AA1DDF" w:rsidRPr="00522176" w:rsidRDefault="003A6CEA" w:rsidP="003A6CEA">
      <w:pPr>
        <w:spacing w:after="0" w:line="240" w:lineRule="auto"/>
        <w:ind w:left="1440" w:hanging="1440"/>
        <w:rPr>
          <w:rFonts w:ascii="Garamond" w:hAnsi="Garamond" w:cs="Times New Roman"/>
        </w:rPr>
      </w:pPr>
      <w:r w:rsidRPr="00522176">
        <w:rPr>
          <w:rFonts w:ascii="Garamond" w:hAnsi="Garamond" w:cs="Times New Roman"/>
          <w:b/>
          <w:bCs/>
        </w:rPr>
        <w:t>2022</w:t>
      </w:r>
      <w:r w:rsidRPr="00522176">
        <w:rPr>
          <w:rFonts w:ascii="Garamond" w:hAnsi="Garamond" w:cs="Times New Roman"/>
          <w:b/>
          <w:bCs/>
        </w:rPr>
        <w:tab/>
      </w:r>
      <w:r w:rsidR="00AA1DDF" w:rsidRPr="00522176">
        <w:rPr>
          <w:rFonts w:ascii="Garamond" w:hAnsi="Garamond" w:cs="Times New Roman"/>
        </w:rPr>
        <w:t>Reviewer, Evans Family Award for Graduate Student Extension Achievement, College of Agricultural Sciences, Pennsylvania State University</w:t>
      </w:r>
      <w:r w:rsidRPr="00522176">
        <w:rPr>
          <w:rFonts w:ascii="Garamond" w:hAnsi="Garamond" w:cs="Times New Roman"/>
        </w:rPr>
        <w:t>.</w:t>
      </w:r>
    </w:p>
    <w:p w14:paraId="601F31B6" w14:textId="77777777" w:rsidR="00137F3C" w:rsidRPr="00522176" w:rsidRDefault="00137F3C" w:rsidP="008234D0">
      <w:pPr>
        <w:spacing w:after="0" w:line="240" w:lineRule="auto"/>
        <w:rPr>
          <w:rFonts w:ascii="Garamond" w:hAnsi="Garamond" w:cs="Times New Roman"/>
          <w:b/>
        </w:rPr>
      </w:pPr>
    </w:p>
    <w:p w14:paraId="245F403A" w14:textId="5D780330" w:rsidR="00A231F4" w:rsidRPr="00522176" w:rsidRDefault="00C85D21" w:rsidP="00C170B4">
      <w:pPr>
        <w:spacing w:after="0" w:line="240" w:lineRule="auto"/>
        <w:rPr>
          <w:rFonts w:ascii="Garamond" w:hAnsi="Garamond" w:cs="Times New Roman"/>
        </w:rPr>
      </w:pPr>
      <w:r w:rsidRPr="00522176">
        <w:rPr>
          <w:rFonts w:ascii="Garamond" w:hAnsi="Garamond" w:cs="Times New Roman"/>
          <w:b/>
        </w:rPr>
        <w:t xml:space="preserve">Service to the </w:t>
      </w:r>
      <w:r w:rsidR="001E2185" w:rsidRPr="00522176">
        <w:rPr>
          <w:rFonts w:ascii="Garamond" w:hAnsi="Garamond" w:cs="Times New Roman"/>
          <w:b/>
        </w:rPr>
        <w:t>University</w:t>
      </w:r>
    </w:p>
    <w:p w14:paraId="72C163F5" w14:textId="77777777" w:rsidR="004E6D8E" w:rsidRDefault="004E6D8E" w:rsidP="00562F08">
      <w:pPr>
        <w:spacing w:after="0" w:line="240" w:lineRule="auto"/>
        <w:ind w:left="1440" w:hanging="1440"/>
        <w:rPr>
          <w:rFonts w:ascii="Garamond" w:hAnsi="Garamond" w:cs="Times New Roman"/>
          <w:b/>
        </w:rPr>
      </w:pPr>
    </w:p>
    <w:p w14:paraId="25B092CD" w14:textId="330AA715" w:rsidR="002E4466" w:rsidRPr="002E4466" w:rsidRDefault="002E4466" w:rsidP="00562F08">
      <w:pPr>
        <w:spacing w:after="0" w:line="240" w:lineRule="auto"/>
        <w:ind w:left="1440" w:hanging="1440"/>
        <w:rPr>
          <w:rFonts w:ascii="Garamond" w:hAnsi="Garamond" w:cs="Times New Roman"/>
          <w:bCs/>
        </w:rPr>
      </w:pPr>
      <w:r>
        <w:rPr>
          <w:rFonts w:ascii="Garamond" w:hAnsi="Garamond" w:cs="Times New Roman"/>
          <w:b/>
        </w:rPr>
        <w:t>2024-present</w:t>
      </w:r>
      <w:r>
        <w:rPr>
          <w:rFonts w:ascii="Garamond" w:hAnsi="Garamond" w:cs="Times New Roman"/>
          <w:b/>
        </w:rPr>
        <w:tab/>
      </w:r>
      <w:r>
        <w:rPr>
          <w:rFonts w:ascii="Garamond" w:hAnsi="Garamond" w:cs="Times New Roman"/>
          <w:bCs/>
        </w:rPr>
        <w:t>Member, Community Engaged Research Core Steering Committee, Social Science Research Institute, Pennsylvania State University</w:t>
      </w:r>
    </w:p>
    <w:p w14:paraId="50825ED4" w14:textId="77777777" w:rsidR="002E4466" w:rsidRDefault="002E4466" w:rsidP="00562F08">
      <w:pPr>
        <w:spacing w:after="0" w:line="240" w:lineRule="auto"/>
        <w:ind w:left="1440" w:hanging="1440"/>
        <w:rPr>
          <w:rFonts w:ascii="Garamond" w:hAnsi="Garamond" w:cs="Times New Roman"/>
          <w:b/>
        </w:rPr>
      </w:pPr>
    </w:p>
    <w:p w14:paraId="4DE25739" w14:textId="6722174F" w:rsidR="00225191" w:rsidRPr="00225191" w:rsidRDefault="00225191" w:rsidP="00225191">
      <w:pPr>
        <w:spacing w:after="0" w:line="240" w:lineRule="auto"/>
        <w:ind w:left="1440" w:hanging="1440"/>
        <w:rPr>
          <w:rFonts w:ascii="Garamond" w:hAnsi="Garamond" w:cs="Times New Roman"/>
          <w:bCs/>
        </w:rPr>
      </w:pPr>
      <w:r>
        <w:rPr>
          <w:rFonts w:ascii="Garamond" w:hAnsi="Garamond" w:cs="Times New Roman"/>
          <w:b/>
        </w:rPr>
        <w:t>2023-present</w:t>
      </w:r>
      <w:r>
        <w:rPr>
          <w:rFonts w:ascii="Garamond" w:hAnsi="Garamond" w:cs="Times New Roman"/>
          <w:b/>
        </w:rPr>
        <w:tab/>
      </w:r>
      <w:r w:rsidRPr="00522176">
        <w:rPr>
          <w:rFonts w:ascii="Garamond" w:hAnsi="Garamond" w:cs="Times New Roman"/>
          <w:bCs/>
        </w:rPr>
        <w:t xml:space="preserve">Co-Organizer, </w:t>
      </w:r>
      <w:r>
        <w:rPr>
          <w:rFonts w:ascii="Garamond" w:hAnsi="Garamond" w:cs="Times New Roman"/>
          <w:bCs/>
        </w:rPr>
        <w:t xml:space="preserve">Social Science Research on </w:t>
      </w:r>
      <w:r w:rsidRPr="00522176">
        <w:rPr>
          <w:rFonts w:ascii="Garamond" w:hAnsi="Garamond" w:cs="Times New Roman"/>
          <w:bCs/>
        </w:rPr>
        <w:t>Rural Population Health Working Group, Social Science Research Institute, Pennsylvania State University.</w:t>
      </w:r>
    </w:p>
    <w:p w14:paraId="4A3D1DAF" w14:textId="77777777" w:rsidR="00225191" w:rsidRDefault="00225191" w:rsidP="00562F08">
      <w:pPr>
        <w:spacing w:after="0" w:line="240" w:lineRule="auto"/>
        <w:ind w:left="1440" w:hanging="1440"/>
        <w:rPr>
          <w:rFonts w:ascii="Garamond" w:hAnsi="Garamond" w:cs="Times New Roman"/>
          <w:b/>
        </w:rPr>
      </w:pPr>
    </w:p>
    <w:p w14:paraId="3DC97688" w14:textId="7F3909E2" w:rsidR="00562F08" w:rsidRPr="00522176" w:rsidRDefault="00562F08" w:rsidP="00562F08">
      <w:pPr>
        <w:spacing w:after="0" w:line="240" w:lineRule="auto"/>
        <w:ind w:left="1440" w:hanging="1440"/>
        <w:rPr>
          <w:rFonts w:ascii="Garamond" w:hAnsi="Garamond" w:cs="Times New Roman"/>
          <w:bCs/>
        </w:rPr>
      </w:pPr>
      <w:r w:rsidRPr="00522176">
        <w:rPr>
          <w:rFonts w:ascii="Garamond" w:hAnsi="Garamond" w:cs="Times New Roman"/>
          <w:b/>
        </w:rPr>
        <w:t>2023-</w:t>
      </w:r>
      <w:r w:rsidR="00225191">
        <w:rPr>
          <w:rFonts w:ascii="Garamond" w:hAnsi="Garamond" w:cs="Times New Roman"/>
          <w:b/>
        </w:rPr>
        <w:t>2025</w:t>
      </w:r>
      <w:r w:rsidRPr="00522176">
        <w:rPr>
          <w:rFonts w:ascii="Garamond" w:hAnsi="Garamond" w:cs="Times New Roman"/>
          <w:b/>
        </w:rPr>
        <w:tab/>
      </w:r>
      <w:r w:rsidRPr="00522176">
        <w:rPr>
          <w:rFonts w:ascii="Garamond" w:hAnsi="Garamond" w:cs="Times New Roman"/>
          <w:bCs/>
        </w:rPr>
        <w:t>Member, Internal Advisory Board, Population Research Institute, Pennsylvania State University.</w:t>
      </w:r>
    </w:p>
    <w:p w14:paraId="75C7BD2C" w14:textId="77777777" w:rsidR="00562F08" w:rsidRPr="00522176" w:rsidRDefault="00562F08" w:rsidP="00562F08">
      <w:pPr>
        <w:spacing w:after="0" w:line="240" w:lineRule="auto"/>
        <w:ind w:left="1440" w:hanging="1440"/>
        <w:rPr>
          <w:rFonts w:ascii="Garamond" w:hAnsi="Garamond" w:cs="Times New Roman"/>
          <w:b/>
        </w:rPr>
      </w:pPr>
    </w:p>
    <w:p w14:paraId="4B1C1742" w14:textId="4E73C630" w:rsidR="00562F08" w:rsidRPr="00522176" w:rsidRDefault="00562F08" w:rsidP="00562F08">
      <w:pPr>
        <w:spacing w:after="0" w:line="240" w:lineRule="auto"/>
        <w:ind w:left="1440" w:hanging="1440"/>
        <w:rPr>
          <w:rFonts w:ascii="Garamond" w:hAnsi="Garamond" w:cs="Times New Roman"/>
          <w:bCs/>
        </w:rPr>
      </w:pPr>
      <w:r w:rsidRPr="00522176">
        <w:rPr>
          <w:rFonts w:ascii="Garamond" w:hAnsi="Garamond" w:cs="Times New Roman"/>
          <w:b/>
        </w:rPr>
        <w:tab/>
      </w:r>
      <w:r w:rsidRPr="00522176">
        <w:rPr>
          <w:rFonts w:ascii="Garamond" w:hAnsi="Garamond" w:cs="Times New Roman"/>
          <w:bCs/>
        </w:rPr>
        <w:t>Member, Troubleshooting Team, Population Research Institute and Computation and Spatial Analysis Core, Pennsylvania State University.</w:t>
      </w:r>
    </w:p>
    <w:p w14:paraId="193BB3F1" w14:textId="77777777" w:rsidR="00562F08" w:rsidRPr="00522176" w:rsidRDefault="00562F08" w:rsidP="00562F08">
      <w:pPr>
        <w:spacing w:after="0" w:line="240" w:lineRule="auto"/>
        <w:ind w:left="1440"/>
        <w:rPr>
          <w:rFonts w:ascii="Garamond" w:hAnsi="Garamond" w:cs="Times New Roman"/>
          <w:bCs/>
        </w:rPr>
      </w:pPr>
    </w:p>
    <w:p w14:paraId="2AA85849" w14:textId="76E6CE74" w:rsidR="00562F08" w:rsidRPr="00522176" w:rsidRDefault="00562F08" w:rsidP="00562F08">
      <w:pPr>
        <w:spacing w:after="0" w:line="240" w:lineRule="auto"/>
        <w:ind w:left="1440"/>
        <w:rPr>
          <w:rFonts w:ascii="Garamond" w:hAnsi="Garamond" w:cs="Times New Roman"/>
          <w:bCs/>
        </w:rPr>
      </w:pPr>
      <w:r w:rsidRPr="00522176">
        <w:rPr>
          <w:rFonts w:ascii="Garamond" w:hAnsi="Garamond" w:cs="Times New Roman"/>
          <w:bCs/>
        </w:rPr>
        <w:t>Organizer, Family and Gender Working Group, Population Research Institute, Pennsylvania State University.</w:t>
      </w:r>
    </w:p>
    <w:p w14:paraId="2EFE1E9C" w14:textId="77777777" w:rsidR="00562F08" w:rsidRPr="00522176" w:rsidRDefault="00562F08" w:rsidP="00562F08">
      <w:pPr>
        <w:spacing w:after="0" w:line="240" w:lineRule="auto"/>
        <w:ind w:left="1440" w:hanging="1440"/>
        <w:rPr>
          <w:rFonts w:ascii="Garamond" w:hAnsi="Garamond" w:cs="Times New Roman"/>
          <w:b/>
        </w:rPr>
      </w:pPr>
    </w:p>
    <w:p w14:paraId="3FEA6C06" w14:textId="322E6D31" w:rsidR="00562F08" w:rsidRPr="00522176" w:rsidRDefault="00562F08" w:rsidP="00562F08">
      <w:pPr>
        <w:spacing w:after="0" w:line="240" w:lineRule="auto"/>
        <w:ind w:left="1440" w:hanging="1440"/>
        <w:rPr>
          <w:rFonts w:ascii="Garamond" w:hAnsi="Garamond" w:cs="Times New Roman"/>
          <w:b/>
        </w:rPr>
      </w:pPr>
      <w:r w:rsidRPr="00522176">
        <w:rPr>
          <w:rFonts w:ascii="Garamond" w:hAnsi="Garamond" w:cs="Times New Roman"/>
          <w:b/>
        </w:rPr>
        <w:t>2022-</w:t>
      </w:r>
      <w:r w:rsidR="00F03129">
        <w:rPr>
          <w:rFonts w:ascii="Garamond" w:hAnsi="Garamond" w:cs="Times New Roman"/>
          <w:b/>
        </w:rPr>
        <w:t>2023</w:t>
      </w:r>
      <w:r w:rsidRPr="00522176">
        <w:rPr>
          <w:rFonts w:ascii="Garamond" w:hAnsi="Garamond" w:cs="Times New Roman"/>
          <w:b/>
        </w:rPr>
        <w:tab/>
      </w:r>
      <w:r w:rsidRPr="00522176">
        <w:rPr>
          <w:rFonts w:ascii="Garamond" w:hAnsi="Garamond" w:cs="Times New Roman"/>
        </w:rPr>
        <w:t>Judge, Graduate Exhibition, Graduate School of Penn State.</w:t>
      </w:r>
    </w:p>
    <w:p w14:paraId="4F8D8F85" w14:textId="77777777" w:rsidR="00562F08" w:rsidRPr="00522176" w:rsidRDefault="00562F08" w:rsidP="00562F08">
      <w:pPr>
        <w:spacing w:after="0" w:line="240" w:lineRule="auto"/>
        <w:ind w:left="1440" w:hanging="1440"/>
        <w:rPr>
          <w:rFonts w:ascii="Garamond" w:hAnsi="Garamond" w:cs="Times New Roman"/>
          <w:b/>
        </w:rPr>
      </w:pPr>
    </w:p>
    <w:p w14:paraId="4F46307D" w14:textId="1F3F041D" w:rsidR="00562F08" w:rsidRPr="00522176" w:rsidRDefault="00562F08" w:rsidP="00562F08">
      <w:pPr>
        <w:spacing w:after="0" w:line="240" w:lineRule="auto"/>
        <w:ind w:left="1440" w:hanging="1440"/>
        <w:rPr>
          <w:rFonts w:ascii="Garamond" w:hAnsi="Garamond" w:cs="Times New Roman"/>
          <w:bCs/>
        </w:rPr>
      </w:pPr>
      <w:r w:rsidRPr="00522176">
        <w:rPr>
          <w:rFonts w:ascii="Garamond" w:hAnsi="Garamond" w:cs="Times New Roman"/>
          <w:b/>
        </w:rPr>
        <w:t>2023</w:t>
      </w:r>
      <w:r w:rsidRPr="00522176">
        <w:rPr>
          <w:rFonts w:ascii="Garamond" w:hAnsi="Garamond" w:cs="Times New Roman"/>
          <w:b/>
        </w:rPr>
        <w:tab/>
      </w:r>
      <w:r w:rsidR="00AE6C7A" w:rsidRPr="00522176">
        <w:rPr>
          <w:rFonts w:ascii="Garamond" w:hAnsi="Garamond" w:cs="Times New Roman"/>
          <w:bCs/>
        </w:rPr>
        <w:t>Panel Discussant, National Symposium on Family Issues</w:t>
      </w:r>
      <w:r w:rsidR="007C0D04" w:rsidRPr="00522176">
        <w:rPr>
          <w:rFonts w:ascii="Garamond" w:hAnsi="Garamond" w:cs="Times New Roman"/>
          <w:bCs/>
        </w:rPr>
        <w:t xml:space="preserve">, </w:t>
      </w:r>
      <w:r w:rsidR="00AE6C7A" w:rsidRPr="00522176">
        <w:rPr>
          <w:rFonts w:ascii="Garamond" w:hAnsi="Garamond" w:cs="Times New Roman"/>
          <w:bCs/>
        </w:rPr>
        <w:t>Pennsylvania State University</w:t>
      </w:r>
      <w:r w:rsidRPr="00522176">
        <w:rPr>
          <w:rFonts w:ascii="Garamond" w:hAnsi="Garamond" w:cs="Times New Roman"/>
          <w:bCs/>
        </w:rPr>
        <w:t>.</w:t>
      </w:r>
    </w:p>
    <w:p w14:paraId="03A6CC08" w14:textId="77777777" w:rsidR="00562F08" w:rsidRPr="00522176" w:rsidRDefault="00562F08" w:rsidP="00562F08">
      <w:pPr>
        <w:spacing w:after="0" w:line="240" w:lineRule="auto"/>
        <w:ind w:left="1440" w:hanging="1440"/>
        <w:rPr>
          <w:rFonts w:ascii="Garamond" w:hAnsi="Garamond" w:cs="Times New Roman"/>
          <w:bCs/>
        </w:rPr>
      </w:pPr>
    </w:p>
    <w:p w14:paraId="0C69BA24" w14:textId="36067977" w:rsidR="009B68D0" w:rsidRPr="00522176" w:rsidRDefault="009B68D0" w:rsidP="00562F08">
      <w:pPr>
        <w:spacing w:after="0" w:line="240" w:lineRule="auto"/>
        <w:ind w:left="1440"/>
        <w:rPr>
          <w:rFonts w:ascii="Garamond" w:hAnsi="Garamond" w:cs="Times New Roman"/>
          <w:bCs/>
        </w:rPr>
      </w:pPr>
      <w:r w:rsidRPr="00522176">
        <w:rPr>
          <w:rFonts w:ascii="Garamond" w:hAnsi="Garamond" w:cs="Times New Roman"/>
          <w:bCs/>
        </w:rPr>
        <w:t>Panel Organizer, Consortium on Substance Use and Addiction Annual Conference, Pennsylvania State University</w:t>
      </w:r>
      <w:r w:rsidR="00562F08" w:rsidRPr="00522176">
        <w:rPr>
          <w:rFonts w:ascii="Garamond" w:hAnsi="Garamond" w:cs="Times New Roman"/>
          <w:bCs/>
        </w:rPr>
        <w:t>.</w:t>
      </w:r>
    </w:p>
    <w:p w14:paraId="6E94BCC1" w14:textId="1D72531D" w:rsidR="00776933" w:rsidRPr="00522176" w:rsidRDefault="00776933" w:rsidP="00C170B4">
      <w:pPr>
        <w:spacing w:after="0" w:line="240" w:lineRule="auto"/>
      </w:pPr>
      <w:hyperlink r:id="rId9" w:history="1"/>
    </w:p>
    <w:p w14:paraId="051DA73E" w14:textId="102FD56F" w:rsidR="006338D6" w:rsidRPr="00522176" w:rsidRDefault="00562F08" w:rsidP="00562F08">
      <w:pPr>
        <w:spacing w:after="0" w:line="240" w:lineRule="auto"/>
        <w:ind w:left="1440" w:hanging="1440"/>
        <w:rPr>
          <w:rFonts w:ascii="Garamond" w:hAnsi="Garamond" w:cs="Times New Roman"/>
          <w:bCs/>
        </w:rPr>
      </w:pPr>
      <w:r w:rsidRPr="00522176">
        <w:rPr>
          <w:rFonts w:ascii="Garamond" w:hAnsi="Garamond" w:cs="Times New Roman"/>
          <w:b/>
        </w:rPr>
        <w:t>2022</w:t>
      </w:r>
      <w:r w:rsidRPr="00522176">
        <w:rPr>
          <w:rFonts w:ascii="Garamond" w:hAnsi="Garamond" w:cs="Times New Roman"/>
          <w:b/>
        </w:rPr>
        <w:tab/>
      </w:r>
      <w:r w:rsidR="006338D6" w:rsidRPr="00522176">
        <w:rPr>
          <w:rFonts w:ascii="Garamond" w:hAnsi="Garamond" w:cs="Times New Roman"/>
          <w:bCs/>
        </w:rPr>
        <w:t>Panel Discussant, Consortium on Substance Use and Addiction Annual Conference, Pennsylvania State University, May 2022.</w:t>
      </w:r>
    </w:p>
    <w:p w14:paraId="5EDF8A3E" w14:textId="77777777" w:rsidR="00C170B4" w:rsidRPr="00522176" w:rsidRDefault="00C170B4" w:rsidP="00C170B4">
      <w:pPr>
        <w:spacing w:after="0" w:line="240" w:lineRule="auto"/>
        <w:rPr>
          <w:rFonts w:ascii="Garamond" w:hAnsi="Garamond" w:cs="Times New Roman"/>
          <w:bCs/>
        </w:rPr>
      </w:pPr>
    </w:p>
    <w:p w14:paraId="4DE4545A" w14:textId="1BAC7E9A" w:rsidR="001E2185" w:rsidRPr="00522176" w:rsidRDefault="00562F08" w:rsidP="00562F08">
      <w:pPr>
        <w:spacing w:after="0" w:line="240" w:lineRule="auto"/>
        <w:ind w:left="1440" w:hanging="1440"/>
        <w:rPr>
          <w:rFonts w:ascii="Garamond" w:hAnsi="Garamond" w:cs="Times New Roman"/>
        </w:rPr>
      </w:pPr>
      <w:r w:rsidRPr="00522176">
        <w:rPr>
          <w:rFonts w:ascii="Garamond" w:hAnsi="Garamond" w:cs="Times New Roman"/>
          <w:b/>
          <w:bCs/>
        </w:rPr>
        <w:t>2021-2022</w:t>
      </w:r>
      <w:r w:rsidRPr="00522176">
        <w:rPr>
          <w:rFonts w:ascii="Garamond" w:hAnsi="Garamond" w:cs="Times New Roman"/>
          <w:b/>
          <w:bCs/>
        </w:rPr>
        <w:tab/>
      </w:r>
      <w:r w:rsidR="001E2185" w:rsidRPr="00522176">
        <w:rPr>
          <w:rFonts w:ascii="Garamond" w:hAnsi="Garamond" w:cs="Times New Roman"/>
        </w:rPr>
        <w:t>Member, Schreyer Honors College Selection Committee, Pennsylvania State University</w:t>
      </w:r>
      <w:r w:rsidRPr="00522176">
        <w:rPr>
          <w:rFonts w:ascii="Garamond" w:hAnsi="Garamond" w:cs="Times New Roman"/>
        </w:rPr>
        <w:t>.</w:t>
      </w:r>
    </w:p>
    <w:p w14:paraId="121A68B5" w14:textId="77777777" w:rsidR="009F633B" w:rsidRPr="00522176" w:rsidRDefault="009F633B" w:rsidP="009F633B">
      <w:pPr>
        <w:spacing w:after="0" w:line="240" w:lineRule="auto"/>
        <w:rPr>
          <w:rFonts w:ascii="Garamond" w:hAnsi="Garamond" w:cs="Times New Roman"/>
          <w:b/>
        </w:rPr>
      </w:pPr>
    </w:p>
    <w:p w14:paraId="1A2F946A" w14:textId="706A3DB7" w:rsidR="009F633B" w:rsidRPr="00522176" w:rsidRDefault="009F633B" w:rsidP="009F633B">
      <w:pPr>
        <w:spacing w:after="0" w:line="240" w:lineRule="auto"/>
        <w:rPr>
          <w:rFonts w:ascii="Garamond" w:hAnsi="Garamond" w:cs="Times New Roman"/>
          <w:b/>
        </w:rPr>
      </w:pPr>
      <w:r w:rsidRPr="00522176">
        <w:rPr>
          <w:rFonts w:ascii="Garamond" w:hAnsi="Garamond" w:cs="Times New Roman"/>
          <w:b/>
        </w:rPr>
        <w:t xml:space="preserve">Service to the Discipline </w:t>
      </w:r>
      <w:r w:rsidR="005C19CF">
        <w:rPr>
          <w:rFonts w:ascii="Garamond" w:hAnsi="Garamond" w:cs="Times New Roman"/>
          <w:b/>
        </w:rPr>
        <w:t>and/or Society</w:t>
      </w:r>
    </w:p>
    <w:p w14:paraId="2E5D63E0" w14:textId="77777777" w:rsidR="009F633B" w:rsidRPr="00522176" w:rsidRDefault="009F633B" w:rsidP="009F633B">
      <w:pPr>
        <w:spacing w:after="0" w:line="240" w:lineRule="auto"/>
        <w:rPr>
          <w:rFonts w:ascii="Garamond" w:hAnsi="Garamond" w:cs="Times New Roman"/>
          <w:b/>
        </w:rPr>
      </w:pPr>
    </w:p>
    <w:p w14:paraId="4C9C6B8C" w14:textId="36F2A067" w:rsidR="005267D3" w:rsidRDefault="005267D3" w:rsidP="009F633B">
      <w:pPr>
        <w:spacing w:after="0" w:line="240" w:lineRule="auto"/>
        <w:rPr>
          <w:rFonts w:ascii="Garamond" w:hAnsi="Garamond" w:cs="Times New Roman"/>
        </w:rPr>
      </w:pPr>
      <w:r>
        <w:rPr>
          <w:rFonts w:ascii="Garamond" w:hAnsi="Garamond" w:cs="Times New Roman"/>
          <w:b/>
          <w:bCs/>
        </w:rPr>
        <w:t>2025-present</w:t>
      </w:r>
      <w:r>
        <w:rPr>
          <w:rFonts w:ascii="Garamond" w:hAnsi="Garamond" w:cs="Times New Roman"/>
          <w:b/>
          <w:bCs/>
        </w:rPr>
        <w:tab/>
      </w:r>
      <w:r>
        <w:rPr>
          <w:rFonts w:ascii="Garamond" w:hAnsi="Garamond" w:cs="Times New Roman"/>
        </w:rPr>
        <w:t xml:space="preserve">Member, Health and Mental Health Advisory Committee, </w:t>
      </w:r>
      <w:proofErr w:type="spellStart"/>
      <w:r>
        <w:rPr>
          <w:rFonts w:ascii="Garamond" w:hAnsi="Garamond" w:cs="Times New Roman"/>
        </w:rPr>
        <w:t>CenClear</w:t>
      </w:r>
      <w:proofErr w:type="spellEnd"/>
      <w:r>
        <w:rPr>
          <w:rFonts w:ascii="Garamond" w:hAnsi="Garamond" w:cs="Times New Roman"/>
        </w:rPr>
        <w:t>.</w:t>
      </w:r>
    </w:p>
    <w:p w14:paraId="3D45117F" w14:textId="77777777" w:rsidR="00D351B7" w:rsidRDefault="00D351B7" w:rsidP="009F633B">
      <w:pPr>
        <w:spacing w:after="0" w:line="240" w:lineRule="auto"/>
        <w:rPr>
          <w:rFonts w:ascii="Garamond" w:hAnsi="Garamond" w:cs="Times New Roman"/>
        </w:rPr>
      </w:pPr>
    </w:p>
    <w:p w14:paraId="7A55EE95" w14:textId="3FFB471E" w:rsidR="00D351B7" w:rsidRPr="00D351B7" w:rsidRDefault="00D351B7" w:rsidP="00D351B7">
      <w:pPr>
        <w:spacing w:after="0" w:line="240" w:lineRule="auto"/>
        <w:ind w:left="1440"/>
        <w:rPr>
          <w:rFonts w:ascii="Garamond" w:hAnsi="Garamond" w:cs="Times New Roman"/>
        </w:rPr>
      </w:pPr>
      <w:r w:rsidRPr="00D351B7">
        <w:rPr>
          <w:rFonts w:ascii="Garamond" w:hAnsi="Garamond" w:cs="Times New Roman"/>
        </w:rPr>
        <w:t>Member, State Health Improvement Plan Workgroups, Commonwealth of Pennsylvania</w:t>
      </w:r>
    </w:p>
    <w:p w14:paraId="57444746" w14:textId="77777777" w:rsidR="005267D3" w:rsidRDefault="005267D3" w:rsidP="009F633B">
      <w:pPr>
        <w:spacing w:after="0" w:line="240" w:lineRule="auto"/>
        <w:rPr>
          <w:rFonts w:ascii="Garamond" w:hAnsi="Garamond" w:cs="Times New Roman"/>
          <w:b/>
          <w:bCs/>
        </w:rPr>
      </w:pPr>
    </w:p>
    <w:p w14:paraId="42BBE966" w14:textId="3EC8E804" w:rsidR="008F459B" w:rsidRDefault="008F459B" w:rsidP="009F633B">
      <w:pPr>
        <w:spacing w:after="0" w:line="240" w:lineRule="auto"/>
        <w:rPr>
          <w:rFonts w:ascii="Garamond" w:hAnsi="Garamond" w:cs="Times New Roman"/>
          <w:b/>
          <w:bCs/>
        </w:rPr>
      </w:pPr>
      <w:r>
        <w:rPr>
          <w:rFonts w:ascii="Garamond" w:hAnsi="Garamond" w:cs="Times New Roman"/>
          <w:b/>
          <w:bCs/>
        </w:rPr>
        <w:t>2024-present</w:t>
      </w:r>
    </w:p>
    <w:p w14:paraId="1AD70440" w14:textId="77777777" w:rsidR="008F459B" w:rsidRDefault="008F459B" w:rsidP="009F633B">
      <w:pPr>
        <w:spacing w:after="0" w:line="240" w:lineRule="auto"/>
        <w:rPr>
          <w:rFonts w:ascii="Garamond" w:hAnsi="Garamond" w:cs="Times New Roman"/>
          <w:b/>
          <w:bCs/>
        </w:rPr>
      </w:pPr>
    </w:p>
    <w:p w14:paraId="33410CE5" w14:textId="3DF5D41C" w:rsidR="004F2987" w:rsidRPr="004F2987" w:rsidRDefault="004F2987" w:rsidP="009F633B">
      <w:pPr>
        <w:spacing w:after="0" w:line="240" w:lineRule="auto"/>
        <w:rPr>
          <w:rFonts w:ascii="Garamond" w:hAnsi="Garamond" w:cs="Times New Roman"/>
        </w:rPr>
      </w:pPr>
      <w:r>
        <w:rPr>
          <w:rFonts w:ascii="Garamond" w:hAnsi="Garamond" w:cs="Times New Roman"/>
          <w:b/>
          <w:bCs/>
        </w:rPr>
        <w:t>2024-present</w:t>
      </w:r>
      <w:r>
        <w:rPr>
          <w:rFonts w:ascii="Garamond" w:hAnsi="Garamond" w:cs="Times New Roman"/>
          <w:b/>
          <w:bCs/>
        </w:rPr>
        <w:tab/>
      </w:r>
      <w:r>
        <w:rPr>
          <w:rFonts w:ascii="Garamond" w:hAnsi="Garamond" w:cs="Times New Roman"/>
        </w:rPr>
        <w:t>Member, State Epidemiological Outcomes Workgroup, Commonwealth of Pennsylvania.</w:t>
      </w:r>
    </w:p>
    <w:p w14:paraId="30DAAE1A" w14:textId="77777777" w:rsidR="004F2987" w:rsidRDefault="004F2987" w:rsidP="009F633B">
      <w:pPr>
        <w:spacing w:after="0" w:line="240" w:lineRule="auto"/>
        <w:rPr>
          <w:rFonts w:ascii="Garamond" w:hAnsi="Garamond" w:cs="Times New Roman"/>
          <w:b/>
          <w:bCs/>
        </w:rPr>
      </w:pPr>
    </w:p>
    <w:p w14:paraId="6FF8EA71" w14:textId="6B3389F9" w:rsidR="00805BE1" w:rsidRPr="00522176" w:rsidRDefault="00AC4809" w:rsidP="009F633B">
      <w:pPr>
        <w:spacing w:after="0" w:line="240" w:lineRule="auto"/>
        <w:rPr>
          <w:rFonts w:ascii="Garamond" w:hAnsi="Garamond" w:cs="Times New Roman"/>
        </w:rPr>
      </w:pPr>
      <w:r w:rsidRPr="00522176">
        <w:rPr>
          <w:rFonts w:ascii="Garamond" w:hAnsi="Garamond" w:cs="Times New Roman"/>
          <w:b/>
          <w:bCs/>
        </w:rPr>
        <w:t>2023-present</w:t>
      </w:r>
      <w:r w:rsidRPr="00522176">
        <w:rPr>
          <w:rFonts w:ascii="Garamond" w:hAnsi="Garamond" w:cs="Times New Roman"/>
          <w:b/>
          <w:bCs/>
        </w:rPr>
        <w:tab/>
      </w:r>
      <w:r w:rsidR="00805BE1" w:rsidRPr="00522176">
        <w:rPr>
          <w:rFonts w:ascii="Garamond" w:hAnsi="Garamond" w:cs="Times New Roman"/>
        </w:rPr>
        <w:t>Co-Chair, Rural Poverty RIG, Rural Sociological Society</w:t>
      </w:r>
      <w:r w:rsidRPr="00522176">
        <w:rPr>
          <w:rFonts w:ascii="Garamond" w:hAnsi="Garamond" w:cs="Times New Roman"/>
        </w:rPr>
        <w:t>.</w:t>
      </w:r>
    </w:p>
    <w:p w14:paraId="2C4E949A" w14:textId="77777777" w:rsidR="00805BE1" w:rsidRPr="00522176" w:rsidRDefault="00805BE1" w:rsidP="009F633B">
      <w:pPr>
        <w:spacing w:after="0" w:line="240" w:lineRule="auto"/>
        <w:rPr>
          <w:rFonts w:ascii="Garamond" w:hAnsi="Garamond" w:cs="Times New Roman"/>
        </w:rPr>
      </w:pPr>
    </w:p>
    <w:p w14:paraId="6903FCD8" w14:textId="4125638C" w:rsidR="00917923" w:rsidRPr="00522176" w:rsidRDefault="00EC2E94" w:rsidP="00EC2E94">
      <w:pPr>
        <w:spacing w:after="0" w:line="240" w:lineRule="auto"/>
        <w:ind w:left="1440" w:hanging="1440"/>
        <w:rPr>
          <w:rFonts w:ascii="Garamond" w:hAnsi="Garamond" w:cs="Times New Roman"/>
        </w:rPr>
      </w:pPr>
      <w:r>
        <w:rPr>
          <w:rFonts w:ascii="Garamond" w:hAnsi="Garamond" w:cs="Times New Roman"/>
          <w:b/>
          <w:bCs/>
        </w:rPr>
        <w:t xml:space="preserve">2023-2024 </w:t>
      </w:r>
      <w:r>
        <w:rPr>
          <w:rFonts w:ascii="Garamond" w:hAnsi="Garamond" w:cs="Times New Roman"/>
          <w:b/>
          <w:bCs/>
        </w:rPr>
        <w:tab/>
      </w:r>
      <w:r w:rsidR="00917923" w:rsidRPr="00522176">
        <w:rPr>
          <w:rFonts w:ascii="Garamond" w:hAnsi="Garamond" w:cs="Times New Roman"/>
        </w:rPr>
        <w:t xml:space="preserve">Co-Organizer, </w:t>
      </w:r>
      <w:r w:rsidR="007864E4" w:rsidRPr="00522176">
        <w:rPr>
          <w:rFonts w:ascii="Garamond" w:hAnsi="Garamond" w:cs="Times New Roman"/>
        </w:rPr>
        <w:t xml:space="preserve">Stakeholder </w:t>
      </w:r>
      <w:r w:rsidR="00917923" w:rsidRPr="00522176">
        <w:rPr>
          <w:rFonts w:ascii="Garamond" w:hAnsi="Garamond" w:cs="Times New Roman"/>
        </w:rPr>
        <w:t>Listening Sessions</w:t>
      </w:r>
      <w:r w:rsidR="007864E4" w:rsidRPr="00522176">
        <w:rPr>
          <w:rFonts w:ascii="Garamond" w:hAnsi="Garamond" w:cs="Times New Roman"/>
        </w:rPr>
        <w:t xml:space="preserve"> on Rural Population Health</w:t>
      </w:r>
      <w:r w:rsidR="00917923" w:rsidRPr="00522176">
        <w:rPr>
          <w:rFonts w:ascii="Garamond" w:hAnsi="Garamond" w:cs="Times New Roman"/>
        </w:rPr>
        <w:t>, W5001 USDA-NIFA Multi-state Hatch Project</w:t>
      </w:r>
      <w:r w:rsidR="00AC4809" w:rsidRPr="00522176">
        <w:rPr>
          <w:rFonts w:ascii="Garamond" w:hAnsi="Garamond" w:cs="Times New Roman"/>
        </w:rPr>
        <w:t>.</w:t>
      </w:r>
    </w:p>
    <w:p w14:paraId="1FA8BB53" w14:textId="77777777" w:rsidR="00917923" w:rsidRPr="00522176" w:rsidRDefault="00917923" w:rsidP="009F633B">
      <w:pPr>
        <w:spacing w:after="0" w:line="240" w:lineRule="auto"/>
        <w:rPr>
          <w:rFonts w:ascii="Garamond" w:hAnsi="Garamond" w:cs="Times New Roman"/>
        </w:rPr>
      </w:pPr>
    </w:p>
    <w:p w14:paraId="3D792AEA" w14:textId="374991B0" w:rsidR="00E75FF0" w:rsidRPr="00522176" w:rsidRDefault="00AC4809" w:rsidP="00AC4809">
      <w:pPr>
        <w:spacing w:after="0" w:line="240" w:lineRule="auto"/>
        <w:ind w:left="1440" w:hanging="1440"/>
        <w:rPr>
          <w:rFonts w:ascii="Garamond" w:hAnsi="Garamond" w:cs="Times New Roman"/>
        </w:rPr>
      </w:pPr>
      <w:r w:rsidRPr="00522176">
        <w:rPr>
          <w:rFonts w:ascii="Garamond" w:hAnsi="Garamond" w:cs="Times New Roman"/>
          <w:b/>
          <w:bCs/>
        </w:rPr>
        <w:t>2022-2023</w:t>
      </w:r>
      <w:r w:rsidRPr="00522176">
        <w:rPr>
          <w:rFonts w:ascii="Garamond" w:hAnsi="Garamond" w:cs="Times New Roman"/>
          <w:b/>
          <w:bCs/>
        </w:rPr>
        <w:tab/>
      </w:r>
      <w:r w:rsidR="00E75FF0" w:rsidRPr="00522176">
        <w:rPr>
          <w:rFonts w:ascii="Garamond" w:hAnsi="Garamond" w:cs="Times New Roman"/>
        </w:rPr>
        <w:t>Member,</w:t>
      </w:r>
      <w:r w:rsidR="00E94750" w:rsidRPr="00522176">
        <w:rPr>
          <w:rFonts w:ascii="Garamond" w:hAnsi="Garamond" w:cs="Times New Roman"/>
        </w:rPr>
        <w:t xml:space="preserve"> Graduate Student Paper Award Committee, Family Section, American Sociological Association</w:t>
      </w:r>
      <w:r w:rsidRPr="00522176">
        <w:rPr>
          <w:rFonts w:ascii="Garamond" w:hAnsi="Garamond" w:cs="Times New Roman"/>
        </w:rPr>
        <w:t>.</w:t>
      </w:r>
    </w:p>
    <w:p w14:paraId="618649A9" w14:textId="77777777" w:rsidR="00883ECB" w:rsidRPr="00522176" w:rsidRDefault="00883ECB" w:rsidP="009F633B">
      <w:pPr>
        <w:spacing w:after="0" w:line="240" w:lineRule="auto"/>
        <w:rPr>
          <w:rFonts w:ascii="Garamond" w:hAnsi="Garamond" w:cs="Times New Roman"/>
        </w:rPr>
      </w:pPr>
    </w:p>
    <w:p w14:paraId="52B3D9EA" w14:textId="320F3935" w:rsidR="00883ECB" w:rsidRPr="00522176" w:rsidRDefault="00883ECB" w:rsidP="00AC4809">
      <w:pPr>
        <w:spacing w:after="0" w:line="240" w:lineRule="auto"/>
        <w:ind w:left="1440"/>
        <w:rPr>
          <w:rFonts w:ascii="Garamond" w:hAnsi="Garamond" w:cs="Times New Roman"/>
        </w:rPr>
      </w:pPr>
      <w:r w:rsidRPr="00522176">
        <w:rPr>
          <w:rFonts w:ascii="Garamond" w:hAnsi="Garamond" w:cs="Times New Roman"/>
        </w:rPr>
        <w:t>Member, Reception Committee, Community and Urban Sociology Section, American Sociological Association</w:t>
      </w:r>
      <w:r w:rsidR="00AC4809" w:rsidRPr="00522176">
        <w:rPr>
          <w:rFonts w:ascii="Garamond" w:hAnsi="Garamond" w:cs="Times New Roman"/>
        </w:rPr>
        <w:t>.</w:t>
      </w:r>
    </w:p>
    <w:p w14:paraId="522E3624" w14:textId="77777777" w:rsidR="009F633B" w:rsidRPr="00522176" w:rsidRDefault="009F633B" w:rsidP="009F633B">
      <w:pPr>
        <w:spacing w:after="0" w:line="240" w:lineRule="auto"/>
        <w:rPr>
          <w:rFonts w:ascii="Garamond" w:hAnsi="Garamond" w:cs="Times New Roman"/>
        </w:rPr>
      </w:pPr>
    </w:p>
    <w:p w14:paraId="51DFD2F3" w14:textId="7512C173" w:rsidR="009F633B" w:rsidRPr="00522176" w:rsidRDefault="00AC4809" w:rsidP="00AC4809">
      <w:pPr>
        <w:spacing w:after="0" w:line="240" w:lineRule="auto"/>
        <w:ind w:left="1440" w:hanging="1440"/>
        <w:rPr>
          <w:rFonts w:ascii="Garamond" w:hAnsi="Garamond" w:cs="Times New Roman"/>
        </w:rPr>
      </w:pPr>
      <w:r w:rsidRPr="00522176">
        <w:rPr>
          <w:rFonts w:ascii="Garamond" w:hAnsi="Garamond" w:cs="Times New Roman"/>
          <w:b/>
          <w:bCs/>
        </w:rPr>
        <w:t>2020-2021</w:t>
      </w:r>
      <w:r w:rsidRPr="00522176">
        <w:rPr>
          <w:rFonts w:ascii="Garamond" w:hAnsi="Garamond" w:cs="Times New Roman"/>
          <w:b/>
          <w:bCs/>
        </w:rPr>
        <w:tab/>
      </w:r>
      <w:r w:rsidR="009F633B" w:rsidRPr="00522176">
        <w:rPr>
          <w:rFonts w:ascii="Garamond" w:hAnsi="Garamond" w:cs="Times New Roman"/>
        </w:rPr>
        <w:t>Member, Community Research and Development Division Community Partner Paper Award Committee, Society for the Study of Social Problems</w:t>
      </w:r>
      <w:r w:rsidRPr="00522176">
        <w:rPr>
          <w:rFonts w:ascii="Garamond" w:hAnsi="Garamond" w:cs="Times New Roman"/>
        </w:rPr>
        <w:t>.</w:t>
      </w:r>
    </w:p>
    <w:bookmarkEnd w:id="12"/>
    <w:p w14:paraId="12ACA63F" w14:textId="77777777" w:rsidR="009F633B" w:rsidRPr="00522176" w:rsidRDefault="009F633B" w:rsidP="009F633B">
      <w:pPr>
        <w:spacing w:after="0" w:line="240" w:lineRule="auto"/>
        <w:rPr>
          <w:rFonts w:ascii="Garamond" w:hAnsi="Garamond" w:cs="Times New Roman"/>
        </w:rPr>
      </w:pPr>
    </w:p>
    <w:p w14:paraId="04727CEE" w14:textId="0D81400B" w:rsidR="009F633B" w:rsidRPr="00522176" w:rsidRDefault="009F633B" w:rsidP="009F633B">
      <w:pPr>
        <w:spacing w:after="0" w:line="240" w:lineRule="auto"/>
        <w:rPr>
          <w:rFonts w:ascii="Garamond" w:hAnsi="Garamond" w:cs="Times New Roman"/>
          <w:i/>
          <w:iCs/>
        </w:rPr>
      </w:pPr>
      <w:r w:rsidRPr="00522176">
        <w:rPr>
          <w:rFonts w:ascii="Garamond" w:hAnsi="Garamond" w:cs="Times New Roman"/>
        </w:rPr>
        <w:t xml:space="preserve">Occasional reviewer, </w:t>
      </w:r>
      <w:r w:rsidRPr="00522176">
        <w:rPr>
          <w:rFonts w:ascii="Garamond" w:hAnsi="Garamond" w:cs="Times New Roman"/>
          <w:i/>
          <w:iCs/>
        </w:rPr>
        <w:t>American Sociological Review</w:t>
      </w:r>
      <w:r w:rsidRPr="00522176">
        <w:rPr>
          <w:rFonts w:ascii="Garamond" w:hAnsi="Garamond" w:cs="Times New Roman"/>
        </w:rPr>
        <w:t>,</w:t>
      </w:r>
      <w:r w:rsidRPr="00522176">
        <w:rPr>
          <w:rFonts w:ascii="Garamond" w:hAnsi="Garamond" w:cs="Times New Roman"/>
          <w:i/>
          <w:iCs/>
        </w:rPr>
        <w:t xml:space="preserve"> </w:t>
      </w:r>
      <w:r w:rsidR="00FE44BD" w:rsidRPr="00522176">
        <w:rPr>
          <w:rFonts w:ascii="Garamond" w:hAnsi="Garamond" w:cs="Times New Roman"/>
          <w:i/>
          <w:iCs/>
        </w:rPr>
        <w:t xml:space="preserve">Rural Sociology, </w:t>
      </w:r>
      <w:r w:rsidR="002B78D7" w:rsidRPr="00522176">
        <w:rPr>
          <w:rFonts w:ascii="Garamond" w:hAnsi="Garamond" w:cs="Times New Roman"/>
          <w:i/>
          <w:iCs/>
        </w:rPr>
        <w:t xml:space="preserve">Social Forces, </w:t>
      </w:r>
      <w:r w:rsidRPr="00522176">
        <w:rPr>
          <w:rFonts w:ascii="Garamond" w:hAnsi="Garamond" w:cs="Times New Roman"/>
          <w:i/>
          <w:iCs/>
        </w:rPr>
        <w:t>Ethnic and Racial Studies</w:t>
      </w:r>
      <w:r w:rsidRPr="00522176">
        <w:rPr>
          <w:rFonts w:ascii="Garamond" w:hAnsi="Garamond" w:cs="Times New Roman"/>
        </w:rPr>
        <w:t xml:space="preserve">, </w:t>
      </w:r>
      <w:r w:rsidR="001252B3" w:rsidRPr="00522176">
        <w:rPr>
          <w:rFonts w:ascii="Garamond" w:hAnsi="Garamond" w:cs="Times New Roman"/>
          <w:i/>
          <w:iCs/>
        </w:rPr>
        <w:t xml:space="preserve">Journal of Mixed Methods Research, </w:t>
      </w:r>
      <w:r w:rsidRPr="00522176">
        <w:rPr>
          <w:rFonts w:ascii="Garamond" w:hAnsi="Garamond" w:cs="Times New Roman"/>
          <w:i/>
          <w:iCs/>
        </w:rPr>
        <w:t>Advances in Life Course Research</w:t>
      </w:r>
      <w:r w:rsidR="00D66BAF" w:rsidRPr="00522176">
        <w:rPr>
          <w:rFonts w:ascii="Garamond" w:hAnsi="Garamond" w:cs="Times New Roman"/>
          <w:i/>
          <w:iCs/>
        </w:rPr>
        <w:t>, Children &amp; Youth Services Review</w:t>
      </w:r>
      <w:r w:rsidR="000E2E1C" w:rsidRPr="00522176">
        <w:rPr>
          <w:rFonts w:ascii="Garamond" w:hAnsi="Garamond" w:cs="Times New Roman"/>
          <w:i/>
          <w:iCs/>
        </w:rPr>
        <w:t>, SSM – Mental Health</w:t>
      </w:r>
      <w:r w:rsidR="00866C81" w:rsidRPr="00522176">
        <w:rPr>
          <w:rFonts w:ascii="Garamond" w:hAnsi="Garamond" w:cs="Times New Roman"/>
          <w:i/>
          <w:iCs/>
        </w:rPr>
        <w:t>, The Sociological Quarterly</w:t>
      </w:r>
      <w:r w:rsidR="00815C96" w:rsidRPr="00522176">
        <w:rPr>
          <w:rFonts w:ascii="Garamond" w:hAnsi="Garamond" w:cs="Times New Roman"/>
          <w:i/>
          <w:iCs/>
        </w:rPr>
        <w:t>, Journal of Health Care for the Poor and Underserved</w:t>
      </w:r>
      <w:r w:rsidR="00E84189">
        <w:rPr>
          <w:rFonts w:ascii="Garamond" w:hAnsi="Garamond" w:cs="Times New Roman"/>
          <w:i/>
          <w:iCs/>
        </w:rPr>
        <w:t xml:space="preserve">, </w:t>
      </w:r>
      <w:r w:rsidR="00E954ED">
        <w:rPr>
          <w:rFonts w:ascii="Garamond" w:hAnsi="Garamond" w:cs="Times New Roman"/>
          <w:i/>
          <w:iCs/>
        </w:rPr>
        <w:t xml:space="preserve">Journal of Substance Use and Addiction Treatment, </w:t>
      </w:r>
      <w:r w:rsidR="00257C9F">
        <w:rPr>
          <w:rFonts w:ascii="Garamond" w:hAnsi="Garamond" w:cs="Times New Roman"/>
          <w:i/>
          <w:iCs/>
        </w:rPr>
        <w:t xml:space="preserve">Substance Use and Addiction, </w:t>
      </w:r>
      <w:r w:rsidR="00593CDF">
        <w:rPr>
          <w:rFonts w:ascii="Garamond" w:hAnsi="Garamond" w:cs="Times New Roman"/>
          <w:i/>
          <w:iCs/>
        </w:rPr>
        <w:t xml:space="preserve">Drug and Alcohol Dependence, </w:t>
      </w:r>
      <w:r w:rsidR="00E84189">
        <w:rPr>
          <w:rFonts w:ascii="Garamond" w:hAnsi="Garamond" w:cs="Times New Roman"/>
          <w:i/>
          <w:iCs/>
        </w:rPr>
        <w:t>Journal of Drug Issues</w:t>
      </w:r>
      <w:r w:rsidR="00A60A9C">
        <w:rPr>
          <w:rFonts w:ascii="Garamond" w:hAnsi="Garamond" w:cs="Times New Roman"/>
          <w:i/>
          <w:iCs/>
        </w:rPr>
        <w:t xml:space="preserve">, </w:t>
      </w:r>
      <w:r w:rsidR="00BE3922">
        <w:rPr>
          <w:rFonts w:ascii="Garamond" w:hAnsi="Garamond" w:cs="Times New Roman"/>
          <w:i/>
          <w:iCs/>
        </w:rPr>
        <w:t xml:space="preserve">International Journal of Environmental </w:t>
      </w:r>
      <w:r w:rsidR="001A053E">
        <w:rPr>
          <w:rFonts w:ascii="Garamond" w:hAnsi="Garamond" w:cs="Times New Roman"/>
          <w:i/>
          <w:iCs/>
        </w:rPr>
        <w:t xml:space="preserve">Research </w:t>
      </w:r>
      <w:r w:rsidR="00BE3922">
        <w:rPr>
          <w:rFonts w:ascii="Garamond" w:hAnsi="Garamond" w:cs="Times New Roman"/>
          <w:i/>
          <w:iCs/>
        </w:rPr>
        <w:t xml:space="preserve">and Public Health, </w:t>
      </w:r>
      <w:r w:rsidR="00A60A9C">
        <w:rPr>
          <w:rFonts w:ascii="Garamond" w:hAnsi="Garamond" w:cs="Times New Roman"/>
          <w:i/>
          <w:iCs/>
        </w:rPr>
        <w:t>International Journal of Drug Policy</w:t>
      </w:r>
      <w:r w:rsidR="0040574D">
        <w:rPr>
          <w:rFonts w:ascii="Garamond" w:hAnsi="Garamond" w:cs="Times New Roman"/>
          <w:i/>
          <w:iCs/>
        </w:rPr>
        <w:t>, Journal of Rural Health</w:t>
      </w:r>
      <w:r w:rsidR="003B45CC">
        <w:rPr>
          <w:rFonts w:ascii="Garamond" w:hAnsi="Garamond" w:cs="Times New Roman"/>
          <w:i/>
          <w:iCs/>
        </w:rPr>
        <w:t>, Alcoholism Treatment Quarterly</w:t>
      </w:r>
      <w:r w:rsidR="00933F39">
        <w:rPr>
          <w:rFonts w:ascii="Garamond" w:hAnsi="Garamond" w:cs="Times New Roman"/>
          <w:i/>
          <w:iCs/>
        </w:rPr>
        <w:t>, Criminal Justice and Behavior</w:t>
      </w:r>
      <w:r w:rsidR="005D16C7">
        <w:rPr>
          <w:rFonts w:ascii="Garamond" w:hAnsi="Garamond" w:cs="Times New Roman"/>
          <w:i/>
          <w:iCs/>
        </w:rPr>
        <w:t>, JMIR Mental Health</w:t>
      </w:r>
      <w:r w:rsidR="001D46EB">
        <w:rPr>
          <w:rFonts w:ascii="Garamond" w:hAnsi="Garamond" w:cs="Times New Roman"/>
          <w:i/>
          <w:iCs/>
        </w:rPr>
        <w:t>, Social Psychology Quarterly</w:t>
      </w:r>
      <w:r w:rsidR="006629E3">
        <w:rPr>
          <w:rFonts w:ascii="Garamond" w:hAnsi="Garamond" w:cs="Times New Roman"/>
          <w:i/>
          <w:iCs/>
        </w:rPr>
        <w:t xml:space="preserve">, </w:t>
      </w:r>
      <w:r w:rsidR="005B3F55">
        <w:rPr>
          <w:rFonts w:ascii="Garamond" w:hAnsi="Garamond" w:cs="Times New Roman"/>
          <w:i/>
          <w:iCs/>
        </w:rPr>
        <w:t>SSM – Qualitative Research in Health</w:t>
      </w:r>
      <w:r w:rsidR="008B1A93">
        <w:rPr>
          <w:rFonts w:ascii="Garamond" w:hAnsi="Garamond" w:cs="Times New Roman"/>
          <w:i/>
          <w:iCs/>
        </w:rPr>
        <w:t>,</w:t>
      </w:r>
      <w:r w:rsidR="00F70635">
        <w:rPr>
          <w:rFonts w:ascii="Garamond" w:hAnsi="Garamond" w:cs="Times New Roman"/>
          <w:i/>
          <w:iCs/>
        </w:rPr>
        <w:t xml:space="preserve"> </w:t>
      </w:r>
      <w:r w:rsidR="00593B10">
        <w:rPr>
          <w:rFonts w:ascii="Garamond" w:hAnsi="Garamond" w:cs="Times New Roman"/>
          <w:i/>
          <w:iCs/>
        </w:rPr>
        <w:t>Journal of Hun</w:t>
      </w:r>
      <w:r w:rsidR="005E6A26">
        <w:rPr>
          <w:rFonts w:ascii="Garamond" w:hAnsi="Garamond" w:cs="Times New Roman"/>
          <w:i/>
          <w:iCs/>
        </w:rPr>
        <w:t>g</w:t>
      </w:r>
      <w:r w:rsidR="00593B10">
        <w:rPr>
          <w:rFonts w:ascii="Garamond" w:hAnsi="Garamond" w:cs="Times New Roman"/>
          <w:i/>
          <w:iCs/>
        </w:rPr>
        <w:t>er and Environmental Nutrition, Journal of Social Work Practice in the Addictions,</w:t>
      </w:r>
      <w:r w:rsidR="00FB256F">
        <w:rPr>
          <w:rFonts w:ascii="Garamond" w:hAnsi="Garamond" w:cs="Times New Roman"/>
          <w:i/>
          <w:iCs/>
        </w:rPr>
        <w:t xml:space="preserve"> </w:t>
      </w:r>
      <w:r w:rsidR="00356A71">
        <w:rPr>
          <w:rFonts w:ascii="Garamond" w:hAnsi="Garamond" w:cs="Times New Roman"/>
          <w:i/>
          <w:iCs/>
        </w:rPr>
        <w:t xml:space="preserve">International Journal of Health Planning and Management, </w:t>
      </w:r>
      <w:r w:rsidR="008B1A93">
        <w:rPr>
          <w:rFonts w:ascii="Garamond" w:hAnsi="Garamond" w:cs="Times New Roman"/>
          <w:i/>
          <w:iCs/>
        </w:rPr>
        <w:t>Bullfrog Films</w:t>
      </w:r>
    </w:p>
    <w:p w14:paraId="623F417B" w14:textId="7B6A7A31" w:rsidR="009E70AF" w:rsidRPr="00522176" w:rsidRDefault="009E70AF" w:rsidP="008234D0">
      <w:pPr>
        <w:spacing w:after="0" w:line="240" w:lineRule="auto"/>
        <w:rPr>
          <w:rFonts w:ascii="Garamond" w:hAnsi="Garamond" w:cs="Times New Roman"/>
        </w:rPr>
      </w:pPr>
    </w:p>
    <w:p w14:paraId="3EDEAA87" w14:textId="77777777" w:rsidR="006650AA" w:rsidRPr="00522176" w:rsidRDefault="006650AA" w:rsidP="008234D0">
      <w:pPr>
        <w:spacing w:after="0" w:line="240" w:lineRule="auto"/>
        <w:rPr>
          <w:rFonts w:ascii="Garamond" w:hAnsi="Garamond" w:cs="Times New Roman"/>
        </w:rPr>
      </w:pPr>
    </w:p>
    <w:p w14:paraId="1D37B3FE" w14:textId="2FC005D1" w:rsidR="00C56B20" w:rsidRPr="00522176" w:rsidRDefault="009E70AF" w:rsidP="008234D0">
      <w:pPr>
        <w:pBdr>
          <w:bottom w:val="single" w:sz="6" w:space="1" w:color="auto"/>
        </w:pBdr>
        <w:spacing w:after="0" w:line="240" w:lineRule="auto"/>
        <w:rPr>
          <w:rFonts w:ascii="Garamond" w:hAnsi="Garamond" w:cs="Times New Roman"/>
          <w:b/>
          <w:bCs/>
        </w:rPr>
      </w:pPr>
      <w:r w:rsidRPr="00522176">
        <w:rPr>
          <w:rFonts w:ascii="Garamond" w:hAnsi="Garamond" w:cs="Times New Roman"/>
          <w:b/>
          <w:bCs/>
        </w:rPr>
        <w:t>PROFESSIONAL AFFILIATIONS</w:t>
      </w:r>
    </w:p>
    <w:p w14:paraId="7D00DF0D" w14:textId="77777777" w:rsidR="00C56B20" w:rsidRPr="00522176" w:rsidRDefault="00C56B20" w:rsidP="00C56B20">
      <w:pPr>
        <w:spacing w:after="0" w:line="240" w:lineRule="auto"/>
        <w:rPr>
          <w:rFonts w:ascii="Garamond" w:hAnsi="Garamond" w:cs="Times New Roman"/>
        </w:rPr>
      </w:pPr>
    </w:p>
    <w:p w14:paraId="7C0951EE" w14:textId="38EE3E6E" w:rsidR="00962FDF" w:rsidRPr="00522176" w:rsidRDefault="00C56B20" w:rsidP="00C56B20">
      <w:pPr>
        <w:spacing w:after="0" w:line="240" w:lineRule="auto"/>
        <w:rPr>
          <w:rFonts w:ascii="Garamond" w:hAnsi="Garamond" w:cs="Times New Roman"/>
        </w:rPr>
      </w:pPr>
      <w:r w:rsidRPr="00522176">
        <w:rPr>
          <w:rFonts w:ascii="Garamond" w:hAnsi="Garamond" w:cs="Times New Roman"/>
        </w:rPr>
        <w:lastRenderedPageBreak/>
        <w:t xml:space="preserve">American Sociological </w:t>
      </w:r>
      <w:r w:rsidR="002624CE" w:rsidRPr="00522176">
        <w:rPr>
          <w:rFonts w:ascii="Garamond" w:hAnsi="Garamond" w:cs="Times New Roman"/>
        </w:rPr>
        <w:t>Association</w:t>
      </w:r>
      <w:r w:rsidR="00276364" w:rsidRPr="00522176">
        <w:rPr>
          <w:rFonts w:ascii="Garamond" w:hAnsi="Garamond" w:cs="Times New Roman"/>
        </w:rPr>
        <w:t xml:space="preserve"> (sections: </w:t>
      </w:r>
      <w:r w:rsidR="00A063C3" w:rsidRPr="00522176">
        <w:rPr>
          <w:rFonts w:ascii="Garamond" w:hAnsi="Garamond" w:cs="Times New Roman"/>
        </w:rPr>
        <w:t xml:space="preserve">Children and Youth; </w:t>
      </w:r>
      <w:r w:rsidR="00276364" w:rsidRPr="00522176">
        <w:rPr>
          <w:rFonts w:ascii="Garamond" w:hAnsi="Garamond" w:cs="Times New Roman"/>
        </w:rPr>
        <w:t xml:space="preserve">Community and Urban Sociology; </w:t>
      </w:r>
      <w:r w:rsidR="00F6284A" w:rsidRPr="00522176">
        <w:rPr>
          <w:rFonts w:ascii="Garamond" w:hAnsi="Garamond" w:cs="Times New Roman"/>
        </w:rPr>
        <w:t xml:space="preserve">Drugs and Society; </w:t>
      </w:r>
      <w:r w:rsidR="00276364" w:rsidRPr="00522176">
        <w:rPr>
          <w:rFonts w:ascii="Garamond" w:hAnsi="Garamond" w:cs="Times New Roman"/>
        </w:rPr>
        <w:t>Family; Inequality, Poverty, and Mobility)</w:t>
      </w:r>
    </w:p>
    <w:p w14:paraId="602794D4" w14:textId="77777777" w:rsidR="0042121C" w:rsidRDefault="0042121C" w:rsidP="00C56B20">
      <w:pPr>
        <w:spacing w:after="0" w:line="240" w:lineRule="auto"/>
        <w:rPr>
          <w:rFonts w:ascii="Garamond" w:hAnsi="Garamond" w:cs="Times New Roman"/>
        </w:rPr>
      </w:pPr>
    </w:p>
    <w:p w14:paraId="7F95372E" w14:textId="7331FF99" w:rsidR="00D16397" w:rsidRPr="00522176" w:rsidRDefault="00D16397" w:rsidP="00C56B20">
      <w:pPr>
        <w:spacing w:after="0" w:line="240" w:lineRule="auto"/>
        <w:rPr>
          <w:rFonts w:ascii="Garamond" w:hAnsi="Garamond" w:cs="Times New Roman"/>
        </w:rPr>
      </w:pPr>
      <w:r w:rsidRPr="00522176">
        <w:rPr>
          <w:rFonts w:ascii="Garamond" w:hAnsi="Garamond" w:cs="Times New Roman"/>
        </w:rPr>
        <w:t>Appalachian Translational Research Network</w:t>
      </w:r>
    </w:p>
    <w:p w14:paraId="2978E5BF" w14:textId="1E1293C0" w:rsidR="0049106C" w:rsidRDefault="0049106C" w:rsidP="00C56B20">
      <w:pPr>
        <w:spacing w:after="0" w:line="240" w:lineRule="auto"/>
        <w:rPr>
          <w:rFonts w:ascii="Garamond" w:hAnsi="Garamond" w:cs="Times New Roman"/>
        </w:rPr>
      </w:pPr>
    </w:p>
    <w:p w14:paraId="21750530" w14:textId="0F7AFF6B" w:rsidR="00267928" w:rsidRDefault="00267928" w:rsidP="00C56B20">
      <w:pPr>
        <w:spacing w:after="0" w:line="240" w:lineRule="auto"/>
        <w:rPr>
          <w:rFonts w:ascii="Garamond" w:hAnsi="Garamond" w:cs="Times New Roman"/>
        </w:rPr>
      </w:pPr>
      <w:r>
        <w:rPr>
          <w:rFonts w:ascii="Garamond" w:hAnsi="Garamond" w:cs="Times New Roman"/>
        </w:rPr>
        <w:t>Population Association of America</w:t>
      </w:r>
    </w:p>
    <w:p w14:paraId="4EFB0852" w14:textId="77777777" w:rsidR="00267928" w:rsidRPr="00522176" w:rsidRDefault="00267928" w:rsidP="00C56B20">
      <w:pPr>
        <w:spacing w:after="0" w:line="240" w:lineRule="auto"/>
        <w:rPr>
          <w:rFonts w:ascii="Garamond" w:hAnsi="Garamond" w:cs="Times New Roman"/>
        </w:rPr>
      </w:pPr>
    </w:p>
    <w:p w14:paraId="3E7C9C82" w14:textId="416636A0" w:rsidR="00267928" w:rsidRPr="00522176" w:rsidRDefault="0049106C" w:rsidP="00C56B20">
      <w:pPr>
        <w:spacing w:after="0" w:line="240" w:lineRule="auto"/>
        <w:rPr>
          <w:rFonts w:ascii="Garamond" w:hAnsi="Garamond" w:cs="Times New Roman"/>
        </w:rPr>
      </w:pPr>
      <w:r w:rsidRPr="00522176">
        <w:rPr>
          <w:rFonts w:ascii="Garamond" w:hAnsi="Garamond" w:cs="Times New Roman"/>
        </w:rPr>
        <w:t>Rural Sociological Society (sections:</w:t>
      </w:r>
      <w:r w:rsidR="00044C6A" w:rsidRPr="00522176">
        <w:rPr>
          <w:rFonts w:ascii="Garamond" w:hAnsi="Garamond" w:cs="Times New Roman"/>
        </w:rPr>
        <w:t xml:space="preserve"> Community, Health, and Family; </w:t>
      </w:r>
      <w:r w:rsidR="00660AF9" w:rsidRPr="00522176">
        <w:rPr>
          <w:rFonts w:ascii="Garamond" w:hAnsi="Garamond" w:cs="Times New Roman"/>
        </w:rPr>
        <w:t>Rural Poverty</w:t>
      </w:r>
      <w:r w:rsidR="00267928">
        <w:rPr>
          <w:rFonts w:ascii="Garamond" w:hAnsi="Garamond" w:cs="Times New Roman"/>
        </w:rPr>
        <w:t>; Rural Law &amp; Justice</w:t>
      </w:r>
      <w:r w:rsidR="00660AF9" w:rsidRPr="00522176">
        <w:rPr>
          <w:rFonts w:ascii="Garamond" w:hAnsi="Garamond" w:cs="Times New Roman"/>
        </w:rPr>
        <w:t>)</w:t>
      </w:r>
    </w:p>
    <w:p w14:paraId="7A7F1086" w14:textId="77777777" w:rsidR="00AC4471" w:rsidRPr="00522176" w:rsidRDefault="00AC4471" w:rsidP="00C56B20">
      <w:pPr>
        <w:spacing w:after="0" w:line="240" w:lineRule="auto"/>
        <w:rPr>
          <w:rFonts w:ascii="Garamond" w:hAnsi="Garamond" w:cs="Times New Roman"/>
        </w:rPr>
      </w:pPr>
    </w:p>
    <w:p w14:paraId="26720BCB" w14:textId="1D748C36" w:rsidR="00837590" w:rsidRPr="00522176" w:rsidRDefault="00C56B20" w:rsidP="00021E68">
      <w:pPr>
        <w:spacing w:after="0" w:line="240" w:lineRule="auto"/>
        <w:rPr>
          <w:rFonts w:ascii="Garamond" w:hAnsi="Garamond" w:cs="Times New Roman"/>
        </w:rPr>
      </w:pPr>
      <w:r w:rsidRPr="00522176">
        <w:rPr>
          <w:rFonts w:ascii="Garamond" w:hAnsi="Garamond" w:cs="Times New Roman"/>
        </w:rPr>
        <w:t>Scholars Strategy Network</w:t>
      </w:r>
    </w:p>
    <w:sectPr w:rsidR="00837590" w:rsidRPr="0052217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B4087" w14:textId="77777777" w:rsidR="00F56716" w:rsidRDefault="00F56716" w:rsidP="0097727A">
      <w:pPr>
        <w:spacing w:after="0" w:line="240" w:lineRule="auto"/>
      </w:pPr>
      <w:r>
        <w:separator/>
      </w:r>
    </w:p>
  </w:endnote>
  <w:endnote w:type="continuationSeparator" w:id="0">
    <w:p w14:paraId="0B0E2BB5" w14:textId="77777777" w:rsidR="00F56716" w:rsidRDefault="00F56716" w:rsidP="00977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573080266"/>
      <w:docPartObj>
        <w:docPartGallery w:val="Page Numbers (Bottom of Page)"/>
        <w:docPartUnique/>
      </w:docPartObj>
    </w:sdtPr>
    <w:sdtEndPr>
      <w:rPr>
        <w:noProof/>
      </w:rPr>
    </w:sdtEndPr>
    <w:sdtContent>
      <w:p w14:paraId="30BF4DBC" w14:textId="00AE0426" w:rsidR="00807B6C" w:rsidRPr="00807B6C" w:rsidRDefault="00807B6C">
        <w:pPr>
          <w:pStyle w:val="Footer"/>
          <w:jc w:val="center"/>
          <w:rPr>
            <w:rFonts w:ascii="Times New Roman" w:hAnsi="Times New Roman" w:cs="Times New Roman"/>
          </w:rPr>
        </w:pPr>
        <w:r w:rsidRPr="00807B6C">
          <w:rPr>
            <w:rFonts w:ascii="Times New Roman" w:hAnsi="Times New Roman" w:cs="Times New Roman"/>
          </w:rPr>
          <w:fldChar w:fldCharType="begin"/>
        </w:r>
        <w:r w:rsidRPr="00807B6C">
          <w:rPr>
            <w:rFonts w:ascii="Times New Roman" w:hAnsi="Times New Roman" w:cs="Times New Roman"/>
          </w:rPr>
          <w:instrText xml:space="preserve"> PAGE   \* MERGEFORMAT </w:instrText>
        </w:r>
        <w:r w:rsidRPr="00807B6C">
          <w:rPr>
            <w:rFonts w:ascii="Times New Roman" w:hAnsi="Times New Roman" w:cs="Times New Roman"/>
          </w:rPr>
          <w:fldChar w:fldCharType="separate"/>
        </w:r>
        <w:r w:rsidRPr="00807B6C">
          <w:rPr>
            <w:rFonts w:ascii="Times New Roman" w:hAnsi="Times New Roman" w:cs="Times New Roman"/>
            <w:noProof/>
          </w:rPr>
          <w:t>2</w:t>
        </w:r>
        <w:r w:rsidRPr="00807B6C">
          <w:rPr>
            <w:rFonts w:ascii="Times New Roman" w:hAnsi="Times New Roman" w:cs="Times New Roman"/>
            <w:noProof/>
          </w:rPr>
          <w:fldChar w:fldCharType="end"/>
        </w:r>
      </w:p>
    </w:sdtContent>
  </w:sdt>
  <w:p w14:paraId="03C12CF5" w14:textId="77777777" w:rsidR="00807B6C" w:rsidRPr="00807B6C" w:rsidRDefault="00807B6C">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5A34B" w14:textId="77777777" w:rsidR="00F56716" w:rsidRDefault="00F56716" w:rsidP="0097727A">
      <w:pPr>
        <w:spacing w:after="0" w:line="240" w:lineRule="auto"/>
      </w:pPr>
      <w:r>
        <w:separator/>
      </w:r>
    </w:p>
  </w:footnote>
  <w:footnote w:type="continuationSeparator" w:id="0">
    <w:p w14:paraId="76F65F28" w14:textId="77777777" w:rsidR="00F56716" w:rsidRDefault="00F56716" w:rsidP="009772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3D68" w14:textId="5286A1B0" w:rsidR="00617937" w:rsidRPr="00ED63CF" w:rsidRDefault="00ED63CF">
    <w:pPr>
      <w:pStyle w:val="Header"/>
      <w:rPr>
        <w:rFonts w:ascii="Garamond" w:hAnsi="Garamond" w:cs="Times New Roman"/>
      </w:rPr>
    </w:pPr>
    <w:r w:rsidRPr="00ED63CF">
      <w:rPr>
        <w:rFonts w:ascii="Garamond" w:hAnsi="Garamond" w:cs="Times New Roman"/>
      </w:rPr>
      <w:t>Updated</w:t>
    </w:r>
    <w:r w:rsidR="00617937">
      <w:rPr>
        <w:rFonts w:ascii="Garamond" w:hAnsi="Garamond" w:cs="Times New Roman"/>
      </w:rPr>
      <w:t xml:space="preserve"> January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F241E"/>
    <w:multiLevelType w:val="hybridMultilevel"/>
    <w:tmpl w:val="9F921D1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2BA52295"/>
    <w:multiLevelType w:val="multilevel"/>
    <w:tmpl w:val="EF5AE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260D1A"/>
    <w:multiLevelType w:val="hybridMultilevel"/>
    <w:tmpl w:val="9474D31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577148C3"/>
    <w:multiLevelType w:val="multilevel"/>
    <w:tmpl w:val="33665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A24365"/>
    <w:multiLevelType w:val="multilevel"/>
    <w:tmpl w:val="5A666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0B38F9"/>
    <w:multiLevelType w:val="multilevel"/>
    <w:tmpl w:val="C38A280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num w:numId="1" w16cid:durableId="2029405495">
    <w:abstractNumId w:val="3"/>
  </w:num>
  <w:num w:numId="2" w16cid:durableId="209920898">
    <w:abstractNumId w:val="4"/>
  </w:num>
  <w:num w:numId="3" w16cid:durableId="19278383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6237715">
    <w:abstractNumId w:val="1"/>
  </w:num>
  <w:num w:numId="5" w16cid:durableId="1666472596">
    <w:abstractNumId w:val="0"/>
  </w:num>
  <w:num w:numId="6" w16cid:durableId="1872298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403"/>
    <w:rsid w:val="0000010B"/>
    <w:rsid w:val="00002BA1"/>
    <w:rsid w:val="000046E9"/>
    <w:rsid w:val="00004BC7"/>
    <w:rsid w:val="00007ACC"/>
    <w:rsid w:val="00013449"/>
    <w:rsid w:val="00021013"/>
    <w:rsid w:val="000213D5"/>
    <w:rsid w:val="00021E68"/>
    <w:rsid w:val="00022323"/>
    <w:rsid w:val="00022D9F"/>
    <w:rsid w:val="00023403"/>
    <w:rsid w:val="00024BF3"/>
    <w:rsid w:val="00024DCA"/>
    <w:rsid w:val="00024FEB"/>
    <w:rsid w:val="00025385"/>
    <w:rsid w:val="0003017E"/>
    <w:rsid w:val="000338F6"/>
    <w:rsid w:val="0003413C"/>
    <w:rsid w:val="00035403"/>
    <w:rsid w:val="00036197"/>
    <w:rsid w:val="00036446"/>
    <w:rsid w:val="00036783"/>
    <w:rsid w:val="0004059A"/>
    <w:rsid w:val="00040903"/>
    <w:rsid w:val="00040D46"/>
    <w:rsid w:val="00041637"/>
    <w:rsid w:val="00041B98"/>
    <w:rsid w:val="00043122"/>
    <w:rsid w:val="00043BAC"/>
    <w:rsid w:val="00044C6A"/>
    <w:rsid w:val="0005030B"/>
    <w:rsid w:val="00051AC9"/>
    <w:rsid w:val="00052F19"/>
    <w:rsid w:val="00053A97"/>
    <w:rsid w:val="0005482C"/>
    <w:rsid w:val="0005659F"/>
    <w:rsid w:val="000578B1"/>
    <w:rsid w:val="00057B86"/>
    <w:rsid w:val="0006188A"/>
    <w:rsid w:val="00061BFD"/>
    <w:rsid w:val="00064463"/>
    <w:rsid w:val="00064F14"/>
    <w:rsid w:val="0006517F"/>
    <w:rsid w:val="000701B1"/>
    <w:rsid w:val="000709B3"/>
    <w:rsid w:val="0007448A"/>
    <w:rsid w:val="000752DE"/>
    <w:rsid w:val="000773FA"/>
    <w:rsid w:val="000819F7"/>
    <w:rsid w:val="000825C1"/>
    <w:rsid w:val="000825D9"/>
    <w:rsid w:val="000845FD"/>
    <w:rsid w:val="000910B3"/>
    <w:rsid w:val="00091AB3"/>
    <w:rsid w:val="0009251B"/>
    <w:rsid w:val="000950A3"/>
    <w:rsid w:val="0009789B"/>
    <w:rsid w:val="000A0BE9"/>
    <w:rsid w:val="000A3B1D"/>
    <w:rsid w:val="000A6578"/>
    <w:rsid w:val="000A67E7"/>
    <w:rsid w:val="000A6CCD"/>
    <w:rsid w:val="000A6E4F"/>
    <w:rsid w:val="000B3A8F"/>
    <w:rsid w:val="000B4AEC"/>
    <w:rsid w:val="000B6515"/>
    <w:rsid w:val="000B69B8"/>
    <w:rsid w:val="000C61CD"/>
    <w:rsid w:val="000C6A79"/>
    <w:rsid w:val="000C700B"/>
    <w:rsid w:val="000C799A"/>
    <w:rsid w:val="000D0942"/>
    <w:rsid w:val="000D3F39"/>
    <w:rsid w:val="000D5757"/>
    <w:rsid w:val="000E2E1C"/>
    <w:rsid w:val="000E3422"/>
    <w:rsid w:val="000E55F9"/>
    <w:rsid w:val="000E78EA"/>
    <w:rsid w:val="000F18EB"/>
    <w:rsid w:val="000F267E"/>
    <w:rsid w:val="000F4159"/>
    <w:rsid w:val="000F4E27"/>
    <w:rsid w:val="00103087"/>
    <w:rsid w:val="00103B93"/>
    <w:rsid w:val="00106734"/>
    <w:rsid w:val="00106FF3"/>
    <w:rsid w:val="0010708C"/>
    <w:rsid w:val="00110DC7"/>
    <w:rsid w:val="00113521"/>
    <w:rsid w:val="00113FD3"/>
    <w:rsid w:val="0011583C"/>
    <w:rsid w:val="00115E7F"/>
    <w:rsid w:val="00117811"/>
    <w:rsid w:val="00120D92"/>
    <w:rsid w:val="00123CB9"/>
    <w:rsid w:val="0012415E"/>
    <w:rsid w:val="00124232"/>
    <w:rsid w:val="001252B3"/>
    <w:rsid w:val="001253A9"/>
    <w:rsid w:val="0013109A"/>
    <w:rsid w:val="001320DF"/>
    <w:rsid w:val="00132ABA"/>
    <w:rsid w:val="001345E1"/>
    <w:rsid w:val="00137D37"/>
    <w:rsid w:val="00137F3C"/>
    <w:rsid w:val="0014334A"/>
    <w:rsid w:val="001453DA"/>
    <w:rsid w:val="001472C5"/>
    <w:rsid w:val="00150A3E"/>
    <w:rsid w:val="0015160E"/>
    <w:rsid w:val="00151E55"/>
    <w:rsid w:val="001531DC"/>
    <w:rsid w:val="001555D8"/>
    <w:rsid w:val="00156029"/>
    <w:rsid w:val="00157575"/>
    <w:rsid w:val="00162357"/>
    <w:rsid w:val="00165F56"/>
    <w:rsid w:val="00166BB2"/>
    <w:rsid w:val="00166D22"/>
    <w:rsid w:val="00167466"/>
    <w:rsid w:val="00167E74"/>
    <w:rsid w:val="001712B7"/>
    <w:rsid w:val="00172591"/>
    <w:rsid w:val="001755AC"/>
    <w:rsid w:val="0017638B"/>
    <w:rsid w:val="00176A62"/>
    <w:rsid w:val="00176BDF"/>
    <w:rsid w:val="001774EA"/>
    <w:rsid w:val="001818E8"/>
    <w:rsid w:val="00181BBC"/>
    <w:rsid w:val="001831E4"/>
    <w:rsid w:val="0018368E"/>
    <w:rsid w:val="001847FC"/>
    <w:rsid w:val="00184BAB"/>
    <w:rsid w:val="00185319"/>
    <w:rsid w:val="001855D5"/>
    <w:rsid w:val="00185701"/>
    <w:rsid w:val="00186193"/>
    <w:rsid w:val="00187175"/>
    <w:rsid w:val="00193898"/>
    <w:rsid w:val="001949FF"/>
    <w:rsid w:val="00197AAC"/>
    <w:rsid w:val="001A0013"/>
    <w:rsid w:val="001A053E"/>
    <w:rsid w:val="001A2916"/>
    <w:rsid w:val="001A77E7"/>
    <w:rsid w:val="001B2383"/>
    <w:rsid w:val="001B7EB3"/>
    <w:rsid w:val="001C3862"/>
    <w:rsid w:val="001C7232"/>
    <w:rsid w:val="001C7B63"/>
    <w:rsid w:val="001D0C7A"/>
    <w:rsid w:val="001D324E"/>
    <w:rsid w:val="001D3A80"/>
    <w:rsid w:val="001D46EB"/>
    <w:rsid w:val="001D76B2"/>
    <w:rsid w:val="001E12FA"/>
    <w:rsid w:val="001E2185"/>
    <w:rsid w:val="001E2723"/>
    <w:rsid w:val="001E2D6F"/>
    <w:rsid w:val="001E44AD"/>
    <w:rsid w:val="001E4E7E"/>
    <w:rsid w:val="001E54AE"/>
    <w:rsid w:val="001E70E2"/>
    <w:rsid w:val="001F0660"/>
    <w:rsid w:val="001F1041"/>
    <w:rsid w:val="001F1C1F"/>
    <w:rsid w:val="001F2BF2"/>
    <w:rsid w:val="001F68ED"/>
    <w:rsid w:val="001F74A0"/>
    <w:rsid w:val="00201387"/>
    <w:rsid w:val="0020337C"/>
    <w:rsid w:val="00203ECC"/>
    <w:rsid w:val="00204228"/>
    <w:rsid w:val="00204AD9"/>
    <w:rsid w:val="0021079B"/>
    <w:rsid w:val="00212599"/>
    <w:rsid w:val="00214A10"/>
    <w:rsid w:val="00215FDA"/>
    <w:rsid w:val="00217467"/>
    <w:rsid w:val="00222551"/>
    <w:rsid w:val="00222E2D"/>
    <w:rsid w:val="00225191"/>
    <w:rsid w:val="002254C4"/>
    <w:rsid w:val="00226029"/>
    <w:rsid w:val="00227C33"/>
    <w:rsid w:val="0023009A"/>
    <w:rsid w:val="00230B90"/>
    <w:rsid w:val="00233592"/>
    <w:rsid w:val="002336F8"/>
    <w:rsid w:val="00233AE4"/>
    <w:rsid w:val="00234E0B"/>
    <w:rsid w:val="002367B2"/>
    <w:rsid w:val="00244B0B"/>
    <w:rsid w:val="00245C5E"/>
    <w:rsid w:val="00245F57"/>
    <w:rsid w:val="002462DD"/>
    <w:rsid w:val="00253F99"/>
    <w:rsid w:val="002542EE"/>
    <w:rsid w:val="00254AD1"/>
    <w:rsid w:val="00257C9F"/>
    <w:rsid w:val="00257E3C"/>
    <w:rsid w:val="00261620"/>
    <w:rsid w:val="002617B8"/>
    <w:rsid w:val="00261B9B"/>
    <w:rsid w:val="00261BDC"/>
    <w:rsid w:val="002624CE"/>
    <w:rsid w:val="00262B67"/>
    <w:rsid w:val="00262D85"/>
    <w:rsid w:val="00264F30"/>
    <w:rsid w:val="00265141"/>
    <w:rsid w:val="00266B8E"/>
    <w:rsid w:val="00267928"/>
    <w:rsid w:val="002706EB"/>
    <w:rsid w:val="002719CB"/>
    <w:rsid w:val="00271FE1"/>
    <w:rsid w:val="00274804"/>
    <w:rsid w:val="00276364"/>
    <w:rsid w:val="00276DA3"/>
    <w:rsid w:val="0028211D"/>
    <w:rsid w:val="00282607"/>
    <w:rsid w:val="0028279A"/>
    <w:rsid w:val="0028537B"/>
    <w:rsid w:val="002853B0"/>
    <w:rsid w:val="0028575E"/>
    <w:rsid w:val="00286856"/>
    <w:rsid w:val="002906FB"/>
    <w:rsid w:val="00290D92"/>
    <w:rsid w:val="00291310"/>
    <w:rsid w:val="00292877"/>
    <w:rsid w:val="00293E9C"/>
    <w:rsid w:val="00294AD7"/>
    <w:rsid w:val="0029790B"/>
    <w:rsid w:val="002A19CF"/>
    <w:rsid w:val="002A2607"/>
    <w:rsid w:val="002A5918"/>
    <w:rsid w:val="002A5E14"/>
    <w:rsid w:val="002A6801"/>
    <w:rsid w:val="002A6EDF"/>
    <w:rsid w:val="002B1095"/>
    <w:rsid w:val="002B3F60"/>
    <w:rsid w:val="002B4289"/>
    <w:rsid w:val="002B6917"/>
    <w:rsid w:val="002B6A14"/>
    <w:rsid w:val="002B78D7"/>
    <w:rsid w:val="002C0094"/>
    <w:rsid w:val="002C1ABC"/>
    <w:rsid w:val="002C236E"/>
    <w:rsid w:val="002C347B"/>
    <w:rsid w:val="002D085F"/>
    <w:rsid w:val="002D1652"/>
    <w:rsid w:val="002D27A4"/>
    <w:rsid w:val="002D376D"/>
    <w:rsid w:val="002D71DC"/>
    <w:rsid w:val="002E1634"/>
    <w:rsid w:val="002E1C71"/>
    <w:rsid w:val="002E4466"/>
    <w:rsid w:val="002E45E5"/>
    <w:rsid w:val="002E5C19"/>
    <w:rsid w:val="002F07A7"/>
    <w:rsid w:val="002F0B8F"/>
    <w:rsid w:val="002F20FC"/>
    <w:rsid w:val="002F3591"/>
    <w:rsid w:val="002F4C2C"/>
    <w:rsid w:val="002F5088"/>
    <w:rsid w:val="002F5ABE"/>
    <w:rsid w:val="002F787B"/>
    <w:rsid w:val="003008EE"/>
    <w:rsid w:val="00300D04"/>
    <w:rsid w:val="00304A4A"/>
    <w:rsid w:val="00306976"/>
    <w:rsid w:val="0031112C"/>
    <w:rsid w:val="00311827"/>
    <w:rsid w:val="00314DDC"/>
    <w:rsid w:val="00316F04"/>
    <w:rsid w:val="0031796B"/>
    <w:rsid w:val="0032045F"/>
    <w:rsid w:val="0032091D"/>
    <w:rsid w:val="00320DC7"/>
    <w:rsid w:val="00322136"/>
    <w:rsid w:val="00324504"/>
    <w:rsid w:val="00326C08"/>
    <w:rsid w:val="003270EB"/>
    <w:rsid w:val="00327610"/>
    <w:rsid w:val="003321AC"/>
    <w:rsid w:val="003346DB"/>
    <w:rsid w:val="00334791"/>
    <w:rsid w:val="0033480D"/>
    <w:rsid w:val="00334B51"/>
    <w:rsid w:val="00335674"/>
    <w:rsid w:val="00337E0B"/>
    <w:rsid w:val="00341B2B"/>
    <w:rsid w:val="003457AD"/>
    <w:rsid w:val="003466A8"/>
    <w:rsid w:val="00346AA9"/>
    <w:rsid w:val="00346FFB"/>
    <w:rsid w:val="00347E1C"/>
    <w:rsid w:val="00350C09"/>
    <w:rsid w:val="00352940"/>
    <w:rsid w:val="00352BEE"/>
    <w:rsid w:val="00352C3C"/>
    <w:rsid w:val="00356048"/>
    <w:rsid w:val="00356A71"/>
    <w:rsid w:val="00356FC5"/>
    <w:rsid w:val="00357BA0"/>
    <w:rsid w:val="00361810"/>
    <w:rsid w:val="003618EB"/>
    <w:rsid w:val="00363362"/>
    <w:rsid w:val="003663F0"/>
    <w:rsid w:val="00367461"/>
    <w:rsid w:val="00367D02"/>
    <w:rsid w:val="00372626"/>
    <w:rsid w:val="00377CBD"/>
    <w:rsid w:val="003800A1"/>
    <w:rsid w:val="00382DB6"/>
    <w:rsid w:val="00383141"/>
    <w:rsid w:val="00384D2D"/>
    <w:rsid w:val="003858BC"/>
    <w:rsid w:val="00385903"/>
    <w:rsid w:val="003862C2"/>
    <w:rsid w:val="003863A3"/>
    <w:rsid w:val="00390C09"/>
    <w:rsid w:val="0039202D"/>
    <w:rsid w:val="0039207C"/>
    <w:rsid w:val="00394141"/>
    <w:rsid w:val="003941C7"/>
    <w:rsid w:val="003A1897"/>
    <w:rsid w:val="003A304A"/>
    <w:rsid w:val="003A359D"/>
    <w:rsid w:val="003A6CEA"/>
    <w:rsid w:val="003B0F94"/>
    <w:rsid w:val="003B33D3"/>
    <w:rsid w:val="003B3892"/>
    <w:rsid w:val="003B407D"/>
    <w:rsid w:val="003B45CC"/>
    <w:rsid w:val="003B7BAF"/>
    <w:rsid w:val="003C04B9"/>
    <w:rsid w:val="003C05D5"/>
    <w:rsid w:val="003C08F2"/>
    <w:rsid w:val="003C3713"/>
    <w:rsid w:val="003C4B8C"/>
    <w:rsid w:val="003D0A9F"/>
    <w:rsid w:val="003D1B5F"/>
    <w:rsid w:val="003D2734"/>
    <w:rsid w:val="003D511D"/>
    <w:rsid w:val="003D5304"/>
    <w:rsid w:val="003D59C3"/>
    <w:rsid w:val="003D6A37"/>
    <w:rsid w:val="003E15AF"/>
    <w:rsid w:val="003E1930"/>
    <w:rsid w:val="003E22D4"/>
    <w:rsid w:val="003F081A"/>
    <w:rsid w:val="003F11C9"/>
    <w:rsid w:val="003F166E"/>
    <w:rsid w:val="003F26D3"/>
    <w:rsid w:val="003F370E"/>
    <w:rsid w:val="003F7430"/>
    <w:rsid w:val="004014B4"/>
    <w:rsid w:val="0040574D"/>
    <w:rsid w:val="00405A4C"/>
    <w:rsid w:val="004113F4"/>
    <w:rsid w:val="00413250"/>
    <w:rsid w:val="00415551"/>
    <w:rsid w:val="004168C2"/>
    <w:rsid w:val="0042121C"/>
    <w:rsid w:val="00421221"/>
    <w:rsid w:val="0042152D"/>
    <w:rsid w:val="00422820"/>
    <w:rsid w:val="004253DC"/>
    <w:rsid w:val="004254FF"/>
    <w:rsid w:val="00426C01"/>
    <w:rsid w:val="00435332"/>
    <w:rsid w:val="00435D13"/>
    <w:rsid w:val="00437EBF"/>
    <w:rsid w:val="00445C26"/>
    <w:rsid w:val="00446C57"/>
    <w:rsid w:val="00452FA9"/>
    <w:rsid w:val="004554D2"/>
    <w:rsid w:val="0045781F"/>
    <w:rsid w:val="004602C0"/>
    <w:rsid w:val="00461D24"/>
    <w:rsid w:val="00461D67"/>
    <w:rsid w:val="0046430E"/>
    <w:rsid w:val="00464AC8"/>
    <w:rsid w:val="0046528E"/>
    <w:rsid w:val="00466431"/>
    <w:rsid w:val="0046763E"/>
    <w:rsid w:val="00467841"/>
    <w:rsid w:val="00470840"/>
    <w:rsid w:val="00470D23"/>
    <w:rsid w:val="00471DDC"/>
    <w:rsid w:val="004732E0"/>
    <w:rsid w:val="00473FAE"/>
    <w:rsid w:val="0047428B"/>
    <w:rsid w:val="004757FB"/>
    <w:rsid w:val="00475F1B"/>
    <w:rsid w:val="00477CEC"/>
    <w:rsid w:val="004818C3"/>
    <w:rsid w:val="004835F1"/>
    <w:rsid w:val="00487597"/>
    <w:rsid w:val="00491026"/>
    <w:rsid w:val="0049106C"/>
    <w:rsid w:val="00491CDA"/>
    <w:rsid w:val="0049271D"/>
    <w:rsid w:val="00493EB0"/>
    <w:rsid w:val="00494301"/>
    <w:rsid w:val="00494A2A"/>
    <w:rsid w:val="00494FF5"/>
    <w:rsid w:val="00495345"/>
    <w:rsid w:val="004A3B8E"/>
    <w:rsid w:val="004A45F8"/>
    <w:rsid w:val="004A7161"/>
    <w:rsid w:val="004A763D"/>
    <w:rsid w:val="004B0CE7"/>
    <w:rsid w:val="004B1806"/>
    <w:rsid w:val="004B1FE9"/>
    <w:rsid w:val="004B4F89"/>
    <w:rsid w:val="004B5ABE"/>
    <w:rsid w:val="004C7EEC"/>
    <w:rsid w:val="004D1BC1"/>
    <w:rsid w:val="004D30B7"/>
    <w:rsid w:val="004D3AF4"/>
    <w:rsid w:val="004D43B1"/>
    <w:rsid w:val="004D662C"/>
    <w:rsid w:val="004D7577"/>
    <w:rsid w:val="004D7A91"/>
    <w:rsid w:val="004E04F6"/>
    <w:rsid w:val="004E6D8E"/>
    <w:rsid w:val="004F0027"/>
    <w:rsid w:val="004F06C6"/>
    <w:rsid w:val="004F1462"/>
    <w:rsid w:val="004F2987"/>
    <w:rsid w:val="004F2DFF"/>
    <w:rsid w:val="004F2F16"/>
    <w:rsid w:val="004F48F2"/>
    <w:rsid w:val="004F73C1"/>
    <w:rsid w:val="0050250A"/>
    <w:rsid w:val="00503404"/>
    <w:rsid w:val="00504934"/>
    <w:rsid w:val="0050644E"/>
    <w:rsid w:val="0050774C"/>
    <w:rsid w:val="00507968"/>
    <w:rsid w:val="005105A7"/>
    <w:rsid w:val="005114DC"/>
    <w:rsid w:val="00511F78"/>
    <w:rsid w:val="00512257"/>
    <w:rsid w:val="00514905"/>
    <w:rsid w:val="00515CA4"/>
    <w:rsid w:val="0051680F"/>
    <w:rsid w:val="00522176"/>
    <w:rsid w:val="005235B3"/>
    <w:rsid w:val="005245EA"/>
    <w:rsid w:val="005246DB"/>
    <w:rsid w:val="005250F6"/>
    <w:rsid w:val="005267D3"/>
    <w:rsid w:val="00530178"/>
    <w:rsid w:val="00530522"/>
    <w:rsid w:val="00530B64"/>
    <w:rsid w:val="00530D02"/>
    <w:rsid w:val="00530E93"/>
    <w:rsid w:val="00531543"/>
    <w:rsid w:val="00531B9D"/>
    <w:rsid w:val="00531E0E"/>
    <w:rsid w:val="00531ED2"/>
    <w:rsid w:val="0053319C"/>
    <w:rsid w:val="005331E9"/>
    <w:rsid w:val="0053350B"/>
    <w:rsid w:val="00535364"/>
    <w:rsid w:val="00535848"/>
    <w:rsid w:val="00536564"/>
    <w:rsid w:val="00542ABB"/>
    <w:rsid w:val="0054458D"/>
    <w:rsid w:val="00546631"/>
    <w:rsid w:val="005476B3"/>
    <w:rsid w:val="00547BBB"/>
    <w:rsid w:val="00552082"/>
    <w:rsid w:val="00554AE8"/>
    <w:rsid w:val="0055667C"/>
    <w:rsid w:val="00556B00"/>
    <w:rsid w:val="00556D39"/>
    <w:rsid w:val="005574A0"/>
    <w:rsid w:val="00562166"/>
    <w:rsid w:val="00562F08"/>
    <w:rsid w:val="00563AE3"/>
    <w:rsid w:val="005649E7"/>
    <w:rsid w:val="005654E3"/>
    <w:rsid w:val="00565A52"/>
    <w:rsid w:val="005673CA"/>
    <w:rsid w:val="005718A1"/>
    <w:rsid w:val="005732DC"/>
    <w:rsid w:val="00573485"/>
    <w:rsid w:val="00575B58"/>
    <w:rsid w:val="00576CFE"/>
    <w:rsid w:val="0057788A"/>
    <w:rsid w:val="005802F5"/>
    <w:rsid w:val="005811FB"/>
    <w:rsid w:val="00581DAC"/>
    <w:rsid w:val="00582846"/>
    <w:rsid w:val="005836E0"/>
    <w:rsid w:val="005843EA"/>
    <w:rsid w:val="005845B6"/>
    <w:rsid w:val="0058623F"/>
    <w:rsid w:val="00587F0A"/>
    <w:rsid w:val="0059271A"/>
    <w:rsid w:val="005939B2"/>
    <w:rsid w:val="00593B10"/>
    <w:rsid w:val="00593CDF"/>
    <w:rsid w:val="005967FC"/>
    <w:rsid w:val="00596E44"/>
    <w:rsid w:val="005971D1"/>
    <w:rsid w:val="005A6CFD"/>
    <w:rsid w:val="005B11BD"/>
    <w:rsid w:val="005B1E4D"/>
    <w:rsid w:val="005B3F55"/>
    <w:rsid w:val="005B63AB"/>
    <w:rsid w:val="005B723E"/>
    <w:rsid w:val="005B7B8C"/>
    <w:rsid w:val="005C0470"/>
    <w:rsid w:val="005C0B36"/>
    <w:rsid w:val="005C0CCC"/>
    <w:rsid w:val="005C0D81"/>
    <w:rsid w:val="005C19CF"/>
    <w:rsid w:val="005C22D2"/>
    <w:rsid w:val="005C27D5"/>
    <w:rsid w:val="005C2BA9"/>
    <w:rsid w:val="005C3078"/>
    <w:rsid w:val="005C3425"/>
    <w:rsid w:val="005C53BB"/>
    <w:rsid w:val="005C7696"/>
    <w:rsid w:val="005D0183"/>
    <w:rsid w:val="005D1358"/>
    <w:rsid w:val="005D160F"/>
    <w:rsid w:val="005D16C7"/>
    <w:rsid w:val="005D4FB9"/>
    <w:rsid w:val="005D53D6"/>
    <w:rsid w:val="005D5FB8"/>
    <w:rsid w:val="005D6FD9"/>
    <w:rsid w:val="005D79A2"/>
    <w:rsid w:val="005E55DB"/>
    <w:rsid w:val="005E6A26"/>
    <w:rsid w:val="005E6D24"/>
    <w:rsid w:val="005E6E6E"/>
    <w:rsid w:val="005E7343"/>
    <w:rsid w:val="005F1903"/>
    <w:rsid w:val="005F1F02"/>
    <w:rsid w:val="005F27C0"/>
    <w:rsid w:val="005F3BD9"/>
    <w:rsid w:val="005F3FF2"/>
    <w:rsid w:val="005F61B3"/>
    <w:rsid w:val="00600C2B"/>
    <w:rsid w:val="0060283B"/>
    <w:rsid w:val="0060361B"/>
    <w:rsid w:val="00604CD5"/>
    <w:rsid w:val="0060505C"/>
    <w:rsid w:val="006069CD"/>
    <w:rsid w:val="00611C95"/>
    <w:rsid w:val="006126AB"/>
    <w:rsid w:val="00615391"/>
    <w:rsid w:val="00615B1E"/>
    <w:rsid w:val="006167F4"/>
    <w:rsid w:val="006173DF"/>
    <w:rsid w:val="00617937"/>
    <w:rsid w:val="00617B45"/>
    <w:rsid w:val="00621192"/>
    <w:rsid w:val="0062355A"/>
    <w:rsid w:val="006239A4"/>
    <w:rsid w:val="00627CA4"/>
    <w:rsid w:val="00630E40"/>
    <w:rsid w:val="00630FB7"/>
    <w:rsid w:val="006311AC"/>
    <w:rsid w:val="006320E5"/>
    <w:rsid w:val="0063243E"/>
    <w:rsid w:val="006333B6"/>
    <w:rsid w:val="006338D6"/>
    <w:rsid w:val="006348FE"/>
    <w:rsid w:val="00641AED"/>
    <w:rsid w:val="00642ADD"/>
    <w:rsid w:val="00644272"/>
    <w:rsid w:val="00647636"/>
    <w:rsid w:val="00650893"/>
    <w:rsid w:val="006518BE"/>
    <w:rsid w:val="00652708"/>
    <w:rsid w:val="00654B3A"/>
    <w:rsid w:val="00660AF9"/>
    <w:rsid w:val="006629E3"/>
    <w:rsid w:val="00662AA3"/>
    <w:rsid w:val="006634BF"/>
    <w:rsid w:val="006650AA"/>
    <w:rsid w:val="0066535D"/>
    <w:rsid w:val="00665AFA"/>
    <w:rsid w:val="00666926"/>
    <w:rsid w:val="006678E2"/>
    <w:rsid w:val="00673B38"/>
    <w:rsid w:val="006770B9"/>
    <w:rsid w:val="0067788E"/>
    <w:rsid w:val="00677965"/>
    <w:rsid w:val="00682098"/>
    <w:rsid w:val="00684023"/>
    <w:rsid w:val="00684469"/>
    <w:rsid w:val="00687C40"/>
    <w:rsid w:val="00694F6F"/>
    <w:rsid w:val="00695197"/>
    <w:rsid w:val="00696700"/>
    <w:rsid w:val="00696865"/>
    <w:rsid w:val="006A0480"/>
    <w:rsid w:val="006A08FD"/>
    <w:rsid w:val="006A12F8"/>
    <w:rsid w:val="006A190F"/>
    <w:rsid w:val="006A1B09"/>
    <w:rsid w:val="006A24C0"/>
    <w:rsid w:val="006A6C88"/>
    <w:rsid w:val="006B1166"/>
    <w:rsid w:val="006B2BDB"/>
    <w:rsid w:val="006B3A69"/>
    <w:rsid w:val="006B470B"/>
    <w:rsid w:val="006B686F"/>
    <w:rsid w:val="006C104D"/>
    <w:rsid w:val="006C39EB"/>
    <w:rsid w:val="006C3A3F"/>
    <w:rsid w:val="006C5131"/>
    <w:rsid w:val="006C5D4F"/>
    <w:rsid w:val="006C74B1"/>
    <w:rsid w:val="006D15B1"/>
    <w:rsid w:val="006D1B0E"/>
    <w:rsid w:val="006D5673"/>
    <w:rsid w:val="006D629B"/>
    <w:rsid w:val="006E0A42"/>
    <w:rsid w:val="006E11FA"/>
    <w:rsid w:val="006E21C9"/>
    <w:rsid w:val="006E45C4"/>
    <w:rsid w:val="006E4E94"/>
    <w:rsid w:val="006E60DB"/>
    <w:rsid w:val="006E6BC1"/>
    <w:rsid w:val="006F0155"/>
    <w:rsid w:val="006F0D97"/>
    <w:rsid w:val="006F1FBB"/>
    <w:rsid w:val="006F3E80"/>
    <w:rsid w:val="006F4507"/>
    <w:rsid w:val="006F4FC9"/>
    <w:rsid w:val="006F563A"/>
    <w:rsid w:val="006F6999"/>
    <w:rsid w:val="00700633"/>
    <w:rsid w:val="00701168"/>
    <w:rsid w:val="0070273C"/>
    <w:rsid w:val="00704661"/>
    <w:rsid w:val="0070540B"/>
    <w:rsid w:val="00705DF9"/>
    <w:rsid w:val="00707043"/>
    <w:rsid w:val="00710B56"/>
    <w:rsid w:val="0071764D"/>
    <w:rsid w:val="00722556"/>
    <w:rsid w:val="00722C18"/>
    <w:rsid w:val="00723323"/>
    <w:rsid w:val="00724C68"/>
    <w:rsid w:val="00733B13"/>
    <w:rsid w:val="007378FF"/>
    <w:rsid w:val="0074153F"/>
    <w:rsid w:val="00742A88"/>
    <w:rsid w:val="00742FEA"/>
    <w:rsid w:val="00744804"/>
    <w:rsid w:val="00746308"/>
    <w:rsid w:val="0074675E"/>
    <w:rsid w:val="00747325"/>
    <w:rsid w:val="007475E3"/>
    <w:rsid w:val="00747C33"/>
    <w:rsid w:val="00750CA2"/>
    <w:rsid w:val="00752518"/>
    <w:rsid w:val="00753CF3"/>
    <w:rsid w:val="0075416A"/>
    <w:rsid w:val="0075586C"/>
    <w:rsid w:val="00756D72"/>
    <w:rsid w:val="00761783"/>
    <w:rsid w:val="00763224"/>
    <w:rsid w:val="0076481A"/>
    <w:rsid w:val="00767B59"/>
    <w:rsid w:val="00771044"/>
    <w:rsid w:val="00771F5C"/>
    <w:rsid w:val="007724C8"/>
    <w:rsid w:val="00772A8E"/>
    <w:rsid w:val="0077314C"/>
    <w:rsid w:val="007737BB"/>
    <w:rsid w:val="00775FBB"/>
    <w:rsid w:val="00776933"/>
    <w:rsid w:val="00780148"/>
    <w:rsid w:val="007828B3"/>
    <w:rsid w:val="00783A09"/>
    <w:rsid w:val="0078528C"/>
    <w:rsid w:val="007864E4"/>
    <w:rsid w:val="00787E24"/>
    <w:rsid w:val="00793930"/>
    <w:rsid w:val="00793BFF"/>
    <w:rsid w:val="00794979"/>
    <w:rsid w:val="00794CD7"/>
    <w:rsid w:val="007962E2"/>
    <w:rsid w:val="007A104A"/>
    <w:rsid w:val="007A1182"/>
    <w:rsid w:val="007A173C"/>
    <w:rsid w:val="007A3128"/>
    <w:rsid w:val="007A37D0"/>
    <w:rsid w:val="007A42D3"/>
    <w:rsid w:val="007A53BE"/>
    <w:rsid w:val="007B0025"/>
    <w:rsid w:val="007B0123"/>
    <w:rsid w:val="007B41AF"/>
    <w:rsid w:val="007B6DB4"/>
    <w:rsid w:val="007C0D04"/>
    <w:rsid w:val="007C0DD3"/>
    <w:rsid w:val="007C3CD3"/>
    <w:rsid w:val="007C5CFA"/>
    <w:rsid w:val="007C69C7"/>
    <w:rsid w:val="007C7A95"/>
    <w:rsid w:val="007D2515"/>
    <w:rsid w:val="007D37CA"/>
    <w:rsid w:val="007D55D1"/>
    <w:rsid w:val="007D6358"/>
    <w:rsid w:val="007D64C1"/>
    <w:rsid w:val="007E079D"/>
    <w:rsid w:val="007E1BF5"/>
    <w:rsid w:val="007E439C"/>
    <w:rsid w:val="007E64D0"/>
    <w:rsid w:val="007F161E"/>
    <w:rsid w:val="007F2939"/>
    <w:rsid w:val="007F39A7"/>
    <w:rsid w:val="007F66F5"/>
    <w:rsid w:val="007F729A"/>
    <w:rsid w:val="00801847"/>
    <w:rsid w:val="0080435A"/>
    <w:rsid w:val="0080476A"/>
    <w:rsid w:val="00805BE1"/>
    <w:rsid w:val="00806C3F"/>
    <w:rsid w:val="008074AE"/>
    <w:rsid w:val="00807B6C"/>
    <w:rsid w:val="00810610"/>
    <w:rsid w:val="008116CA"/>
    <w:rsid w:val="00815C96"/>
    <w:rsid w:val="0081647D"/>
    <w:rsid w:val="008227B0"/>
    <w:rsid w:val="008234D0"/>
    <w:rsid w:val="00824435"/>
    <w:rsid w:val="00827B92"/>
    <w:rsid w:val="0083032C"/>
    <w:rsid w:val="00834AF8"/>
    <w:rsid w:val="00834D86"/>
    <w:rsid w:val="008355B1"/>
    <w:rsid w:val="00837590"/>
    <w:rsid w:val="008410B0"/>
    <w:rsid w:val="00841556"/>
    <w:rsid w:val="00841703"/>
    <w:rsid w:val="008442C1"/>
    <w:rsid w:val="008465DC"/>
    <w:rsid w:val="00847B90"/>
    <w:rsid w:val="00851641"/>
    <w:rsid w:val="00852B33"/>
    <w:rsid w:val="00854193"/>
    <w:rsid w:val="008605CD"/>
    <w:rsid w:val="0086237D"/>
    <w:rsid w:val="008645D8"/>
    <w:rsid w:val="00866C81"/>
    <w:rsid w:val="0087143A"/>
    <w:rsid w:val="008722ED"/>
    <w:rsid w:val="00874698"/>
    <w:rsid w:val="00874D77"/>
    <w:rsid w:val="008756C8"/>
    <w:rsid w:val="008763B0"/>
    <w:rsid w:val="00876B85"/>
    <w:rsid w:val="00880060"/>
    <w:rsid w:val="00880184"/>
    <w:rsid w:val="008814B0"/>
    <w:rsid w:val="008821E6"/>
    <w:rsid w:val="00882317"/>
    <w:rsid w:val="00883AAC"/>
    <w:rsid w:val="00883ECB"/>
    <w:rsid w:val="00886E0A"/>
    <w:rsid w:val="00887D49"/>
    <w:rsid w:val="0089013A"/>
    <w:rsid w:val="008917FE"/>
    <w:rsid w:val="008A07FF"/>
    <w:rsid w:val="008A12A3"/>
    <w:rsid w:val="008A1BEF"/>
    <w:rsid w:val="008A2AEB"/>
    <w:rsid w:val="008A3EE6"/>
    <w:rsid w:val="008A7389"/>
    <w:rsid w:val="008B10E9"/>
    <w:rsid w:val="008B1A93"/>
    <w:rsid w:val="008B1B08"/>
    <w:rsid w:val="008B2ADF"/>
    <w:rsid w:val="008B35BF"/>
    <w:rsid w:val="008B6217"/>
    <w:rsid w:val="008C077E"/>
    <w:rsid w:val="008C0B52"/>
    <w:rsid w:val="008C22A7"/>
    <w:rsid w:val="008C2339"/>
    <w:rsid w:val="008C2FE6"/>
    <w:rsid w:val="008D58CB"/>
    <w:rsid w:val="008D68B3"/>
    <w:rsid w:val="008E085F"/>
    <w:rsid w:val="008E24F5"/>
    <w:rsid w:val="008E4AB2"/>
    <w:rsid w:val="008E5ADF"/>
    <w:rsid w:val="008E71AF"/>
    <w:rsid w:val="008E7CA2"/>
    <w:rsid w:val="008F0EC1"/>
    <w:rsid w:val="008F10FB"/>
    <w:rsid w:val="008F28C6"/>
    <w:rsid w:val="008F459B"/>
    <w:rsid w:val="008F46D4"/>
    <w:rsid w:val="008F5DA6"/>
    <w:rsid w:val="008F769C"/>
    <w:rsid w:val="008F7DB4"/>
    <w:rsid w:val="009021BD"/>
    <w:rsid w:val="00903C61"/>
    <w:rsid w:val="0090673B"/>
    <w:rsid w:val="00906EDF"/>
    <w:rsid w:val="00907E6A"/>
    <w:rsid w:val="00910040"/>
    <w:rsid w:val="00910CAC"/>
    <w:rsid w:val="00910E8D"/>
    <w:rsid w:val="00912AF5"/>
    <w:rsid w:val="0091329F"/>
    <w:rsid w:val="00914B4F"/>
    <w:rsid w:val="00915DCC"/>
    <w:rsid w:val="00916772"/>
    <w:rsid w:val="00916C51"/>
    <w:rsid w:val="00916D76"/>
    <w:rsid w:val="00917923"/>
    <w:rsid w:val="00920CD3"/>
    <w:rsid w:val="009212EA"/>
    <w:rsid w:val="0092262E"/>
    <w:rsid w:val="00922891"/>
    <w:rsid w:val="00924A71"/>
    <w:rsid w:val="00925D9B"/>
    <w:rsid w:val="00926586"/>
    <w:rsid w:val="009306C6"/>
    <w:rsid w:val="00931BB3"/>
    <w:rsid w:val="00932D2F"/>
    <w:rsid w:val="00932FF2"/>
    <w:rsid w:val="009336E9"/>
    <w:rsid w:val="00933F39"/>
    <w:rsid w:val="00937F4D"/>
    <w:rsid w:val="009412EE"/>
    <w:rsid w:val="00943F86"/>
    <w:rsid w:val="009462AB"/>
    <w:rsid w:val="00946FFF"/>
    <w:rsid w:val="00954F51"/>
    <w:rsid w:val="009555A4"/>
    <w:rsid w:val="009569F5"/>
    <w:rsid w:val="00957FA6"/>
    <w:rsid w:val="00960D1F"/>
    <w:rsid w:val="009618DA"/>
    <w:rsid w:val="00961BAC"/>
    <w:rsid w:val="00962FDF"/>
    <w:rsid w:val="00966193"/>
    <w:rsid w:val="00967132"/>
    <w:rsid w:val="009671F0"/>
    <w:rsid w:val="00967213"/>
    <w:rsid w:val="0096779E"/>
    <w:rsid w:val="00971CC4"/>
    <w:rsid w:val="00973A43"/>
    <w:rsid w:val="00973A91"/>
    <w:rsid w:val="00975087"/>
    <w:rsid w:val="0097519A"/>
    <w:rsid w:val="0097727A"/>
    <w:rsid w:val="00982313"/>
    <w:rsid w:val="00983D00"/>
    <w:rsid w:val="00985B95"/>
    <w:rsid w:val="0098682E"/>
    <w:rsid w:val="00986B52"/>
    <w:rsid w:val="0099117E"/>
    <w:rsid w:val="00991729"/>
    <w:rsid w:val="00992EF7"/>
    <w:rsid w:val="00993D38"/>
    <w:rsid w:val="009A231E"/>
    <w:rsid w:val="009A24F2"/>
    <w:rsid w:val="009A3730"/>
    <w:rsid w:val="009A41E9"/>
    <w:rsid w:val="009A4B03"/>
    <w:rsid w:val="009A5A1B"/>
    <w:rsid w:val="009A603B"/>
    <w:rsid w:val="009B098D"/>
    <w:rsid w:val="009B0B5C"/>
    <w:rsid w:val="009B0E39"/>
    <w:rsid w:val="009B5058"/>
    <w:rsid w:val="009B58C5"/>
    <w:rsid w:val="009B68D0"/>
    <w:rsid w:val="009C10B4"/>
    <w:rsid w:val="009C45A1"/>
    <w:rsid w:val="009C66EC"/>
    <w:rsid w:val="009D003F"/>
    <w:rsid w:val="009D1303"/>
    <w:rsid w:val="009D24E7"/>
    <w:rsid w:val="009D2C98"/>
    <w:rsid w:val="009D3B8F"/>
    <w:rsid w:val="009D4BCB"/>
    <w:rsid w:val="009D53A2"/>
    <w:rsid w:val="009D5A00"/>
    <w:rsid w:val="009D683C"/>
    <w:rsid w:val="009D7D76"/>
    <w:rsid w:val="009E0F5E"/>
    <w:rsid w:val="009E1145"/>
    <w:rsid w:val="009E39B1"/>
    <w:rsid w:val="009E5B57"/>
    <w:rsid w:val="009E70AF"/>
    <w:rsid w:val="009F0781"/>
    <w:rsid w:val="009F1449"/>
    <w:rsid w:val="009F21E8"/>
    <w:rsid w:val="009F2A4B"/>
    <w:rsid w:val="009F313D"/>
    <w:rsid w:val="009F5B53"/>
    <w:rsid w:val="009F633B"/>
    <w:rsid w:val="009F6FCD"/>
    <w:rsid w:val="009F76D6"/>
    <w:rsid w:val="009F7899"/>
    <w:rsid w:val="00A01627"/>
    <w:rsid w:val="00A04F2C"/>
    <w:rsid w:val="00A056D4"/>
    <w:rsid w:val="00A063C3"/>
    <w:rsid w:val="00A067B2"/>
    <w:rsid w:val="00A06A16"/>
    <w:rsid w:val="00A07311"/>
    <w:rsid w:val="00A073B1"/>
    <w:rsid w:val="00A07946"/>
    <w:rsid w:val="00A1036D"/>
    <w:rsid w:val="00A1242E"/>
    <w:rsid w:val="00A13167"/>
    <w:rsid w:val="00A133D0"/>
    <w:rsid w:val="00A134F5"/>
    <w:rsid w:val="00A1358D"/>
    <w:rsid w:val="00A16605"/>
    <w:rsid w:val="00A16AF1"/>
    <w:rsid w:val="00A216DB"/>
    <w:rsid w:val="00A231F4"/>
    <w:rsid w:val="00A268CB"/>
    <w:rsid w:val="00A2786B"/>
    <w:rsid w:val="00A27FF7"/>
    <w:rsid w:val="00A3645E"/>
    <w:rsid w:val="00A378F4"/>
    <w:rsid w:val="00A40A2E"/>
    <w:rsid w:val="00A41669"/>
    <w:rsid w:val="00A4643F"/>
    <w:rsid w:val="00A46F89"/>
    <w:rsid w:val="00A53E6A"/>
    <w:rsid w:val="00A54E74"/>
    <w:rsid w:val="00A54E9D"/>
    <w:rsid w:val="00A56CC0"/>
    <w:rsid w:val="00A60A9C"/>
    <w:rsid w:val="00A62746"/>
    <w:rsid w:val="00A6599C"/>
    <w:rsid w:val="00A659F9"/>
    <w:rsid w:val="00A67A43"/>
    <w:rsid w:val="00A705B5"/>
    <w:rsid w:val="00A713A7"/>
    <w:rsid w:val="00A71400"/>
    <w:rsid w:val="00A71B2A"/>
    <w:rsid w:val="00A71D0B"/>
    <w:rsid w:val="00A72054"/>
    <w:rsid w:val="00A72E31"/>
    <w:rsid w:val="00A77EE8"/>
    <w:rsid w:val="00A81D42"/>
    <w:rsid w:val="00A84ACE"/>
    <w:rsid w:val="00A87B6F"/>
    <w:rsid w:val="00A91AB4"/>
    <w:rsid w:val="00A91B25"/>
    <w:rsid w:val="00A923A5"/>
    <w:rsid w:val="00A94717"/>
    <w:rsid w:val="00A96E28"/>
    <w:rsid w:val="00AA1DDF"/>
    <w:rsid w:val="00AA5F58"/>
    <w:rsid w:val="00AB03E2"/>
    <w:rsid w:val="00AB1373"/>
    <w:rsid w:val="00AB19DE"/>
    <w:rsid w:val="00AB6459"/>
    <w:rsid w:val="00AB73D9"/>
    <w:rsid w:val="00AC03D9"/>
    <w:rsid w:val="00AC114E"/>
    <w:rsid w:val="00AC1546"/>
    <w:rsid w:val="00AC1578"/>
    <w:rsid w:val="00AC2D94"/>
    <w:rsid w:val="00AC3531"/>
    <w:rsid w:val="00AC4471"/>
    <w:rsid w:val="00AC4809"/>
    <w:rsid w:val="00AC5686"/>
    <w:rsid w:val="00AC6838"/>
    <w:rsid w:val="00AC6D03"/>
    <w:rsid w:val="00AD3981"/>
    <w:rsid w:val="00AD3AAF"/>
    <w:rsid w:val="00AD6D5F"/>
    <w:rsid w:val="00AD7E2E"/>
    <w:rsid w:val="00AE0520"/>
    <w:rsid w:val="00AE16BE"/>
    <w:rsid w:val="00AE2B02"/>
    <w:rsid w:val="00AE2E79"/>
    <w:rsid w:val="00AE57FE"/>
    <w:rsid w:val="00AE5D24"/>
    <w:rsid w:val="00AE6C7A"/>
    <w:rsid w:val="00AE7743"/>
    <w:rsid w:val="00AF0306"/>
    <w:rsid w:val="00AF1363"/>
    <w:rsid w:val="00AF151D"/>
    <w:rsid w:val="00AF3A42"/>
    <w:rsid w:val="00AF3E7B"/>
    <w:rsid w:val="00AF58D3"/>
    <w:rsid w:val="00AF61C9"/>
    <w:rsid w:val="00AF6426"/>
    <w:rsid w:val="00AF6537"/>
    <w:rsid w:val="00AF70F5"/>
    <w:rsid w:val="00B0015C"/>
    <w:rsid w:val="00B008A8"/>
    <w:rsid w:val="00B01636"/>
    <w:rsid w:val="00B01B04"/>
    <w:rsid w:val="00B1465F"/>
    <w:rsid w:val="00B148A5"/>
    <w:rsid w:val="00B14942"/>
    <w:rsid w:val="00B15094"/>
    <w:rsid w:val="00B177F7"/>
    <w:rsid w:val="00B211A9"/>
    <w:rsid w:val="00B220F2"/>
    <w:rsid w:val="00B23563"/>
    <w:rsid w:val="00B23883"/>
    <w:rsid w:val="00B23BEA"/>
    <w:rsid w:val="00B25B32"/>
    <w:rsid w:val="00B26F1E"/>
    <w:rsid w:val="00B323F0"/>
    <w:rsid w:val="00B34383"/>
    <w:rsid w:val="00B34944"/>
    <w:rsid w:val="00B36641"/>
    <w:rsid w:val="00B37B50"/>
    <w:rsid w:val="00B40F82"/>
    <w:rsid w:val="00B444D8"/>
    <w:rsid w:val="00B444FE"/>
    <w:rsid w:val="00B45CCC"/>
    <w:rsid w:val="00B45EEF"/>
    <w:rsid w:val="00B4625A"/>
    <w:rsid w:val="00B47AD1"/>
    <w:rsid w:val="00B513C3"/>
    <w:rsid w:val="00B51D66"/>
    <w:rsid w:val="00B53E12"/>
    <w:rsid w:val="00B54F23"/>
    <w:rsid w:val="00B54F33"/>
    <w:rsid w:val="00B572DE"/>
    <w:rsid w:val="00B6088A"/>
    <w:rsid w:val="00B613AF"/>
    <w:rsid w:val="00B61C52"/>
    <w:rsid w:val="00B6228D"/>
    <w:rsid w:val="00B64FC5"/>
    <w:rsid w:val="00B65068"/>
    <w:rsid w:val="00B66CE1"/>
    <w:rsid w:val="00B71002"/>
    <w:rsid w:val="00B71EF0"/>
    <w:rsid w:val="00B73AAB"/>
    <w:rsid w:val="00B752F0"/>
    <w:rsid w:val="00B75413"/>
    <w:rsid w:val="00B7568A"/>
    <w:rsid w:val="00B76746"/>
    <w:rsid w:val="00B77B19"/>
    <w:rsid w:val="00B80927"/>
    <w:rsid w:val="00B80EC8"/>
    <w:rsid w:val="00B82CBC"/>
    <w:rsid w:val="00B84FBD"/>
    <w:rsid w:val="00B85061"/>
    <w:rsid w:val="00B85C78"/>
    <w:rsid w:val="00B85CB3"/>
    <w:rsid w:val="00B87C53"/>
    <w:rsid w:val="00B90764"/>
    <w:rsid w:val="00B91FD4"/>
    <w:rsid w:val="00B926D3"/>
    <w:rsid w:val="00B9310D"/>
    <w:rsid w:val="00B937B9"/>
    <w:rsid w:val="00B94273"/>
    <w:rsid w:val="00B94BFB"/>
    <w:rsid w:val="00B95CC2"/>
    <w:rsid w:val="00B96289"/>
    <w:rsid w:val="00B96697"/>
    <w:rsid w:val="00BA1BAE"/>
    <w:rsid w:val="00BA3B19"/>
    <w:rsid w:val="00BA4E56"/>
    <w:rsid w:val="00BA625D"/>
    <w:rsid w:val="00BB0365"/>
    <w:rsid w:val="00BB2239"/>
    <w:rsid w:val="00BC17D6"/>
    <w:rsid w:val="00BC21CD"/>
    <w:rsid w:val="00BC380C"/>
    <w:rsid w:val="00BC3B13"/>
    <w:rsid w:val="00BC7DBE"/>
    <w:rsid w:val="00BD0838"/>
    <w:rsid w:val="00BD0A77"/>
    <w:rsid w:val="00BD1F2B"/>
    <w:rsid w:val="00BD34E3"/>
    <w:rsid w:val="00BD51F2"/>
    <w:rsid w:val="00BE013B"/>
    <w:rsid w:val="00BE0370"/>
    <w:rsid w:val="00BE0465"/>
    <w:rsid w:val="00BE1E01"/>
    <w:rsid w:val="00BE2507"/>
    <w:rsid w:val="00BE3297"/>
    <w:rsid w:val="00BE3922"/>
    <w:rsid w:val="00BE3D3A"/>
    <w:rsid w:val="00BE4551"/>
    <w:rsid w:val="00BE527D"/>
    <w:rsid w:val="00BE569D"/>
    <w:rsid w:val="00BE6650"/>
    <w:rsid w:val="00BE74EE"/>
    <w:rsid w:val="00BF076F"/>
    <w:rsid w:val="00BF21B4"/>
    <w:rsid w:val="00BF2460"/>
    <w:rsid w:val="00BF2944"/>
    <w:rsid w:val="00BF3817"/>
    <w:rsid w:val="00BF49C5"/>
    <w:rsid w:val="00BF57B3"/>
    <w:rsid w:val="00BF702E"/>
    <w:rsid w:val="00BF7A88"/>
    <w:rsid w:val="00BF7E84"/>
    <w:rsid w:val="00C00B99"/>
    <w:rsid w:val="00C01A20"/>
    <w:rsid w:val="00C02377"/>
    <w:rsid w:val="00C02DC1"/>
    <w:rsid w:val="00C05AB5"/>
    <w:rsid w:val="00C07759"/>
    <w:rsid w:val="00C10037"/>
    <w:rsid w:val="00C11DCD"/>
    <w:rsid w:val="00C129CC"/>
    <w:rsid w:val="00C12DF8"/>
    <w:rsid w:val="00C136EA"/>
    <w:rsid w:val="00C16F3F"/>
    <w:rsid w:val="00C16F95"/>
    <w:rsid w:val="00C170B4"/>
    <w:rsid w:val="00C178C3"/>
    <w:rsid w:val="00C22807"/>
    <w:rsid w:val="00C23213"/>
    <w:rsid w:val="00C24011"/>
    <w:rsid w:val="00C24043"/>
    <w:rsid w:val="00C244A0"/>
    <w:rsid w:val="00C245A5"/>
    <w:rsid w:val="00C25D22"/>
    <w:rsid w:val="00C270AC"/>
    <w:rsid w:val="00C30590"/>
    <w:rsid w:val="00C31403"/>
    <w:rsid w:val="00C32AAC"/>
    <w:rsid w:val="00C3464A"/>
    <w:rsid w:val="00C348E8"/>
    <w:rsid w:val="00C34F06"/>
    <w:rsid w:val="00C36C2A"/>
    <w:rsid w:val="00C40F21"/>
    <w:rsid w:val="00C41E55"/>
    <w:rsid w:val="00C433A3"/>
    <w:rsid w:val="00C44CF4"/>
    <w:rsid w:val="00C45182"/>
    <w:rsid w:val="00C505DB"/>
    <w:rsid w:val="00C51226"/>
    <w:rsid w:val="00C51859"/>
    <w:rsid w:val="00C556A6"/>
    <w:rsid w:val="00C56B20"/>
    <w:rsid w:val="00C56EF9"/>
    <w:rsid w:val="00C57DF6"/>
    <w:rsid w:val="00C60C9D"/>
    <w:rsid w:val="00C62106"/>
    <w:rsid w:val="00C63794"/>
    <w:rsid w:val="00C64F2E"/>
    <w:rsid w:val="00C7071B"/>
    <w:rsid w:val="00C7237B"/>
    <w:rsid w:val="00C80809"/>
    <w:rsid w:val="00C81646"/>
    <w:rsid w:val="00C83594"/>
    <w:rsid w:val="00C8371D"/>
    <w:rsid w:val="00C83F65"/>
    <w:rsid w:val="00C84346"/>
    <w:rsid w:val="00C84381"/>
    <w:rsid w:val="00C84B7C"/>
    <w:rsid w:val="00C85D21"/>
    <w:rsid w:val="00C871AC"/>
    <w:rsid w:val="00C87F8C"/>
    <w:rsid w:val="00C9208C"/>
    <w:rsid w:val="00C924B1"/>
    <w:rsid w:val="00C951BE"/>
    <w:rsid w:val="00CA04C0"/>
    <w:rsid w:val="00CA26C7"/>
    <w:rsid w:val="00CA32A7"/>
    <w:rsid w:val="00CA3A2D"/>
    <w:rsid w:val="00CA3B6F"/>
    <w:rsid w:val="00CA4A46"/>
    <w:rsid w:val="00CA54DE"/>
    <w:rsid w:val="00CB040E"/>
    <w:rsid w:val="00CB3B28"/>
    <w:rsid w:val="00CB4A86"/>
    <w:rsid w:val="00CC0026"/>
    <w:rsid w:val="00CC0EDB"/>
    <w:rsid w:val="00CC4862"/>
    <w:rsid w:val="00CC4D31"/>
    <w:rsid w:val="00CC4D65"/>
    <w:rsid w:val="00CC4FE2"/>
    <w:rsid w:val="00CC5F93"/>
    <w:rsid w:val="00CC6DCB"/>
    <w:rsid w:val="00CC79E7"/>
    <w:rsid w:val="00CD119B"/>
    <w:rsid w:val="00CD28BC"/>
    <w:rsid w:val="00CD2C76"/>
    <w:rsid w:val="00CE2F29"/>
    <w:rsid w:val="00CE3D80"/>
    <w:rsid w:val="00CE5D30"/>
    <w:rsid w:val="00CE5DC6"/>
    <w:rsid w:val="00CE6D0C"/>
    <w:rsid w:val="00CE7863"/>
    <w:rsid w:val="00CF0595"/>
    <w:rsid w:val="00CF05B8"/>
    <w:rsid w:val="00CF0CB4"/>
    <w:rsid w:val="00CF1132"/>
    <w:rsid w:val="00CF116C"/>
    <w:rsid w:val="00CF265D"/>
    <w:rsid w:val="00CF27F9"/>
    <w:rsid w:val="00CF3179"/>
    <w:rsid w:val="00CF7D7F"/>
    <w:rsid w:val="00D04122"/>
    <w:rsid w:val="00D043E2"/>
    <w:rsid w:val="00D051EA"/>
    <w:rsid w:val="00D06180"/>
    <w:rsid w:val="00D06E61"/>
    <w:rsid w:val="00D11DC9"/>
    <w:rsid w:val="00D121EF"/>
    <w:rsid w:val="00D14193"/>
    <w:rsid w:val="00D15820"/>
    <w:rsid w:val="00D16397"/>
    <w:rsid w:val="00D2194F"/>
    <w:rsid w:val="00D21DD8"/>
    <w:rsid w:val="00D231EA"/>
    <w:rsid w:val="00D26AB3"/>
    <w:rsid w:val="00D27BB1"/>
    <w:rsid w:val="00D304D0"/>
    <w:rsid w:val="00D33FCF"/>
    <w:rsid w:val="00D351B7"/>
    <w:rsid w:val="00D3620B"/>
    <w:rsid w:val="00D373DD"/>
    <w:rsid w:val="00D44956"/>
    <w:rsid w:val="00D46A09"/>
    <w:rsid w:val="00D52F1E"/>
    <w:rsid w:val="00D5473E"/>
    <w:rsid w:val="00D56B0C"/>
    <w:rsid w:val="00D57782"/>
    <w:rsid w:val="00D60726"/>
    <w:rsid w:val="00D61AB4"/>
    <w:rsid w:val="00D61AB8"/>
    <w:rsid w:val="00D621C4"/>
    <w:rsid w:val="00D62203"/>
    <w:rsid w:val="00D66BAF"/>
    <w:rsid w:val="00D7143B"/>
    <w:rsid w:val="00D719A4"/>
    <w:rsid w:val="00D73CFA"/>
    <w:rsid w:val="00D73F1F"/>
    <w:rsid w:val="00D75088"/>
    <w:rsid w:val="00D767D7"/>
    <w:rsid w:val="00D76C10"/>
    <w:rsid w:val="00D76C4E"/>
    <w:rsid w:val="00D77CB2"/>
    <w:rsid w:val="00D77E30"/>
    <w:rsid w:val="00D77F4D"/>
    <w:rsid w:val="00D82F75"/>
    <w:rsid w:val="00D8318C"/>
    <w:rsid w:val="00D833C5"/>
    <w:rsid w:val="00D84405"/>
    <w:rsid w:val="00D8468B"/>
    <w:rsid w:val="00D85F0C"/>
    <w:rsid w:val="00D86CB6"/>
    <w:rsid w:val="00D87EF3"/>
    <w:rsid w:val="00D904E7"/>
    <w:rsid w:val="00D90C1B"/>
    <w:rsid w:val="00D9160C"/>
    <w:rsid w:val="00D9713B"/>
    <w:rsid w:val="00DA0F01"/>
    <w:rsid w:val="00DA13F9"/>
    <w:rsid w:val="00DA2EF4"/>
    <w:rsid w:val="00DA4BDE"/>
    <w:rsid w:val="00DA61BC"/>
    <w:rsid w:val="00DB02F7"/>
    <w:rsid w:val="00DB19A6"/>
    <w:rsid w:val="00DB2507"/>
    <w:rsid w:val="00DC17BC"/>
    <w:rsid w:val="00DC26D2"/>
    <w:rsid w:val="00DC3C44"/>
    <w:rsid w:val="00DC45E1"/>
    <w:rsid w:val="00DC61E6"/>
    <w:rsid w:val="00DC7173"/>
    <w:rsid w:val="00DD0608"/>
    <w:rsid w:val="00DD3DDE"/>
    <w:rsid w:val="00DD533E"/>
    <w:rsid w:val="00DD721F"/>
    <w:rsid w:val="00DE0674"/>
    <w:rsid w:val="00DE46AD"/>
    <w:rsid w:val="00DE5307"/>
    <w:rsid w:val="00DE5DB9"/>
    <w:rsid w:val="00DE5E75"/>
    <w:rsid w:val="00DE5E92"/>
    <w:rsid w:val="00DE71D3"/>
    <w:rsid w:val="00DE75A4"/>
    <w:rsid w:val="00DF1634"/>
    <w:rsid w:val="00DF420B"/>
    <w:rsid w:val="00DF6D71"/>
    <w:rsid w:val="00E00A84"/>
    <w:rsid w:val="00E05F2B"/>
    <w:rsid w:val="00E1332F"/>
    <w:rsid w:val="00E14677"/>
    <w:rsid w:val="00E156AF"/>
    <w:rsid w:val="00E2291A"/>
    <w:rsid w:val="00E22E4E"/>
    <w:rsid w:val="00E23BC0"/>
    <w:rsid w:val="00E25434"/>
    <w:rsid w:val="00E27917"/>
    <w:rsid w:val="00E31A9C"/>
    <w:rsid w:val="00E31F0F"/>
    <w:rsid w:val="00E3452E"/>
    <w:rsid w:val="00E36C77"/>
    <w:rsid w:val="00E37226"/>
    <w:rsid w:val="00E375ED"/>
    <w:rsid w:val="00E40D8D"/>
    <w:rsid w:val="00E41BC1"/>
    <w:rsid w:val="00E443C8"/>
    <w:rsid w:val="00E44780"/>
    <w:rsid w:val="00E465DB"/>
    <w:rsid w:val="00E46670"/>
    <w:rsid w:val="00E468A4"/>
    <w:rsid w:val="00E50751"/>
    <w:rsid w:val="00E534BB"/>
    <w:rsid w:val="00E537A3"/>
    <w:rsid w:val="00E55225"/>
    <w:rsid w:val="00E56713"/>
    <w:rsid w:val="00E569D4"/>
    <w:rsid w:val="00E56B79"/>
    <w:rsid w:val="00E61C12"/>
    <w:rsid w:val="00E633E8"/>
    <w:rsid w:val="00E63EF1"/>
    <w:rsid w:val="00E66617"/>
    <w:rsid w:val="00E671F6"/>
    <w:rsid w:val="00E70D55"/>
    <w:rsid w:val="00E70EF9"/>
    <w:rsid w:val="00E744A6"/>
    <w:rsid w:val="00E75FF0"/>
    <w:rsid w:val="00E77837"/>
    <w:rsid w:val="00E813D6"/>
    <w:rsid w:val="00E8268D"/>
    <w:rsid w:val="00E83BE9"/>
    <w:rsid w:val="00E84189"/>
    <w:rsid w:val="00E85771"/>
    <w:rsid w:val="00E8582A"/>
    <w:rsid w:val="00E85F44"/>
    <w:rsid w:val="00E86BBA"/>
    <w:rsid w:val="00E86E4F"/>
    <w:rsid w:val="00E903DD"/>
    <w:rsid w:val="00E9065B"/>
    <w:rsid w:val="00E9125E"/>
    <w:rsid w:val="00E9260B"/>
    <w:rsid w:val="00E93D00"/>
    <w:rsid w:val="00E94750"/>
    <w:rsid w:val="00E954ED"/>
    <w:rsid w:val="00E96052"/>
    <w:rsid w:val="00E960E3"/>
    <w:rsid w:val="00E97963"/>
    <w:rsid w:val="00E97E96"/>
    <w:rsid w:val="00EA2AC8"/>
    <w:rsid w:val="00EA2BA8"/>
    <w:rsid w:val="00EA4128"/>
    <w:rsid w:val="00EA4EAD"/>
    <w:rsid w:val="00EA7EA9"/>
    <w:rsid w:val="00EB0A5C"/>
    <w:rsid w:val="00EB424F"/>
    <w:rsid w:val="00EB580F"/>
    <w:rsid w:val="00EB7592"/>
    <w:rsid w:val="00EC0BD0"/>
    <w:rsid w:val="00EC0F76"/>
    <w:rsid w:val="00EC1132"/>
    <w:rsid w:val="00EC15D5"/>
    <w:rsid w:val="00EC19C3"/>
    <w:rsid w:val="00EC2E49"/>
    <w:rsid w:val="00EC2E94"/>
    <w:rsid w:val="00EC6342"/>
    <w:rsid w:val="00EC63A3"/>
    <w:rsid w:val="00EC64CF"/>
    <w:rsid w:val="00EC6A7E"/>
    <w:rsid w:val="00ED08BA"/>
    <w:rsid w:val="00ED11EA"/>
    <w:rsid w:val="00ED14DC"/>
    <w:rsid w:val="00ED17B7"/>
    <w:rsid w:val="00ED350B"/>
    <w:rsid w:val="00ED52AA"/>
    <w:rsid w:val="00ED63CF"/>
    <w:rsid w:val="00ED72D9"/>
    <w:rsid w:val="00EE1794"/>
    <w:rsid w:val="00EE3595"/>
    <w:rsid w:val="00EE3EDB"/>
    <w:rsid w:val="00EE49FC"/>
    <w:rsid w:val="00EE61BB"/>
    <w:rsid w:val="00EE765F"/>
    <w:rsid w:val="00EF352C"/>
    <w:rsid w:val="00EF3570"/>
    <w:rsid w:val="00EF3D53"/>
    <w:rsid w:val="00EF7DF1"/>
    <w:rsid w:val="00F00F89"/>
    <w:rsid w:val="00F019E8"/>
    <w:rsid w:val="00F03129"/>
    <w:rsid w:val="00F03C01"/>
    <w:rsid w:val="00F06731"/>
    <w:rsid w:val="00F10381"/>
    <w:rsid w:val="00F10CC4"/>
    <w:rsid w:val="00F118E5"/>
    <w:rsid w:val="00F1280E"/>
    <w:rsid w:val="00F12AFB"/>
    <w:rsid w:val="00F13624"/>
    <w:rsid w:val="00F149C6"/>
    <w:rsid w:val="00F1506C"/>
    <w:rsid w:val="00F150EC"/>
    <w:rsid w:val="00F166FA"/>
    <w:rsid w:val="00F17F99"/>
    <w:rsid w:val="00F200ED"/>
    <w:rsid w:val="00F212D3"/>
    <w:rsid w:val="00F215FD"/>
    <w:rsid w:val="00F2256F"/>
    <w:rsid w:val="00F2270F"/>
    <w:rsid w:val="00F229C4"/>
    <w:rsid w:val="00F22D30"/>
    <w:rsid w:val="00F238D9"/>
    <w:rsid w:val="00F23BBB"/>
    <w:rsid w:val="00F325AF"/>
    <w:rsid w:val="00F33EE8"/>
    <w:rsid w:val="00F34022"/>
    <w:rsid w:val="00F34C63"/>
    <w:rsid w:val="00F35AEB"/>
    <w:rsid w:val="00F36968"/>
    <w:rsid w:val="00F4013A"/>
    <w:rsid w:val="00F41C34"/>
    <w:rsid w:val="00F44377"/>
    <w:rsid w:val="00F449A8"/>
    <w:rsid w:val="00F44AF3"/>
    <w:rsid w:val="00F47321"/>
    <w:rsid w:val="00F47A22"/>
    <w:rsid w:val="00F47C51"/>
    <w:rsid w:val="00F51CCC"/>
    <w:rsid w:val="00F525AC"/>
    <w:rsid w:val="00F53C09"/>
    <w:rsid w:val="00F540B1"/>
    <w:rsid w:val="00F55177"/>
    <w:rsid w:val="00F56122"/>
    <w:rsid w:val="00F56716"/>
    <w:rsid w:val="00F60584"/>
    <w:rsid w:val="00F616E1"/>
    <w:rsid w:val="00F61D7E"/>
    <w:rsid w:val="00F6284A"/>
    <w:rsid w:val="00F62C98"/>
    <w:rsid w:val="00F634E3"/>
    <w:rsid w:val="00F64B35"/>
    <w:rsid w:val="00F65E77"/>
    <w:rsid w:val="00F6618C"/>
    <w:rsid w:val="00F66B4D"/>
    <w:rsid w:val="00F70635"/>
    <w:rsid w:val="00F7267C"/>
    <w:rsid w:val="00F74BD9"/>
    <w:rsid w:val="00F75763"/>
    <w:rsid w:val="00F77386"/>
    <w:rsid w:val="00F80534"/>
    <w:rsid w:val="00F84C77"/>
    <w:rsid w:val="00F87808"/>
    <w:rsid w:val="00F92FC2"/>
    <w:rsid w:val="00FA0C3B"/>
    <w:rsid w:val="00FA1CAE"/>
    <w:rsid w:val="00FA37EF"/>
    <w:rsid w:val="00FA633B"/>
    <w:rsid w:val="00FA6998"/>
    <w:rsid w:val="00FB0981"/>
    <w:rsid w:val="00FB1440"/>
    <w:rsid w:val="00FB20D1"/>
    <w:rsid w:val="00FB256A"/>
    <w:rsid w:val="00FB256F"/>
    <w:rsid w:val="00FB3D65"/>
    <w:rsid w:val="00FB3E56"/>
    <w:rsid w:val="00FB7CB3"/>
    <w:rsid w:val="00FC0045"/>
    <w:rsid w:val="00FC1223"/>
    <w:rsid w:val="00FC1797"/>
    <w:rsid w:val="00FC4A2D"/>
    <w:rsid w:val="00FC5D5C"/>
    <w:rsid w:val="00FD0AA5"/>
    <w:rsid w:val="00FD2568"/>
    <w:rsid w:val="00FD3602"/>
    <w:rsid w:val="00FD3CA9"/>
    <w:rsid w:val="00FE2393"/>
    <w:rsid w:val="00FE28AF"/>
    <w:rsid w:val="00FE44BD"/>
    <w:rsid w:val="00FE4E3E"/>
    <w:rsid w:val="00FE5CE0"/>
    <w:rsid w:val="00FF0C75"/>
    <w:rsid w:val="00FF383E"/>
    <w:rsid w:val="00FF41C6"/>
    <w:rsid w:val="00FF4F47"/>
    <w:rsid w:val="00FF78AD"/>
    <w:rsid w:val="00FF7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6F096"/>
  <w15:chartTrackingRefBased/>
  <w15:docId w15:val="{5862DFE0-2403-4109-B0DB-A0B834570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B20"/>
  </w:style>
  <w:style w:type="paragraph" w:styleId="Heading1">
    <w:name w:val="heading 1"/>
    <w:basedOn w:val="Normal"/>
    <w:next w:val="Normal"/>
    <w:link w:val="Heading1Char"/>
    <w:uiPriority w:val="9"/>
    <w:qFormat/>
    <w:rsid w:val="00BD0A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61A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B3F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27A"/>
  </w:style>
  <w:style w:type="paragraph" w:styleId="Footer">
    <w:name w:val="footer"/>
    <w:basedOn w:val="Normal"/>
    <w:link w:val="FooterChar"/>
    <w:uiPriority w:val="99"/>
    <w:unhideWhenUsed/>
    <w:rsid w:val="00977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27A"/>
  </w:style>
  <w:style w:type="character" w:customStyle="1" w:styleId="apple-converted-space">
    <w:name w:val="apple-converted-space"/>
    <w:basedOn w:val="DefaultParagraphFont"/>
    <w:rsid w:val="00C56B20"/>
  </w:style>
  <w:style w:type="character" w:styleId="Hyperlink">
    <w:name w:val="Hyperlink"/>
    <w:basedOn w:val="DefaultParagraphFont"/>
    <w:uiPriority w:val="99"/>
    <w:unhideWhenUsed/>
    <w:rsid w:val="00320DC7"/>
    <w:rPr>
      <w:color w:val="0563C1" w:themeColor="hyperlink"/>
      <w:u w:val="single"/>
    </w:rPr>
  </w:style>
  <w:style w:type="character" w:styleId="UnresolvedMention">
    <w:name w:val="Unresolved Mention"/>
    <w:basedOn w:val="DefaultParagraphFont"/>
    <w:uiPriority w:val="99"/>
    <w:semiHidden/>
    <w:unhideWhenUsed/>
    <w:rsid w:val="00320DC7"/>
    <w:rPr>
      <w:color w:val="605E5C"/>
      <w:shd w:val="clear" w:color="auto" w:fill="E1DFDD"/>
    </w:rPr>
  </w:style>
  <w:style w:type="character" w:styleId="Strong">
    <w:name w:val="Strong"/>
    <w:basedOn w:val="DefaultParagraphFont"/>
    <w:uiPriority w:val="22"/>
    <w:qFormat/>
    <w:rsid w:val="00D33FCF"/>
    <w:rPr>
      <w:b/>
      <w:bCs/>
    </w:rPr>
  </w:style>
  <w:style w:type="character" w:customStyle="1" w:styleId="formlabel">
    <w:name w:val="formlabel"/>
    <w:basedOn w:val="DefaultParagraphFont"/>
    <w:rsid w:val="00A063C3"/>
  </w:style>
  <w:style w:type="paragraph" w:customStyle="1" w:styleId="paragraph">
    <w:name w:val="paragraph"/>
    <w:basedOn w:val="Normal"/>
    <w:rsid w:val="00B95C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95CC2"/>
  </w:style>
  <w:style w:type="character" w:customStyle="1" w:styleId="eop">
    <w:name w:val="eop"/>
    <w:basedOn w:val="DefaultParagraphFont"/>
    <w:rsid w:val="00B95CC2"/>
  </w:style>
  <w:style w:type="character" w:customStyle="1" w:styleId="Heading3Char">
    <w:name w:val="Heading 3 Char"/>
    <w:basedOn w:val="DefaultParagraphFont"/>
    <w:link w:val="Heading3"/>
    <w:uiPriority w:val="9"/>
    <w:rsid w:val="002B3F60"/>
    <w:rPr>
      <w:rFonts w:ascii="Times New Roman" w:eastAsia="Times New Roman" w:hAnsi="Times New Roman" w:cs="Times New Roman"/>
      <w:b/>
      <w:bCs/>
      <w:sz w:val="27"/>
      <w:szCs w:val="27"/>
    </w:rPr>
  </w:style>
  <w:style w:type="paragraph" w:styleId="NoSpacing">
    <w:name w:val="No Spacing"/>
    <w:basedOn w:val="Normal"/>
    <w:uiPriority w:val="1"/>
    <w:qFormat/>
    <w:rsid w:val="003A1897"/>
    <w:pPr>
      <w:spacing w:after="0" w:line="240" w:lineRule="auto"/>
    </w:pPr>
    <w:rPr>
      <w:rFonts w:ascii="Calibri" w:hAnsi="Calibri" w:cs="Calibri"/>
    </w:rPr>
  </w:style>
  <w:style w:type="character" w:customStyle="1" w:styleId="contentpasted2">
    <w:name w:val="contentpasted2"/>
    <w:basedOn w:val="DefaultParagraphFont"/>
    <w:rsid w:val="00CC4862"/>
  </w:style>
  <w:style w:type="paragraph" w:customStyle="1" w:styleId="xmsonormal">
    <w:name w:val="x_msonormal"/>
    <w:basedOn w:val="Normal"/>
    <w:rsid w:val="00C924B1"/>
    <w:pPr>
      <w:spacing w:after="0" w:line="240" w:lineRule="auto"/>
    </w:pPr>
    <w:rPr>
      <w:rFonts w:ascii="Calibri" w:hAnsi="Calibri" w:cs="Calibri"/>
    </w:rPr>
  </w:style>
  <w:style w:type="character" w:customStyle="1" w:styleId="xcontentpasted0">
    <w:name w:val="x_contentpasted0"/>
    <w:basedOn w:val="DefaultParagraphFont"/>
    <w:rsid w:val="00C924B1"/>
  </w:style>
  <w:style w:type="paragraph" w:styleId="NormalWeb">
    <w:name w:val="Normal (Web)"/>
    <w:basedOn w:val="Normal"/>
    <w:uiPriority w:val="99"/>
    <w:unhideWhenUsed/>
    <w:rsid w:val="00C924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sicCitation1">
    <w:name w:val="Basic Citation 1"/>
    <w:basedOn w:val="Normal"/>
    <w:uiPriority w:val="99"/>
    <w:rsid w:val="00A71D0B"/>
    <w:pPr>
      <w:autoSpaceDE w:val="0"/>
      <w:autoSpaceDN w:val="0"/>
      <w:spacing w:before="200" w:after="0" w:line="240" w:lineRule="auto"/>
      <w:ind w:left="1440" w:hanging="360"/>
    </w:pPr>
    <w:rPr>
      <w:rFonts w:ascii="Times New Roman" w:hAnsi="Times New Roman" w:cs="Times New Roman"/>
      <w:sz w:val="20"/>
      <w:szCs w:val="20"/>
    </w:rPr>
  </w:style>
  <w:style w:type="paragraph" w:customStyle="1" w:styleId="c1">
    <w:name w:val="c1"/>
    <w:link w:val="c1Char"/>
    <w:uiPriority w:val="99"/>
    <w:rsid w:val="00CA32A7"/>
    <w:pPr>
      <w:widowControl w:val="0"/>
      <w:autoSpaceDE w:val="0"/>
      <w:autoSpaceDN w:val="0"/>
      <w:adjustRightInd w:val="0"/>
      <w:spacing w:after="0" w:line="240" w:lineRule="auto"/>
      <w:ind w:left="1440" w:hanging="360"/>
    </w:pPr>
    <w:rPr>
      <w:rFonts w:ascii="Times New Roman" w:eastAsiaTheme="minorEastAsia" w:hAnsi="Times New Roman" w:cs="Times New Roman"/>
      <w:sz w:val="20"/>
      <w:szCs w:val="20"/>
    </w:rPr>
  </w:style>
  <w:style w:type="paragraph" w:customStyle="1" w:styleId="c2">
    <w:name w:val="c2"/>
    <w:link w:val="c2Char"/>
    <w:uiPriority w:val="99"/>
    <w:rsid w:val="00CA32A7"/>
    <w:pPr>
      <w:widowControl w:val="0"/>
      <w:autoSpaceDE w:val="0"/>
      <w:autoSpaceDN w:val="0"/>
      <w:adjustRightInd w:val="0"/>
      <w:spacing w:after="0" w:line="240" w:lineRule="auto"/>
      <w:ind w:left="1440"/>
    </w:pPr>
    <w:rPr>
      <w:rFonts w:ascii="Times New Roman" w:eastAsiaTheme="minorEastAsia" w:hAnsi="Times New Roman" w:cs="Times New Roman"/>
      <w:sz w:val="20"/>
      <w:szCs w:val="20"/>
    </w:rPr>
  </w:style>
  <w:style w:type="character" w:customStyle="1" w:styleId="c1Char">
    <w:name w:val="c1 Char"/>
    <w:link w:val="c1"/>
    <w:uiPriority w:val="99"/>
    <w:rsid w:val="00CA32A7"/>
    <w:rPr>
      <w:rFonts w:ascii="Times New Roman" w:eastAsiaTheme="minorEastAsia" w:hAnsi="Times New Roman" w:cs="Times New Roman"/>
      <w:sz w:val="20"/>
      <w:szCs w:val="20"/>
    </w:rPr>
  </w:style>
  <w:style w:type="character" w:customStyle="1" w:styleId="c2Char">
    <w:name w:val="c2 Char"/>
    <w:link w:val="c2"/>
    <w:uiPriority w:val="99"/>
    <w:rsid w:val="00CA32A7"/>
    <w:rPr>
      <w:rFonts w:ascii="Times New Roman" w:eastAsiaTheme="minorEastAsia" w:hAnsi="Times New Roman" w:cs="Times New Roman"/>
      <w:sz w:val="20"/>
      <w:szCs w:val="20"/>
    </w:rPr>
  </w:style>
  <w:style w:type="character" w:customStyle="1" w:styleId="Heading1Char">
    <w:name w:val="Heading 1 Char"/>
    <w:basedOn w:val="DefaultParagraphFont"/>
    <w:link w:val="Heading1"/>
    <w:uiPriority w:val="9"/>
    <w:rsid w:val="00BD0A7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61AB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770B9"/>
    <w:pPr>
      <w:ind w:left="720"/>
      <w:contextualSpacing/>
    </w:pPr>
  </w:style>
  <w:style w:type="paragraph" w:customStyle="1" w:styleId="discreet">
    <w:name w:val="discreet"/>
    <w:basedOn w:val="Normal"/>
    <w:rsid w:val="00937F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9337">
      <w:bodyDiv w:val="1"/>
      <w:marLeft w:val="0"/>
      <w:marRight w:val="0"/>
      <w:marTop w:val="0"/>
      <w:marBottom w:val="0"/>
      <w:divBdr>
        <w:top w:val="none" w:sz="0" w:space="0" w:color="auto"/>
        <w:left w:val="none" w:sz="0" w:space="0" w:color="auto"/>
        <w:bottom w:val="none" w:sz="0" w:space="0" w:color="auto"/>
        <w:right w:val="none" w:sz="0" w:space="0" w:color="auto"/>
      </w:divBdr>
    </w:div>
    <w:div w:id="54472680">
      <w:bodyDiv w:val="1"/>
      <w:marLeft w:val="0"/>
      <w:marRight w:val="0"/>
      <w:marTop w:val="0"/>
      <w:marBottom w:val="0"/>
      <w:divBdr>
        <w:top w:val="none" w:sz="0" w:space="0" w:color="auto"/>
        <w:left w:val="none" w:sz="0" w:space="0" w:color="auto"/>
        <w:bottom w:val="none" w:sz="0" w:space="0" w:color="auto"/>
        <w:right w:val="none" w:sz="0" w:space="0" w:color="auto"/>
      </w:divBdr>
    </w:div>
    <w:div w:id="59376455">
      <w:bodyDiv w:val="1"/>
      <w:marLeft w:val="0"/>
      <w:marRight w:val="0"/>
      <w:marTop w:val="0"/>
      <w:marBottom w:val="0"/>
      <w:divBdr>
        <w:top w:val="none" w:sz="0" w:space="0" w:color="auto"/>
        <w:left w:val="none" w:sz="0" w:space="0" w:color="auto"/>
        <w:bottom w:val="none" w:sz="0" w:space="0" w:color="auto"/>
        <w:right w:val="none" w:sz="0" w:space="0" w:color="auto"/>
      </w:divBdr>
    </w:div>
    <w:div w:id="74742701">
      <w:bodyDiv w:val="1"/>
      <w:marLeft w:val="0"/>
      <w:marRight w:val="0"/>
      <w:marTop w:val="0"/>
      <w:marBottom w:val="0"/>
      <w:divBdr>
        <w:top w:val="none" w:sz="0" w:space="0" w:color="auto"/>
        <w:left w:val="none" w:sz="0" w:space="0" w:color="auto"/>
        <w:bottom w:val="none" w:sz="0" w:space="0" w:color="auto"/>
        <w:right w:val="none" w:sz="0" w:space="0" w:color="auto"/>
      </w:divBdr>
    </w:div>
    <w:div w:id="85620829">
      <w:bodyDiv w:val="1"/>
      <w:marLeft w:val="0"/>
      <w:marRight w:val="0"/>
      <w:marTop w:val="0"/>
      <w:marBottom w:val="0"/>
      <w:divBdr>
        <w:top w:val="none" w:sz="0" w:space="0" w:color="auto"/>
        <w:left w:val="none" w:sz="0" w:space="0" w:color="auto"/>
        <w:bottom w:val="none" w:sz="0" w:space="0" w:color="auto"/>
        <w:right w:val="none" w:sz="0" w:space="0" w:color="auto"/>
      </w:divBdr>
    </w:div>
    <w:div w:id="107818375">
      <w:bodyDiv w:val="1"/>
      <w:marLeft w:val="0"/>
      <w:marRight w:val="0"/>
      <w:marTop w:val="0"/>
      <w:marBottom w:val="0"/>
      <w:divBdr>
        <w:top w:val="none" w:sz="0" w:space="0" w:color="auto"/>
        <w:left w:val="none" w:sz="0" w:space="0" w:color="auto"/>
        <w:bottom w:val="none" w:sz="0" w:space="0" w:color="auto"/>
        <w:right w:val="none" w:sz="0" w:space="0" w:color="auto"/>
      </w:divBdr>
    </w:div>
    <w:div w:id="108549509">
      <w:bodyDiv w:val="1"/>
      <w:marLeft w:val="0"/>
      <w:marRight w:val="0"/>
      <w:marTop w:val="0"/>
      <w:marBottom w:val="0"/>
      <w:divBdr>
        <w:top w:val="none" w:sz="0" w:space="0" w:color="auto"/>
        <w:left w:val="none" w:sz="0" w:space="0" w:color="auto"/>
        <w:bottom w:val="none" w:sz="0" w:space="0" w:color="auto"/>
        <w:right w:val="none" w:sz="0" w:space="0" w:color="auto"/>
      </w:divBdr>
      <w:divsChild>
        <w:div w:id="1225948288">
          <w:marLeft w:val="0"/>
          <w:marRight w:val="0"/>
          <w:marTop w:val="0"/>
          <w:marBottom w:val="0"/>
          <w:divBdr>
            <w:top w:val="none" w:sz="0" w:space="0" w:color="auto"/>
            <w:left w:val="none" w:sz="0" w:space="0" w:color="auto"/>
            <w:bottom w:val="none" w:sz="0" w:space="0" w:color="auto"/>
            <w:right w:val="none" w:sz="0" w:space="0" w:color="auto"/>
          </w:divBdr>
          <w:divsChild>
            <w:div w:id="204565653">
              <w:marLeft w:val="0"/>
              <w:marRight w:val="0"/>
              <w:marTop w:val="0"/>
              <w:marBottom w:val="0"/>
              <w:divBdr>
                <w:top w:val="none" w:sz="0" w:space="0" w:color="auto"/>
                <w:left w:val="none" w:sz="0" w:space="0" w:color="auto"/>
                <w:bottom w:val="none" w:sz="0" w:space="0" w:color="auto"/>
                <w:right w:val="none" w:sz="0" w:space="0" w:color="auto"/>
              </w:divBdr>
              <w:divsChild>
                <w:div w:id="346760795">
                  <w:marLeft w:val="0"/>
                  <w:marRight w:val="0"/>
                  <w:marTop w:val="0"/>
                  <w:marBottom w:val="0"/>
                  <w:divBdr>
                    <w:top w:val="none" w:sz="0" w:space="0" w:color="auto"/>
                    <w:left w:val="none" w:sz="0" w:space="0" w:color="auto"/>
                    <w:bottom w:val="none" w:sz="0" w:space="0" w:color="auto"/>
                    <w:right w:val="none" w:sz="0" w:space="0" w:color="auto"/>
                  </w:divBdr>
                  <w:divsChild>
                    <w:div w:id="1341422434">
                      <w:marLeft w:val="0"/>
                      <w:marRight w:val="0"/>
                      <w:marTop w:val="0"/>
                      <w:marBottom w:val="0"/>
                      <w:divBdr>
                        <w:top w:val="none" w:sz="0" w:space="0" w:color="auto"/>
                        <w:left w:val="none" w:sz="0" w:space="0" w:color="auto"/>
                        <w:bottom w:val="single" w:sz="6" w:space="0" w:color="E9E9E9"/>
                        <w:right w:val="none" w:sz="0" w:space="0" w:color="auto"/>
                      </w:divBdr>
                    </w:div>
                  </w:divsChild>
                </w:div>
              </w:divsChild>
            </w:div>
          </w:divsChild>
        </w:div>
        <w:div w:id="1204440201">
          <w:marLeft w:val="0"/>
          <w:marRight w:val="0"/>
          <w:marTop w:val="0"/>
          <w:marBottom w:val="0"/>
          <w:divBdr>
            <w:top w:val="none" w:sz="0" w:space="0" w:color="auto"/>
            <w:left w:val="none" w:sz="0" w:space="0" w:color="auto"/>
            <w:bottom w:val="none" w:sz="0" w:space="0" w:color="auto"/>
            <w:right w:val="none" w:sz="0" w:space="0" w:color="auto"/>
          </w:divBdr>
          <w:divsChild>
            <w:div w:id="579021755">
              <w:marLeft w:val="0"/>
              <w:marRight w:val="0"/>
              <w:marTop w:val="0"/>
              <w:marBottom w:val="0"/>
              <w:divBdr>
                <w:top w:val="none" w:sz="0" w:space="0" w:color="auto"/>
                <w:left w:val="none" w:sz="0" w:space="0" w:color="auto"/>
                <w:bottom w:val="none" w:sz="0" w:space="0" w:color="auto"/>
                <w:right w:val="none" w:sz="0" w:space="0" w:color="auto"/>
              </w:divBdr>
              <w:divsChild>
                <w:div w:id="279074149">
                  <w:marLeft w:val="0"/>
                  <w:marRight w:val="0"/>
                  <w:marTop w:val="0"/>
                  <w:marBottom w:val="0"/>
                  <w:divBdr>
                    <w:top w:val="none" w:sz="0" w:space="0" w:color="auto"/>
                    <w:left w:val="none" w:sz="0" w:space="0" w:color="auto"/>
                    <w:bottom w:val="none" w:sz="0" w:space="0" w:color="auto"/>
                    <w:right w:val="none" w:sz="0" w:space="0" w:color="auto"/>
                  </w:divBdr>
                  <w:divsChild>
                    <w:div w:id="892810959">
                      <w:marLeft w:val="0"/>
                      <w:marRight w:val="0"/>
                      <w:marTop w:val="0"/>
                      <w:marBottom w:val="0"/>
                      <w:divBdr>
                        <w:top w:val="none" w:sz="0" w:space="0" w:color="auto"/>
                        <w:left w:val="none" w:sz="0" w:space="0" w:color="auto"/>
                        <w:bottom w:val="single" w:sz="6" w:space="0" w:color="E9E9E9"/>
                        <w:right w:val="none" w:sz="0" w:space="0" w:color="auto"/>
                      </w:divBdr>
                    </w:div>
                  </w:divsChild>
                </w:div>
              </w:divsChild>
            </w:div>
          </w:divsChild>
        </w:div>
        <w:div w:id="1409377310">
          <w:marLeft w:val="0"/>
          <w:marRight w:val="0"/>
          <w:marTop w:val="0"/>
          <w:marBottom w:val="0"/>
          <w:divBdr>
            <w:top w:val="none" w:sz="0" w:space="0" w:color="auto"/>
            <w:left w:val="none" w:sz="0" w:space="0" w:color="auto"/>
            <w:bottom w:val="none" w:sz="0" w:space="0" w:color="auto"/>
            <w:right w:val="none" w:sz="0" w:space="0" w:color="auto"/>
          </w:divBdr>
          <w:divsChild>
            <w:div w:id="2558805">
              <w:marLeft w:val="0"/>
              <w:marRight w:val="0"/>
              <w:marTop w:val="0"/>
              <w:marBottom w:val="0"/>
              <w:divBdr>
                <w:top w:val="none" w:sz="0" w:space="0" w:color="auto"/>
                <w:left w:val="none" w:sz="0" w:space="0" w:color="auto"/>
                <w:bottom w:val="none" w:sz="0" w:space="0" w:color="auto"/>
                <w:right w:val="none" w:sz="0" w:space="0" w:color="auto"/>
              </w:divBdr>
              <w:divsChild>
                <w:div w:id="361322672">
                  <w:marLeft w:val="0"/>
                  <w:marRight w:val="0"/>
                  <w:marTop w:val="0"/>
                  <w:marBottom w:val="0"/>
                  <w:divBdr>
                    <w:top w:val="none" w:sz="0" w:space="0" w:color="auto"/>
                    <w:left w:val="none" w:sz="0" w:space="0" w:color="auto"/>
                    <w:bottom w:val="none" w:sz="0" w:space="0" w:color="auto"/>
                    <w:right w:val="none" w:sz="0" w:space="0" w:color="auto"/>
                  </w:divBdr>
                  <w:divsChild>
                    <w:div w:id="322708396">
                      <w:marLeft w:val="0"/>
                      <w:marRight w:val="0"/>
                      <w:marTop w:val="0"/>
                      <w:marBottom w:val="0"/>
                      <w:divBdr>
                        <w:top w:val="none" w:sz="0" w:space="0" w:color="auto"/>
                        <w:left w:val="none" w:sz="0" w:space="0" w:color="auto"/>
                        <w:bottom w:val="single" w:sz="6" w:space="0" w:color="E9E9E9"/>
                        <w:right w:val="none" w:sz="0" w:space="0" w:color="auto"/>
                      </w:divBdr>
                    </w:div>
                  </w:divsChild>
                </w:div>
              </w:divsChild>
            </w:div>
          </w:divsChild>
        </w:div>
        <w:div w:id="485779921">
          <w:marLeft w:val="0"/>
          <w:marRight w:val="0"/>
          <w:marTop w:val="0"/>
          <w:marBottom w:val="0"/>
          <w:divBdr>
            <w:top w:val="none" w:sz="0" w:space="0" w:color="auto"/>
            <w:left w:val="none" w:sz="0" w:space="0" w:color="auto"/>
            <w:bottom w:val="none" w:sz="0" w:space="0" w:color="auto"/>
            <w:right w:val="none" w:sz="0" w:space="0" w:color="auto"/>
          </w:divBdr>
          <w:divsChild>
            <w:div w:id="2112625673">
              <w:marLeft w:val="0"/>
              <w:marRight w:val="0"/>
              <w:marTop w:val="0"/>
              <w:marBottom w:val="0"/>
              <w:divBdr>
                <w:top w:val="none" w:sz="0" w:space="0" w:color="auto"/>
                <w:left w:val="none" w:sz="0" w:space="0" w:color="auto"/>
                <w:bottom w:val="none" w:sz="0" w:space="0" w:color="auto"/>
                <w:right w:val="none" w:sz="0" w:space="0" w:color="auto"/>
              </w:divBdr>
              <w:divsChild>
                <w:div w:id="1445808550">
                  <w:marLeft w:val="0"/>
                  <w:marRight w:val="0"/>
                  <w:marTop w:val="0"/>
                  <w:marBottom w:val="0"/>
                  <w:divBdr>
                    <w:top w:val="none" w:sz="0" w:space="0" w:color="auto"/>
                    <w:left w:val="none" w:sz="0" w:space="0" w:color="auto"/>
                    <w:bottom w:val="none" w:sz="0" w:space="0" w:color="auto"/>
                    <w:right w:val="none" w:sz="0" w:space="0" w:color="auto"/>
                  </w:divBdr>
                  <w:divsChild>
                    <w:div w:id="1027366251">
                      <w:marLeft w:val="0"/>
                      <w:marRight w:val="0"/>
                      <w:marTop w:val="0"/>
                      <w:marBottom w:val="0"/>
                      <w:divBdr>
                        <w:top w:val="none" w:sz="0" w:space="0" w:color="auto"/>
                        <w:left w:val="none" w:sz="0" w:space="0" w:color="auto"/>
                        <w:bottom w:val="single" w:sz="6" w:space="0" w:color="E9E9E9"/>
                        <w:right w:val="none" w:sz="0" w:space="0" w:color="auto"/>
                      </w:divBdr>
                    </w:div>
                  </w:divsChild>
                </w:div>
              </w:divsChild>
            </w:div>
          </w:divsChild>
        </w:div>
        <w:div w:id="1142576931">
          <w:marLeft w:val="0"/>
          <w:marRight w:val="0"/>
          <w:marTop w:val="0"/>
          <w:marBottom w:val="0"/>
          <w:divBdr>
            <w:top w:val="none" w:sz="0" w:space="0" w:color="auto"/>
            <w:left w:val="none" w:sz="0" w:space="0" w:color="auto"/>
            <w:bottom w:val="none" w:sz="0" w:space="0" w:color="auto"/>
            <w:right w:val="none" w:sz="0" w:space="0" w:color="auto"/>
          </w:divBdr>
          <w:divsChild>
            <w:div w:id="1985967547">
              <w:marLeft w:val="0"/>
              <w:marRight w:val="0"/>
              <w:marTop w:val="0"/>
              <w:marBottom w:val="0"/>
              <w:divBdr>
                <w:top w:val="none" w:sz="0" w:space="0" w:color="auto"/>
                <w:left w:val="none" w:sz="0" w:space="0" w:color="auto"/>
                <w:bottom w:val="none" w:sz="0" w:space="0" w:color="auto"/>
                <w:right w:val="none" w:sz="0" w:space="0" w:color="auto"/>
              </w:divBdr>
              <w:divsChild>
                <w:div w:id="835071926">
                  <w:marLeft w:val="0"/>
                  <w:marRight w:val="0"/>
                  <w:marTop w:val="0"/>
                  <w:marBottom w:val="0"/>
                  <w:divBdr>
                    <w:top w:val="none" w:sz="0" w:space="0" w:color="auto"/>
                    <w:left w:val="none" w:sz="0" w:space="0" w:color="auto"/>
                    <w:bottom w:val="none" w:sz="0" w:space="0" w:color="auto"/>
                    <w:right w:val="none" w:sz="0" w:space="0" w:color="auto"/>
                  </w:divBdr>
                  <w:divsChild>
                    <w:div w:id="913902524">
                      <w:marLeft w:val="0"/>
                      <w:marRight w:val="0"/>
                      <w:marTop w:val="0"/>
                      <w:marBottom w:val="0"/>
                      <w:divBdr>
                        <w:top w:val="none" w:sz="0" w:space="0" w:color="auto"/>
                        <w:left w:val="none" w:sz="0" w:space="0" w:color="auto"/>
                        <w:bottom w:val="single" w:sz="6" w:space="0" w:color="0078AB"/>
                        <w:right w:val="none" w:sz="0" w:space="0" w:color="auto"/>
                      </w:divBdr>
                    </w:div>
                  </w:divsChild>
                </w:div>
              </w:divsChild>
            </w:div>
          </w:divsChild>
        </w:div>
      </w:divsChild>
    </w:div>
    <w:div w:id="121730734">
      <w:bodyDiv w:val="1"/>
      <w:marLeft w:val="0"/>
      <w:marRight w:val="0"/>
      <w:marTop w:val="0"/>
      <w:marBottom w:val="0"/>
      <w:divBdr>
        <w:top w:val="none" w:sz="0" w:space="0" w:color="auto"/>
        <w:left w:val="none" w:sz="0" w:space="0" w:color="auto"/>
        <w:bottom w:val="none" w:sz="0" w:space="0" w:color="auto"/>
        <w:right w:val="none" w:sz="0" w:space="0" w:color="auto"/>
      </w:divBdr>
      <w:divsChild>
        <w:div w:id="535898526">
          <w:marLeft w:val="0"/>
          <w:marRight w:val="0"/>
          <w:marTop w:val="0"/>
          <w:marBottom w:val="0"/>
          <w:divBdr>
            <w:top w:val="none" w:sz="0" w:space="0" w:color="auto"/>
            <w:left w:val="none" w:sz="0" w:space="0" w:color="auto"/>
            <w:bottom w:val="none" w:sz="0" w:space="0" w:color="auto"/>
            <w:right w:val="none" w:sz="0" w:space="0" w:color="auto"/>
          </w:divBdr>
        </w:div>
        <w:div w:id="553278227">
          <w:marLeft w:val="0"/>
          <w:marRight w:val="0"/>
          <w:marTop w:val="0"/>
          <w:marBottom w:val="0"/>
          <w:divBdr>
            <w:top w:val="none" w:sz="0" w:space="0" w:color="auto"/>
            <w:left w:val="none" w:sz="0" w:space="0" w:color="auto"/>
            <w:bottom w:val="none" w:sz="0" w:space="0" w:color="auto"/>
            <w:right w:val="none" w:sz="0" w:space="0" w:color="auto"/>
          </w:divBdr>
        </w:div>
      </w:divsChild>
    </w:div>
    <w:div w:id="216623058">
      <w:bodyDiv w:val="1"/>
      <w:marLeft w:val="0"/>
      <w:marRight w:val="0"/>
      <w:marTop w:val="0"/>
      <w:marBottom w:val="0"/>
      <w:divBdr>
        <w:top w:val="none" w:sz="0" w:space="0" w:color="auto"/>
        <w:left w:val="none" w:sz="0" w:space="0" w:color="auto"/>
        <w:bottom w:val="none" w:sz="0" w:space="0" w:color="auto"/>
        <w:right w:val="none" w:sz="0" w:space="0" w:color="auto"/>
      </w:divBdr>
    </w:div>
    <w:div w:id="252588409">
      <w:bodyDiv w:val="1"/>
      <w:marLeft w:val="0"/>
      <w:marRight w:val="0"/>
      <w:marTop w:val="0"/>
      <w:marBottom w:val="0"/>
      <w:divBdr>
        <w:top w:val="none" w:sz="0" w:space="0" w:color="auto"/>
        <w:left w:val="none" w:sz="0" w:space="0" w:color="auto"/>
        <w:bottom w:val="none" w:sz="0" w:space="0" w:color="auto"/>
        <w:right w:val="none" w:sz="0" w:space="0" w:color="auto"/>
      </w:divBdr>
    </w:div>
    <w:div w:id="301925976">
      <w:bodyDiv w:val="1"/>
      <w:marLeft w:val="0"/>
      <w:marRight w:val="0"/>
      <w:marTop w:val="0"/>
      <w:marBottom w:val="0"/>
      <w:divBdr>
        <w:top w:val="none" w:sz="0" w:space="0" w:color="auto"/>
        <w:left w:val="none" w:sz="0" w:space="0" w:color="auto"/>
        <w:bottom w:val="none" w:sz="0" w:space="0" w:color="auto"/>
        <w:right w:val="none" w:sz="0" w:space="0" w:color="auto"/>
      </w:divBdr>
    </w:div>
    <w:div w:id="370344723">
      <w:bodyDiv w:val="1"/>
      <w:marLeft w:val="0"/>
      <w:marRight w:val="0"/>
      <w:marTop w:val="0"/>
      <w:marBottom w:val="0"/>
      <w:divBdr>
        <w:top w:val="none" w:sz="0" w:space="0" w:color="auto"/>
        <w:left w:val="none" w:sz="0" w:space="0" w:color="auto"/>
        <w:bottom w:val="none" w:sz="0" w:space="0" w:color="auto"/>
        <w:right w:val="none" w:sz="0" w:space="0" w:color="auto"/>
      </w:divBdr>
    </w:div>
    <w:div w:id="398674463">
      <w:bodyDiv w:val="1"/>
      <w:marLeft w:val="0"/>
      <w:marRight w:val="0"/>
      <w:marTop w:val="0"/>
      <w:marBottom w:val="0"/>
      <w:divBdr>
        <w:top w:val="none" w:sz="0" w:space="0" w:color="auto"/>
        <w:left w:val="none" w:sz="0" w:space="0" w:color="auto"/>
        <w:bottom w:val="none" w:sz="0" w:space="0" w:color="auto"/>
        <w:right w:val="none" w:sz="0" w:space="0" w:color="auto"/>
      </w:divBdr>
    </w:div>
    <w:div w:id="412699417">
      <w:bodyDiv w:val="1"/>
      <w:marLeft w:val="0"/>
      <w:marRight w:val="0"/>
      <w:marTop w:val="0"/>
      <w:marBottom w:val="0"/>
      <w:divBdr>
        <w:top w:val="none" w:sz="0" w:space="0" w:color="auto"/>
        <w:left w:val="none" w:sz="0" w:space="0" w:color="auto"/>
        <w:bottom w:val="none" w:sz="0" w:space="0" w:color="auto"/>
        <w:right w:val="none" w:sz="0" w:space="0" w:color="auto"/>
      </w:divBdr>
    </w:div>
    <w:div w:id="414592258">
      <w:bodyDiv w:val="1"/>
      <w:marLeft w:val="0"/>
      <w:marRight w:val="0"/>
      <w:marTop w:val="0"/>
      <w:marBottom w:val="0"/>
      <w:divBdr>
        <w:top w:val="none" w:sz="0" w:space="0" w:color="auto"/>
        <w:left w:val="none" w:sz="0" w:space="0" w:color="auto"/>
        <w:bottom w:val="none" w:sz="0" w:space="0" w:color="auto"/>
        <w:right w:val="none" w:sz="0" w:space="0" w:color="auto"/>
      </w:divBdr>
    </w:div>
    <w:div w:id="424694337">
      <w:bodyDiv w:val="1"/>
      <w:marLeft w:val="0"/>
      <w:marRight w:val="0"/>
      <w:marTop w:val="0"/>
      <w:marBottom w:val="0"/>
      <w:divBdr>
        <w:top w:val="none" w:sz="0" w:space="0" w:color="auto"/>
        <w:left w:val="none" w:sz="0" w:space="0" w:color="auto"/>
        <w:bottom w:val="none" w:sz="0" w:space="0" w:color="auto"/>
        <w:right w:val="none" w:sz="0" w:space="0" w:color="auto"/>
      </w:divBdr>
    </w:div>
    <w:div w:id="483858455">
      <w:bodyDiv w:val="1"/>
      <w:marLeft w:val="0"/>
      <w:marRight w:val="0"/>
      <w:marTop w:val="0"/>
      <w:marBottom w:val="0"/>
      <w:divBdr>
        <w:top w:val="none" w:sz="0" w:space="0" w:color="auto"/>
        <w:left w:val="none" w:sz="0" w:space="0" w:color="auto"/>
        <w:bottom w:val="none" w:sz="0" w:space="0" w:color="auto"/>
        <w:right w:val="none" w:sz="0" w:space="0" w:color="auto"/>
      </w:divBdr>
    </w:div>
    <w:div w:id="487016686">
      <w:bodyDiv w:val="1"/>
      <w:marLeft w:val="0"/>
      <w:marRight w:val="0"/>
      <w:marTop w:val="0"/>
      <w:marBottom w:val="0"/>
      <w:divBdr>
        <w:top w:val="none" w:sz="0" w:space="0" w:color="auto"/>
        <w:left w:val="none" w:sz="0" w:space="0" w:color="auto"/>
        <w:bottom w:val="none" w:sz="0" w:space="0" w:color="auto"/>
        <w:right w:val="none" w:sz="0" w:space="0" w:color="auto"/>
      </w:divBdr>
    </w:div>
    <w:div w:id="526453879">
      <w:bodyDiv w:val="1"/>
      <w:marLeft w:val="0"/>
      <w:marRight w:val="0"/>
      <w:marTop w:val="0"/>
      <w:marBottom w:val="0"/>
      <w:divBdr>
        <w:top w:val="none" w:sz="0" w:space="0" w:color="auto"/>
        <w:left w:val="none" w:sz="0" w:space="0" w:color="auto"/>
        <w:bottom w:val="none" w:sz="0" w:space="0" w:color="auto"/>
        <w:right w:val="none" w:sz="0" w:space="0" w:color="auto"/>
      </w:divBdr>
    </w:div>
    <w:div w:id="528495987">
      <w:bodyDiv w:val="1"/>
      <w:marLeft w:val="0"/>
      <w:marRight w:val="0"/>
      <w:marTop w:val="0"/>
      <w:marBottom w:val="0"/>
      <w:divBdr>
        <w:top w:val="none" w:sz="0" w:space="0" w:color="auto"/>
        <w:left w:val="none" w:sz="0" w:space="0" w:color="auto"/>
        <w:bottom w:val="none" w:sz="0" w:space="0" w:color="auto"/>
        <w:right w:val="none" w:sz="0" w:space="0" w:color="auto"/>
      </w:divBdr>
    </w:div>
    <w:div w:id="528958650">
      <w:bodyDiv w:val="1"/>
      <w:marLeft w:val="0"/>
      <w:marRight w:val="0"/>
      <w:marTop w:val="0"/>
      <w:marBottom w:val="0"/>
      <w:divBdr>
        <w:top w:val="none" w:sz="0" w:space="0" w:color="auto"/>
        <w:left w:val="none" w:sz="0" w:space="0" w:color="auto"/>
        <w:bottom w:val="none" w:sz="0" w:space="0" w:color="auto"/>
        <w:right w:val="none" w:sz="0" w:space="0" w:color="auto"/>
      </w:divBdr>
    </w:div>
    <w:div w:id="570845999">
      <w:bodyDiv w:val="1"/>
      <w:marLeft w:val="0"/>
      <w:marRight w:val="0"/>
      <w:marTop w:val="0"/>
      <w:marBottom w:val="0"/>
      <w:divBdr>
        <w:top w:val="none" w:sz="0" w:space="0" w:color="auto"/>
        <w:left w:val="none" w:sz="0" w:space="0" w:color="auto"/>
        <w:bottom w:val="none" w:sz="0" w:space="0" w:color="auto"/>
        <w:right w:val="none" w:sz="0" w:space="0" w:color="auto"/>
      </w:divBdr>
      <w:divsChild>
        <w:div w:id="1202861515">
          <w:marLeft w:val="0"/>
          <w:marRight w:val="0"/>
          <w:marTop w:val="0"/>
          <w:marBottom w:val="0"/>
          <w:divBdr>
            <w:top w:val="none" w:sz="0" w:space="0" w:color="auto"/>
            <w:left w:val="none" w:sz="0" w:space="0" w:color="auto"/>
            <w:bottom w:val="none" w:sz="0" w:space="0" w:color="auto"/>
            <w:right w:val="none" w:sz="0" w:space="0" w:color="auto"/>
          </w:divBdr>
        </w:div>
        <w:div w:id="1066562559">
          <w:marLeft w:val="0"/>
          <w:marRight w:val="0"/>
          <w:marTop w:val="0"/>
          <w:marBottom w:val="0"/>
          <w:divBdr>
            <w:top w:val="none" w:sz="0" w:space="0" w:color="auto"/>
            <w:left w:val="none" w:sz="0" w:space="0" w:color="auto"/>
            <w:bottom w:val="none" w:sz="0" w:space="0" w:color="auto"/>
            <w:right w:val="none" w:sz="0" w:space="0" w:color="auto"/>
          </w:divBdr>
        </w:div>
      </w:divsChild>
    </w:div>
    <w:div w:id="575165571">
      <w:bodyDiv w:val="1"/>
      <w:marLeft w:val="0"/>
      <w:marRight w:val="0"/>
      <w:marTop w:val="0"/>
      <w:marBottom w:val="0"/>
      <w:divBdr>
        <w:top w:val="none" w:sz="0" w:space="0" w:color="auto"/>
        <w:left w:val="none" w:sz="0" w:space="0" w:color="auto"/>
        <w:bottom w:val="none" w:sz="0" w:space="0" w:color="auto"/>
        <w:right w:val="none" w:sz="0" w:space="0" w:color="auto"/>
      </w:divBdr>
      <w:divsChild>
        <w:div w:id="247158934">
          <w:marLeft w:val="0"/>
          <w:marRight w:val="0"/>
          <w:marTop w:val="0"/>
          <w:marBottom w:val="0"/>
          <w:divBdr>
            <w:top w:val="none" w:sz="0" w:space="0" w:color="auto"/>
            <w:left w:val="none" w:sz="0" w:space="0" w:color="auto"/>
            <w:bottom w:val="none" w:sz="0" w:space="0" w:color="auto"/>
            <w:right w:val="none" w:sz="0" w:space="0" w:color="auto"/>
          </w:divBdr>
        </w:div>
        <w:div w:id="311646105">
          <w:marLeft w:val="0"/>
          <w:marRight w:val="0"/>
          <w:marTop w:val="0"/>
          <w:marBottom w:val="0"/>
          <w:divBdr>
            <w:top w:val="none" w:sz="0" w:space="0" w:color="auto"/>
            <w:left w:val="none" w:sz="0" w:space="0" w:color="auto"/>
            <w:bottom w:val="none" w:sz="0" w:space="0" w:color="auto"/>
            <w:right w:val="none" w:sz="0" w:space="0" w:color="auto"/>
          </w:divBdr>
        </w:div>
      </w:divsChild>
    </w:div>
    <w:div w:id="583224314">
      <w:bodyDiv w:val="1"/>
      <w:marLeft w:val="0"/>
      <w:marRight w:val="0"/>
      <w:marTop w:val="0"/>
      <w:marBottom w:val="0"/>
      <w:divBdr>
        <w:top w:val="none" w:sz="0" w:space="0" w:color="auto"/>
        <w:left w:val="none" w:sz="0" w:space="0" w:color="auto"/>
        <w:bottom w:val="none" w:sz="0" w:space="0" w:color="auto"/>
        <w:right w:val="none" w:sz="0" w:space="0" w:color="auto"/>
      </w:divBdr>
    </w:div>
    <w:div w:id="584339740">
      <w:bodyDiv w:val="1"/>
      <w:marLeft w:val="0"/>
      <w:marRight w:val="0"/>
      <w:marTop w:val="0"/>
      <w:marBottom w:val="0"/>
      <w:divBdr>
        <w:top w:val="none" w:sz="0" w:space="0" w:color="auto"/>
        <w:left w:val="none" w:sz="0" w:space="0" w:color="auto"/>
        <w:bottom w:val="none" w:sz="0" w:space="0" w:color="auto"/>
        <w:right w:val="none" w:sz="0" w:space="0" w:color="auto"/>
      </w:divBdr>
    </w:div>
    <w:div w:id="618025917">
      <w:bodyDiv w:val="1"/>
      <w:marLeft w:val="0"/>
      <w:marRight w:val="0"/>
      <w:marTop w:val="0"/>
      <w:marBottom w:val="0"/>
      <w:divBdr>
        <w:top w:val="none" w:sz="0" w:space="0" w:color="auto"/>
        <w:left w:val="none" w:sz="0" w:space="0" w:color="auto"/>
        <w:bottom w:val="none" w:sz="0" w:space="0" w:color="auto"/>
        <w:right w:val="none" w:sz="0" w:space="0" w:color="auto"/>
      </w:divBdr>
    </w:div>
    <w:div w:id="688607971">
      <w:bodyDiv w:val="1"/>
      <w:marLeft w:val="0"/>
      <w:marRight w:val="0"/>
      <w:marTop w:val="0"/>
      <w:marBottom w:val="0"/>
      <w:divBdr>
        <w:top w:val="none" w:sz="0" w:space="0" w:color="auto"/>
        <w:left w:val="none" w:sz="0" w:space="0" w:color="auto"/>
        <w:bottom w:val="none" w:sz="0" w:space="0" w:color="auto"/>
        <w:right w:val="none" w:sz="0" w:space="0" w:color="auto"/>
      </w:divBdr>
    </w:div>
    <w:div w:id="695809888">
      <w:bodyDiv w:val="1"/>
      <w:marLeft w:val="0"/>
      <w:marRight w:val="0"/>
      <w:marTop w:val="0"/>
      <w:marBottom w:val="0"/>
      <w:divBdr>
        <w:top w:val="none" w:sz="0" w:space="0" w:color="auto"/>
        <w:left w:val="none" w:sz="0" w:space="0" w:color="auto"/>
        <w:bottom w:val="none" w:sz="0" w:space="0" w:color="auto"/>
        <w:right w:val="none" w:sz="0" w:space="0" w:color="auto"/>
      </w:divBdr>
    </w:div>
    <w:div w:id="698630310">
      <w:bodyDiv w:val="1"/>
      <w:marLeft w:val="0"/>
      <w:marRight w:val="0"/>
      <w:marTop w:val="0"/>
      <w:marBottom w:val="0"/>
      <w:divBdr>
        <w:top w:val="none" w:sz="0" w:space="0" w:color="auto"/>
        <w:left w:val="none" w:sz="0" w:space="0" w:color="auto"/>
        <w:bottom w:val="none" w:sz="0" w:space="0" w:color="auto"/>
        <w:right w:val="none" w:sz="0" w:space="0" w:color="auto"/>
      </w:divBdr>
    </w:div>
    <w:div w:id="927615080">
      <w:bodyDiv w:val="1"/>
      <w:marLeft w:val="0"/>
      <w:marRight w:val="0"/>
      <w:marTop w:val="0"/>
      <w:marBottom w:val="0"/>
      <w:divBdr>
        <w:top w:val="none" w:sz="0" w:space="0" w:color="auto"/>
        <w:left w:val="none" w:sz="0" w:space="0" w:color="auto"/>
        <w:bottom w:val="none" w:sz="0" w:space="0" w:color="auto"/>
        <w:right w:val="none" w:sz="0" w:space="0" w:color="auto"/>
      </w:divBdr>
    </w:div>
    <w:div w:id="955134217">
      <w:bodyDiv w:val="1"/>
      <w:marLeft w:val="0"/>
      <w:marRight w:val="0"/>
      <w:marTop w:val="0"/>
      <w:marBottom w:val="0"/>
      <w:divBdr>
        <w:top w:val="none" w:sz="0" w:space="0" w:color="auto"/>
        <w:left w:val="none" w:sz="0" w:space="0" w:color="auto"/>
        <w:bottom w:val="none" w:sz="0" w:space="0" w:color="auto"/>
        <w:right w:val="none" w:sz="0" w:space="0" w:color="auto"/>
      </w:divBdr>
    </w:div>
    <w:div w:id="974992566">
      <w:bodyDiv w:val="1"/>
      <w:marLeft w:val="0"/>
      <w:marRight w:val="0"/>
      <w:marTop w:val="0"/>
      <w:marBottom w:val="0"/>
      <w:divBdr>
        <w:top w:val="none" w:sz="0" w:space="0" w:color="auto"/>
        <w:left w:val="none" w:sz="0" w:space="0" w:color="auto"/>
        <w:bottom w:val="none" w:sz="0" w:space="0" w:color="auto"/>
        <w:right w:val="none" w:sz="0" w:space="0" w:color="auto"/>
      </w:divBdr>
    </w:div>
    <w:div w:id="994142630">
      <w:bodyDiv w:val="1"/>
      <w:marLeft w:val="0"/>
      <w:marRight w:val="0"/>
      <w:marTop w:val="0"/>
      <w:marBottom w:val="0"/>
      <w:divBdr>
        <w:top w:val="none" w:sz="0" w:space="0" w:color="auto"/>
        <w:left w:val="none" w:sz="0" w:space="0" w:color="auto"/>
        <w:bottom w:val="none" w:sz="0" w:space="0" w:color="auto"/>
        <w:right w:val="none" w:sz="0" w:space="0" w:color="auto"/>
      </w:divBdr>
    </w:div>
    <w:div w:id="1001546393">
      <w:bodyDiv w:val="1"/>
      <w:marLeft w:val="0"/>
      <w:marRight w:val="0"/>
      <w:marTop w:val="0"/>
      <w:marBottom w:val="0"/>
      <w:divBdr>
        <w:top w:val="none" w:sz="0" w:space="0" w:color="auto"/>
        <w:left w:val="none" w:sz="0" w:space="0" w:color="auto"/>
        <w:bottom w:val="none" w:sz="0" w:space="0" w:color="auto"/>
        <w:right w:val="none" w:sz="0" w:space="0" w:color="auto"/>
      </w:divBdr>
    </w:div>
    <w:div w:id="1067265828">
      <w:bodyDiv w:val="1"/>
      <w:marLeft w:val="0"/>
      <w:marRight w:val="0"/>
      <w:marTop w:val="0"/>
      <w:marBottom w:val="0"/>
      <w:divBdr>
        <w:top w:val="none" w:sz="0" w:space="0" w:color="auto"/>
        <w:left w:val="none" w:sz="0" w:space="0" w:color="auto"/>
        <w:bottom w:val="none" w:sz="0" w:space="0" w:color="auto"/>
        <w:right w:val="none" w:sz="0" w:space="0" w:color="auto"/>
      </w:divBdr>
      <w:divsChild>
        <w:div w:id="1632396493">
          <w:marLeft w:val="0"/>
          <w:marRight w:val="0"/>
          <w:marTop w:val="0"/>
          <w:marBottom w:val="0"/>
          <w:divBdr>
            <w:top w:val="none" w:sz="0" w:space="0" w:color="auto"/>
            <w:left w:val="none" w:sz="0" w:space="0" w:color="auto"/>
            <w:bottom w:val="none" w:sz="0" w:space="0" w:color="auto"/>
            <w:right w:val="none" w:sz="0" w:space="0" w:color="auto"/>
          </w:divBdr>
        </w:div>
      </w:divsChild>
    </w:div>
    <w:div w:id="1076130202">
      <w:bodyDiv w:val="1"/>
      <w:marLeft w:val="0"/>
      <w:marRight w:val="0"/>
      <w:marTop w:val="0"/>
      <w:marBottom w:val="0"/>
      <w:divBdr>
        <w:top w:val="none" w:sz="0" w:space="0" w:color="auto"/>
        <w:left w:val="none" w:sz="0" w:space="0" w:color="auto"/>
        <w:bottom w:val="none" w:sz="0" w:space="0" w:color="auto"/>
        <w:right w:val="none" w:sz="0" w:space="0" w:color="auto"/>
      </w:divBdr>
    </w:div>
    <w:div w:id="1114905312">
      <w:bodyDiv w:val="1"/>
      <w:marLeft w:val="0"/>
      <w:marRight w:val="0"/>
      <w:marTop w:val="0"/>
      <w:marBottom w:val="0"/>
      <w:divBdr>
        <w:top w:val="none" w:sz="0" w:space="0" w:color="auto"/>
        <w:left w:val="none" w:sz="0" w:space="0" w:color="auto"/>
        <w:bottom w:val="none" w:sz="0" w:space="0" w:color="auto"/>
        <w:right w:val="none" w:sz="0" w:space="0" w:color="auto"/>
      </w:divBdr>
    </w:div>
    <w:div w:id="1123377320">
      <w:bodyDiv w:val="1"/>
      <w:marLeft w:val="0"/>
      <w:marRight w:val="0"/>
      <w:marTop w:val="0"/>
      <w:marBottom w:val="0"/>
      <w:divBdr>
        <w:top w:val="none" w:sz="0" w:space="0" w:color="auto"/>
        <w:left w:val="none" w:sz="0" w:space="0" w:color="auto"/>
        <w:bottom w:val="none" w:sz="0" w:space="0" w:color="auto"/>
        <w:right w:val="none" w:sz="0" w:space="0" w:color="auto"/>
      </w:divBdr>
    </w:div>
    <w:div w:id="1152521436">
      <w:bodyDiv w:val="1"/>
      <w:marLeft w:val="0"/>
      <w:marRight w:val="0"/>
      <w:marTop w:val="0"/>
      <w:marBottom w:val="0"/>
      <w:divBdr>
        <w:top w:val="none" w:sz="0" w:space="0" w:color="auto"/>
        <w:left w:val="none" w:sz="0" w:space="0" w:color="auto"/>
        <w:bottom w:val="none" w:sz="0" w:space="0" w:color="auto"/>
        <w:right w:val="none" w:sz="0" w:space="0" w:color="auto"/>
      </w:divBdr>
    </w:div>
    <w:div w:id="1170557949">
      <w:bodyDiv w:val="1"/>
      <w:marLeft w:val="0"/>
      <w:marRight w:val="0"/>
      <w:marTop w:val="0"/>
      <w:marBottom w:val="0"/>
      <w:divBdr>
        <w:top w:val="none" w:sz="0" w:space="0" w:color="auto"/>
        <w:left w:val="none" w:sz="0" w:space="0" w:color="auto"/>
        <w:bottom w:val="none" w:sz="0" w:space="0" w:color="auto"/>
        <w:right w:val="none" w:sz="0" w:space="0" w:color="auto"/>
      </w:divBdr>
    </w:div>
    <w:div w:id="1213155834">
      <w:bodyDiv w:val="1"/>
      <w:marLeft w:val="0"/>
      <w:marRight w:val="0"/>
      <w:marTop w:val="0"/>
      <w:marBottom w:val="0"/>
      <w:divBdr>
        <w:top w:val="none" w:sz="0" w:space="0" w:color="auto"/>
        <w:left w:val="none" w:sz="0" w:space="0" w:color="auto"/>
        <w:bottom w:val="none" w:sz="0" w:space="0" w:color="auto"/>
        <w:right w:val="none" w:sz="0" w:space="0" w:color="auto"/>
      </w:divBdr>
    </w:div>
    <w:div w:id="1230115892">
      <w:bodyDiv w:val="1"/>
      <w:marLeft w:val="0"/>
      <w:marRight w:val="0"/>
      <w:marTop w:val="0"/>
      <w:marBottom w:val="0"/>
      <w:divBdr>
        <w:top w:val="none" w:sz="0" w:space="0" w:color="auto"/>
        <w:left w:val="none" w:sz="0" w:space="0" w:color="auto"/>
        <w:bottom w:val="none" w:sz="0" w:space="0" w:color="auto"/>
        <w:right w:val="none" w:sz="0" w:space="0" w:color="auto"/>
      </w:divBdr>
    </w:div>
    <w:div w:id="1284651239">
      <w:bodyDiv w:val="1"/>
      <w:marLeft w:val="0"/>
      <w:marRight w:val="0"/>
      <w:marTop w:val="0"/>
      <w:marBottom w:val="0"/>
      <w:divBdr>
        <w:top w:val="none" w:sz="0" w:space="0" w:color="auto"/>
        <w:left w:val="none" w:sz="0" w:space="0" w:color="auto"/>
        <w:bottom w:val="none" w:sz="0" w:space="0" w:color="auto"/>
        <w:right w:val="none" w:sz="0" w:space="0" w:color="auto"/>
      </w:divBdr>
    </w:div>
    <w:div w:id="1352681002">
      <w:bodyDiv w:val="1"/>
      <w:marLeft w:val="0"/>
      <w:marRight w:val="0"/>
      <w:marTop w:val="0"/>
      <w:marBottom w:val="0"/>
      <w:divBdr>
        <w:top w:val="none" w:sz="0" w:space="0" w:color="auto"/>
        <w:left w:val="none" w:sz="0" w:space="0" w:color="auto"/>
        <w:bottom w:val="none" w:sz="0" w:space="0" w:color="auto"/>
        <w:right w:val="none" w:sz="0" w:space="0" w:color="auto"/>
      </w:divBdr>
    </w:div>
    <w:div w:id="1474908729">
      <w:bodyDiv w:val="1"/>
      <w:marLeft w:val="0"/>
      <w:marRight w:val="0"/>
      <w:marTop w:val="0"/>
      <w:marBottom w:val="0"/>
      <w:divBdr>
        <w:top w:val="none" w:sz="0" w:space="0" w:color="auto"/>
        <w:left w:val="none" w:sz="0" w:space="0" w:color="auto"/>
        <w:bottom w:val="none" w:sz="0" w:space="0" w:color="auto"/>
        <w:right w:val="none" w:sz="0" w:space="0" w:color="auto"/>
      </w:divBdr>
    </w:div>
    <w:div w:id="1499737310">
      <w:bodyDiv w:val="1"/>
      <w:marLeft w:val="0"/>
      <w:marRight w:val="0"/>
      <w:marTop w:val="0"/>
      <w:marBottom w:val="0"/>
      <w:divBdr>
        <w:top w:val="none" w:sz="0" w:space="0" w:color="auto"/>
        <w:left w:val="none" w:sz="0" w:space="0" w:color="auto"/>
        <w:bottom w:val="none" w:sz="0" w:space="0" w:color="auto"/>
        <w:right w:val="none" w:sz="0" w:space="0" w:color="auto"/>
      </w:divBdr>
    </w:div>
    <w:div w:id="1520924390">
      <w:bodyDiv w:val="1"/>
      <w:marLeft w:val="0"/>
      <w:marRight w:val="0"/>
      <w:marTop w:val="0"/>
      <w:marBottom w:val="0"/>
      <w:divBdr>
        <w:top w:val="none" w:sz="0" w:space="0" w:color="auto"/>
        <w:left w:val="none" w:sz="0" w:space="0" w:color="auto"/>
        <w:bottom w:val="none" w:sz="0" w:space="0" w:color="auto"/>
        <w:right w:val="none" w:sz="0" w:space="0" w:color="auto"/>
      </w:divBdr>
    </w:div>
    <w:div w:id="1530606650">
      <w:bodyDiv w:val="1"/>
      <w:marLeft w:val="0"/>
      <w:marRight w:val="0"/>
      <w:marTop w:val="0"/>
      <w:marBottom w:val="0"/>
      <w:divBdr>
        <w:top w:val="none" w:sz="0" w:space="0" w:color="auto"/>
        <w:left w:val="none" w:sz="0" w:space="0" w:color="auto"/>
        <w:bottom w:val="none" w:sz="0" w:space="0" w:color="auto"/>
        <w:right w:val="none" w:sz="0" w:space="0" w:color="auto"/>
      </w:divBdr>
    </w:div>
    <w:div w:id="1552571491">
      <w:bodyDiv w:val="1"/>
      <w:marLeft w:val="0"/>
      <w:marRight w:val="0"/>
      <w:marTop w:val="0"/>
      <w:marBottom w:val="0"/>
      <w:divBdr>
        <w:top w:val="none" w:sz="0" w:space="0" w:color="auto"/>
        <w:left w:val="none" w:sz="0" w:space="0" w:color="auto"/>
        <w:bottom w:val="none" w:sz="0" w:space="0" w:color="auto"/>
        <w:right w:val="none" w:sz="0" w:space="0" w:color="auto"/>
      </w:divBdr>
      <w:divsChild>
        <w:div w:id="75518882">
          <w:marLeft w:val="0"/>
          <w:marRight w:val="0"/>
          <w:marTop w:val="0"/>
          <w:marBottom w:val="0"/>
          <w:divBdr>
            <w:top w:val="none" w:sz="0" w:space="0" w:color="auto"/>
            <w:left w:val="none" w:sz="0" w:space="0" w:color="auto"/>
            <w:bottom w:val="none" w:sz="0" w:space="0" w:color="auto"/>
            <w:right w:val="none" w:sz="0" w:space="0" w:color="auto"/>
          </w:divBdr>
        </w:div>
        <w:div w:id="426584529">
          <w:marLeft w:val="0"/>
          <w:marRight w:val="0"/>
          <w:marTop w:val="0"/>
          <w:marBottom w:val="0"/>
          <w:divBdr>
            <w:top w:val="none" w:sz="0" w:space="0" w:color="auto"/>
            <w:left w:val="none" w:sz="0" w:space="0" w:color="auto"/>
            <w:bottom w:val="none" w:sz="0" w:space="0" w:color="auto"/>
            <w:right w:val="none" w:sz="0" w:space="0" w:color="auto"/>
          </w:divBdr>
        </w:div>
      </w:divsChild>
    </w:div>
    <w:div w:id="1575775682">
      <w:bodyDiv w:val="1"/>
      <w:marLeft w:val="0"/>
      <w:marRight w:val="0"/>
      <w:marTop w:val="0"/>
      <w:marBottom w:val="0"/>
      <w:divBdr>
        <w:top w:val="none" w:sz="0" w:space="0" w:color="auto"/>
        <w:left w:val="none" w:sz="0" w:space="0" w:color="auto"/>
        <w:bottom w:val="none" w:sz="0" w:space="0" w:color="auto"/>
        <w:right w:val="none" w:sz="0" w:space="0" w:color="auto"/>
      </w:divBdr>
    </w:div>
    <w:div w:id="1615282720">
      <w:bodyDiv w:val="1"/>
      <w:marLeft w:val="0"/>
      <w:marRight w:val="0"/>
      <w:marTop w:val="0"/>
      <w:marBottom w:val="0"/>
      <w:divBdr>
        <w:top w:val="none" w:sz="0" w:space="0" w:color="auto"/>
        <w:left w:val="none" w:sz="0" w:space="0" w:color="auto"/>
        <w:bottom w:val="none" w:sz="0" w:space="0" w:color="auto"/>
        <w:right w:val="none" w:sz="0" w:space="0" w:color="auto"/>
      </w:divBdr>
    </w:div>
    <w:div w:id="1640765453">
      <w:bodyDiv w:val="1"/>
      <w:marLeft w:val="0"/>
      <w:marRight w:val="0"/>
      <w:marTop w:val="0"/>
      <w:marBottom w:val="0"/>
      <w:divBdr>
        <w:top w:val="none" w:sz="0" w:space="0" w:color="auto"/>
        <w:left w:val="none" w:sz="0" w:space="0" w:color="auto"/>
        <w:bottom w:val="none" w:sz="0" w:space="0" w:color="auto"/>
        <w:right w:val="none" w:sz="0" w:space="0" w:color="auto"/>
      </w:divBdr>
    </w:div>
    <w:div w:id="1643340443">
      <w:bodyDiv w:val="1"/>
      <w:marLeft w:val="0"/>
      <w:marRight w:val="0"/>
      <w:marTop w:val="0"/>
      <w:marBottom w:val="0"/>
      <w:divBdr>
        <w:top w:val="none" w:sz="0" w:space="0" w:color="auto"/>
        <w:left w:val="none" w:sz="0" w:space="0" w:color="auto"/>
        <w:bottom w:val="none" w:sz="0" w:space="0" w:color="auto"/>
        <w:right w:val="none" w:sz="0" w:space="0" w:color="auto"/>
      </w:divBdr>
    </w:div>
    <w:div w:id="1670792235">
      <w:bodyDiv w:val="1"/>
      <w:marLeft w:val="0"/>
      <w:marRight w:val="0"/>
      <w:marTop w:val="0"/>
      <w:marBottom w:val="0"/>
      <w:divBdr>
        <w:top w:val="none" w:sz="0" w:space="0" w:color="auto"/>
        <w:left w:val="none" w:sz="0" w:space="0" w:color="auto"/>
        <w:bottom w:val="none" w:sz="0" w:space="0" w:color="auto"/>
        <w:right w:val="none" w:sz="0" w:space="0" w:color="auto"/>
      </w:divBdr>
    </w:div>
    <w:div w:id="1782067116">
      <w:bodyDiv w:val="1"/>
      <w:marLeft w:val="0"/>
      <w:marRight w:val="0"/>
      <w:marTop w:val="0"/>
      <w:marBottom w:val="0"/>
      <w:divBdr>
        <w:top w:val="none" w:sz="0" w:space="0" w:color="auto"/>
        <w:left w:val="none" w:sz="0" w:space="0" w:color="auto"/>
        <w:bottom w:val="none" w:sz="0" w:space="0" w:color="auto"/>
        <w:right w:val="none" w:sz="0" w:space="0" w:color="auto"/>
      </w:divBdr>
    </w:div>
    <w:div w:id="1845047152">
      <w:bodyDiv w:val="1"/>
      <w:marLeft w:val="0"/>
      <w:marRight w:val="0"/>
      <w:marTop w:val="0"/>
      <w:marBottom w:val="0"/>
      <w:divBdr>
        <w:top w:val="none" w:sz="0" w:space="0" w:color="auto"/>
        <w:left w:val="none" w:sz="0" w:space="0" w:color="auto"/>
        <w:bottom w:val="none" w:sz="0" w:space="0" w:color="auto"/>
        <w:right w:val="none" w:sz="0" w:space="0" w:color="auto"/>
      </w:divBdr>
      <w:divsChild>
        <w:div w:id="1000431232">
          <w:marLeft w:val="0"/>
          <w:marRight w:val="0"/>
          <w:marTop w:val="0"/>
          <w:marBottom w:val="0"/>
          <w:divBdr>
            <w:top w:val="none" w:sz="0" w:space="0" w:color="auto"/>
            <w:left w:val="none" w:sz="0" w:space="0" w:color="auto"/>
            <w:bottom w:val="none" w:sz="0" w:space="0" w:color="auto"/>
            <w:right w:val="none" w:sz="0" w:space="0" w:color="auto"/>
          </w:divBdr>
        </w:div>
      </w:divsChild>
    </w:div>
    <w:div w:id="1881627375">
      <w:bodyDiv w:val="1"/>
      <w:marLeft w:val="0"/>
      <w:marRight w:val="0"/>
      <w:marTop w:val="0"/>
      <w:marBottom w:val="0"/>
      <w:divBdr>
        <w:top w:val="none" w:sz="0" w:space="0" w:color="auto"/>
        <w:left w:val="none" w:sz="0" w:space="0" w:color="auto"/>
        <w:bottom w:val="none" w:sz="0" w:space="0" w:color="auto"/>
        <w:right w:val="none" w:sz="0" w:space="0" w:color="auto"/>
      </w:divBdr>
    </w:div>
    <w:div w:id="1949846322">
      <w:bodyDiv w:val="1"/>
      <w:marLeft w:val="0"/>
      <w:marRight w:val="0"/>
      <w:marTop w:val="0"/>
      <w:marBottom w:val="0"/>
      <w:divBdr>
        <w:top w:val="none" w:sz="0" w:space="0" w:color="auto"/>
        <w:left w:val="none" w:sz="0" w:space="0" w:color="auto"/>
        <w:bottom w:val="none" w:sz="0" w:space="0" w:color="auto"/>
        <w:right w:val="none" w:sz="0" w:space="0" w:color="auto"/>
      </w:divBdr>
      <w:divsChild>
        <w:div w:id="1651789993">
          <w:marLeft w:val="0"/>
          <w:marRight w:val="0"/>
          <w:marTop w:val="0"/>
          <w:marBottom w:val="0"/>
          <w:divBdr>
            <w:top w:val="none" w:sz="0" w:space="0" w:color="auto"/>
            <w:left w:val="none" w:sz="0" w:space="0" w:color="auto"/>
            <w:bottom w:val="none" w:sz="0" w:space="0" w:color="auto"/>
            <w:right w:val="none" w:sz="0" w:space="0" w:color="auto"/>
          </w:divBdr>
        </w:div>
        <w:div w:id="2004777298">
          <w:marLeft w:val="0"/>
          <w:marRight w:val="0"/>
          <w:marTop w:val="0"/>
          <w:marBottom w:val="0"/>
          <w:divBdr>
            <w:top w:val="none" w:sz="0" w:space="0" w:color="auto"/>
            <w:left w:val="none" w:sz="0" w:space="0" w:color="auto"/>
            <w:bottom w:val="none" w:sz="0" w:space="0" w:color="auto"/>
            <w:right w:val="none" w:sz="0" w:space="0" w:color="auto"/>
          </w:divBdr>
        </w:div>
      </w:divsChild>
    </w:div>
    <w:div w:id="1955286536">
      <w:bodyDiv w:val="1"/>
      <w:marLeft w:val="0"/>
      <w:marRight w:val="0"/>
      <w:marTop w:val="0"/>
      <w:marBottom w:val="0"/>
      <w:divBdr>
        <w:top w:val="none" w:sz="0" w:space="0" w:color="auto"/>
        <w:left w:val="none" w:sz="0" w:space="0" w:color="auto"/>
        <w:bottom w:val="none" w:sz="0" w:space="0" w:color="auto"/>
        <w:right w:val="none" w:sz="0" w:space="0" w:color="auto"/>
      </w:divBdr>
    </w:div>
    <w:div w:id="2034841780">
      <w:bodyDiv w:val="1"/>
      <w:marLeft w:val="0"/>
      <w:marRight w:val="0"/>
      <w:marTop w:val="0"/>
      <w:marBottom w:val="0"/>
      <w:divBdr>
        <w:top w:val="none" w:sz="0" w:space="0" w:color="auto"/>
        <w:left w:val="none" w:sz="0" w:space="0" w:color="auto"/>
        <w:bottom w:val="none" w:sz="0" w:space="0" w:color="auto"/>
        <w:right w:val="none" w:sz="0" w:space="0" w:color="auto"/>
      </w:divBdr>
    </w:div>
    <w:div w:id="2040467277">
      <w:bodyDiv w:val="1"/>
      <w:marLeft w:val="0"/>
      <w:marRight w:val="0"/>
      <w:marTop w:val="0"/>
      <w:marBottom w:val="0"/>
      <w:divBdr>
        <w:top w:val="none" w:sz="0" w:space="0" w:color="auto"/>
        <w:left w:val="none" w:sz="0" w:space="0" w:color="auto"/>
        <w:bottom w:val="none" w:sz="0" w:space="0" w:color="auto"/>
        <w:right w:val="none" w:sz="0" w:space="0" w:color="auto"/>
      </w:divBdr>
    </w:div>
    <w:div w:id="2057193975">
      <w:bodyDiv w:val="1"/>
      <w:marLeft w:val="0"/>
      <w:marRight w:val="0"/>
      <w:marTop w:val="0"/>
      <w:marBottom w:val="0"/>
      <w:divBdr>
        <w:top w:val="none" w:sz="0" w:space="0" w:color="auto"/>
        <w:left w:val="none" w:sz="0" w:space="0" w:color="auto"/>
        <w:bottom w:val="none" w:sz="0" w:space="0" w:color="auto"/>
        <w:right w:val="none" w:sz="0" w:space="0" w:color="auto"/>
      </w:divBdr>
    </w:div>
    <w:div w:id="2088333529">
      <w:bodyDiv w:val="1"/>
      <w:marLeft w:val="0"/>
      <w:marRight w:val="0"/>
      <w:marTop w:val="0"/>
      <w:marBottom w:val="0"/>
      <w:divBdr>
        <w:top w:val="none" w:sz="0" w:space="0" w:color="auto"/>
        <w:left w:val="none" w:sz="0" w:space="0" w:color="auto"/>
        <w:bottom w:val="none" w:sz="0" w:space="0" w:color="auto"/>
        <w:right w:val="none" w:sz="0" w:space="0" w:color="auto"/>
      </w:divBdr>
    </w:div>
    <w:div w:id="2104494522">
      <w:bodyDiv w:val="1"/>
      <w:marLeft w:val="0"/>
      <w:marRight w:val="0"/>
      <w:marTop w:val="0"/>
      <w:marBottom w:val="0"/>
      <w:divBdr>
        <w:top w:val="none" w:sz="0" w:space="0" w:color="auto"/>
        <w:left w:val="none" w:sz="0" w:space="0" w:color="auto"/>
        <w:bottom w:val="none" w:sz="0" w:space="0" w:color="auto"/>
        <w:right w:val="none" w:sz="0" w:space="0" w:color="auto"/>
      </w:divBdr>
    </w:div>
    <w:div w:id="2110546306">
      <w:bodyDiv w:val="1"/>
      <w:marLeft w:val="0"/>
      <w:marRight w:val="0"/>
      <w:marTop w:val="0"/>
      <w:marBottom w:val="0"/>
      <w:divBdr>
        <w:top w:val="none" w:sz="0" w:space="0" w:color="auto"/>
        <w:left w:val="none" w:sz="0" w:space="0" w:color="auto"/>
        <w:bottom w:val="none" w:sz="0" w:space="0" w:color="auto"/>
        <w:right w:val="none" w:sz="0" w:space="0" w:color="auto"/>
      </w:divBdr>
      <w:divsChild>
        <w:div w:id="1589803817">
          <w:marLeft w:val="0"/>
          <w:marRight w:val="0"/>
          <w:marTop w:val="0"/>
          <w:marBottom w:val="0"/>
          <w:divBdr>
            <w:top w:val="none" w:sz="0" w:space="0" w:color="auto"/>
            <w:left w:val="none" w:sz="0" w:space="0" w:color="auto"/>
            <w:bottom w:val="none" w:sz="0" w:space="0" w:color="auto"/>
            <w:right w:val="none" w:sz="0" w:space="0" w:color="auto"/>
          </w:divBdr>
        </w:div>
        <w:div w:id="66806063">
          <w:marLeft w:val="0"/>
          <w:marRight w:val="0"/>
          <w:marTop w:val="0"/>
          <w:marBottom w:val="0"/>
          <w:divBdr>
            <w:top w:val="none" w:sz="0" w:space="0" w:color="auto"/>
            <w:left w:val="none" w:sz="0" w:space="0" w:color="auto"/>
            <w:bottom w:val="none" w:sz="0" w:space="0" w:color="auto"/>
            <w:right w:val="none" w:sz="0" w:space="0" w:color="auto"/>
          </w:divBdr>
        </w:div>
      </w:divsChild>
    </w:div>
    <w:div w:id="213039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brant@ps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sri.psu.edu/events/29th-annual-national-symposium-family-iss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C9871-3090-4B93-9BB3-FC2B1A8DF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15807</TotalTime>
  <Pages>22</Pages>
  <Words>6752</Words>
  <Characters>45442</Characters>
  <Application>Microsoft Office Word</Application>
  <DocSecurity>0</DocSecurity>
  <Lines>1108</Lines>
  <Paragraphs>434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Brant</dc:creator>
  <cp:keywords/>
  <dc:description/>
  <cp:lastModifiedBy>Brant, Kristina</cp:lastModifiedBy>
  <cp:revision>845</cp:revision>
  <cp:lastPrinted>2022-02-09T02:56:00Z</cp:lastPrinted>
  <dcterms:created xsi:type="dcterms:W3CDTF">2022-03-14T12:15:00Z</dcterms:created>
  <dcterms:modified xsi:type="dcterms:W3CDTF">2026-01-30T04:45:00Z</dcterms:modified>
</cp:coreProperties>
</file>